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0B76" w14:textId="03EB4E22" w:rsidR="009E666F" w:rsidRDefault="00B609DD">
      <w:proofErr w:type="gramStart"/>
      <w:r>
        <w:t>&lt;!—</w:t>
      </w:r>
      <w:proofErr w:type="gramEnd"/>
      <w:r>
        <w:t>Reviews &gt; (to be added later when I get reviews</w:t>
      </w:r>
    </w:p>
    <w:p w14:paraId="0639A62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902E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07F9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"intro-text"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B24C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Customers Saying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E181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long established fact that a reader will be distracted by the readable content of a page when looking at its </w:t>
      </w:r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layout.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E2C1B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EC44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CA1A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"reviews-slider owl-carousel owl-theme container"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3382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"review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DDC8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-double-quotes-l quote"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1EEE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6CED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8D28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29F5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80CA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A04B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2993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DE06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6931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5.4 (Reviews)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540E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8BC3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"saying"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labore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cumque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quasi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architecto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91D9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1DA2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"./assets/images/team-img-1.jpg"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A633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B0B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Jon Doe Khan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4026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UI Designer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CB31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F170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33EB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A2E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"review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F58C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-double-quotes-l quote"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CCB4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FB44B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475F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F557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E4E9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9853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9709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04AC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2C2C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5.4 (Reviews)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68B5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C033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"saying"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labore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cumque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quasi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architecto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4057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24759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"./assets/images/team-img-2.jpg"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8061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F45D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Jon Doe Khan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7825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UI Designer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FAAF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E35B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CC7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6290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"review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FBAF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-double-quotes-l quote"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3968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19C5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8A34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BDE09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1EEE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7533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00E0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7842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5A2E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5.4 (Reviews)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891B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A68E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"saying"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labore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cumque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quasi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architecto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8315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9263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"./assets/images/team-img-3.jpg"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B65B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9182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Jon Doe Khan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197AB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UI Designer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57BB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68E4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2E0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F8BC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"review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2301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-double-quotes-l quote"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B407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5D15A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D50A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BB9D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1B6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B48A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E340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-star-fill"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E23AB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B230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5.4 (Reviews)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B771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4AC5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"saying"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labore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cumque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quasi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architecto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voluptatibus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aut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assumenda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5263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7030C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"./assets/images/team-img-4.jpg"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CD25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F2AB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Jon Doe Khan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60AF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UI Designer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F7BD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E1C2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BD1F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31F51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52299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CF59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898DD" w14:textId="25CF0292" w:rsidR="00B609DD" w:rsidRPr="00B609DD" w:rsidRDefault="00B609DD">
      <w:pPr>
        <w:rPr>
          <w:b/>
          <w:bCs/>
          <w:sz w:val="24"/>
          <w:szCs w:val="24"/>
        </w:rPr>
      </w:pPr>
      <w:r w:rsidRPr="00B609DD">
        <w:rPr>
          <w:b/>
          <w:bCs/>
          <w:sz w:val="24"/>
          <w:szCs w:val="24"/>
        </w:rPr>
        <w:t>&lt;! – TEAM --&gt; to be added later if needed…</w:t>
      </w:r>
    </w:p>
    <w:p w14:paraId="273C2D5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609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09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B609DD">
        <w:rPr>
          <w:rFonts w:ascii="Consolas" w:eastAsia="Times New Roman" w:hAnsi="Consolas" w:cs="Times New Roman"/>
          <w:color w:val="6A9955"/>
          <w:sz w:val="21"/>
          <w:szCs w:val="21"/>
        </w:rPr>
        <w:t>TEAM -</w:t>
      </w:r>
      <w:proofErr w:type="gramEnd"/>
      <w:r w:rsidRPr="00B609DD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</w:p>
    <w:p w14:paraId="4AA3BB45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"team"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4120C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510E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"intro-text"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55C4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Our Team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1259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long established fact that a reader will be distracted by the readable content of a page when looking at its </w:t>
      </w:r>
      <w:proofErr w:type="gram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layout.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D0FD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5853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"four-col-grid"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5891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"team-member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8407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"./assets/images/team-img-1.jpg"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D252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693B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Wade Warren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CCB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Scrum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Masterr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1845E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FE0D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1780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"team-member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5F81C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"./assets/images/team-img-2.jpg"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C2F0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4E5C0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Wade Warren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ED82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Scrum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Masterr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7557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956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DEB0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"team-member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E533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"./assets/images/team-img-3.jpg"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C5A59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2E699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Wade Warren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51C0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Scrum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Masterr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104F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8996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2C3AF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"team-member hover-effect"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A0FA7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"./assets/images/team-img-4.jpg"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755E8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76FC4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9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9D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Wade Warren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7547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Scrum </w:t>
      </w:r>
      <w:proofErr w:type="spellStart"/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>Masterr</w:t>
      </w:r>
      <w:proofErr w:type="spellEnd"/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F73A2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3C346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741D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1CFD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C783" w14:textId="77777777" w:rsidR="00B609DD" w:rsidRPr="00B609DD" w:rsidRDefault="00B609DD" w:rsidP="00B6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09D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6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5FF62" w14:textId="1CB2C3CE" w:rsidR="00B609DD" w:rsidRDefault="00231699">
      <w:r>
        <w:t xml:space="preserve">&lt;! – Blog/News Articles </w:t>
      </w:r>
      <w:r>
        <w:sym w:font="Wingdings" w:char="F0E0"/>
      </w:r>
    </w:p>
    <w:p w14:paraId="7D1C51C2" w14:textId="77777777" w:rsidR="00231699" w:rsidRDefault="00231699"/>
    <w:p w14:paraId="22787494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D0758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F6993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"intro-text"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2057F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Our Blog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9A27E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long established fact that a reader will be distracted by the readable content of a page when looking at its </w:t>
      </w:r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layout.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B8EF1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7A538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"three-</w:t>
      </w:r>
      <w:proofErr w:type="gram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gram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-grid"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A1DE1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"blog-post hover-effect"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ED9F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"./assets/images/b1.jpg"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0BF0A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8C2E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Caring is the new marketing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7A2FC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</w:t>
      </w:r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long established</w:t>
      </w:r>
      <w:proofErr w:type="gram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that a reader will be distracted by the readable content of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44661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gram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Read more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-arrow-right-fill"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CF738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4DC1C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D03EC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"blog-post hover-effect"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6834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"./assets/images/b2.jpg"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42D9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F3BE6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Caring is the new marketing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9D8D3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</w:t>
      </w:r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long established</w:t>
      </w:r>
      <w:proofErr w:type="gram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that a reader will be distracted by the readable content of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FCA47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gram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Read more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-arrow-right-fill"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FE568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07191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196A6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"blog-post hover-effect"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D4962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"./assets/images/b3.jpg"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4D75F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715C8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Caring is the new marketing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B61F7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</w:t>
      </w:r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long established</w:t>
      </w:r>
      <w:proofErr w:type="gram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that a reader will be distracted by the readable content of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9FF13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gram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Read more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C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ri</w:t>
      </w:r>
      <w:proofErr w:type="spellEnd"/>
      <w:r w:rsidRPr="00A27CE8">
        <w:rPr>
          <w:rFonts w:ascii="Consolas" w:eastAsia="Times New Roman" w:hAnsi="Consolas" w:cs="Times New Roman"/>
          <w:color w:val="CE9178"/>
          <w:sz w:val="21"/>
          <w:szCs w:val="21"/>
        </w:rPr>
        <w:t>-arrow-right-fill"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B342C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D65A2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0D62F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5BD37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8AF4A" w14:textId="77777777" w:rsidR="00A27CE8" w:rsidRPr="00A27CE8" w:rsidRDefault="00A27CE8" w:rsidP="00A2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CE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C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E9F3C" w14:textId="77777777" w:rsidR="00231699" w:rsidRDefault="00231699"/>
    <w:sectPr w:rsidR="0023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8D"/>
    <w:rsid w:val="00116508"/>
    <w:rsid w:val="00231699"/>
    <w:rsid w:val="00265FAF"/>
    <w:rsid w:val="00616579"/>
    <w:rsid w:val="009E666F"/>
    <w:rsid w:val="00A27CE8"/>
    <w:rsid w:val="00AC308D"/>
    <w:rsid w:val="00B609DD"/>
    <w:rsid w:val="00E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E833"/>
  <w15:chartTrackingRefBased/>
  <w15:docId w15:val="{4A577BF4-C951-4F4A-BC7F-2B1C5D93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Cook</dc:creator>
  <cp:keywords/>
  <dc:description/>
  <cp:lastModifiedBy>Brandon Cook</cp:lastModifiedBy>
  <cp:revision>6</cp:revision>
  <dcterms:created xsi:type="dcterms:W3CDTF">2023-04-27T19:24:00Z</dcterms:created>
  <dcterms:modified xsi:type="dcterms:W3CDTF">2023-04-28T15:37:00Z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f2b5e01eeda0a0fa731c50b0e59c4c78fdc84155da5806d8a2b9d8c11429e60e</vt:lpwstr>
  </property>
</Properties>
</file>