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EB4B7" w14:textId="70979592" w:rsidR="00904065" w:rsidRPr="00B566A3" w:rsidRDefault="00C62CAC" w:rsidP="00AF6F2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16799E" wp14:editId="0251E3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91815" cy="6432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6A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06AAB99" wp14:editId="60E6F9A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81125" cy="9048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81F29" w14:textId="77777777" w:rsidR="00C62CAC" w:rsidRDefault="00C62CAC" w:rsidP="00C62CAC">
      <w:pPr>
        <w:spacing w:after="0"/>
        <w:rPr>
          <w:rFonts w:ascii="Arial" w:hAnsi="Arial" w:cs="Arial"/>
          <w:b/>
          <w:u w:val="single"/>
        </w:rPr>
      </w:pPr>
    </w:p>
    <w:p w14:paraId="1994D4F7" w14:textId="77777777" w:rsidR="00C62CAC" w:rsidRDefault="00C62CAC" w:rsidP="00C62CAC">
      <w:pPr>
        <w:spacing w:after="0"/>
        <w:rPr>
          <w:rFonts w:ascii="Arial" w:hAnsi="Arial" w:cs="Arial"/>
          <w:b/>
          <w:u w:val="single"/>
        </w:rPr>
      </w:pPr>
    </w:p>
    <w:p w14:paraId="494F37BB" w14:textId="77777777" w:rsidR="00C62CAC" w:rsidRDefault="00C62CAC" w:rsidP="00C62CAC">
      <w:pPr>
        <w:spacing w:after="0"/>
        <w:jc w:val="center"/>
        <w:rPr>
          <w:rFonts w:ascii="Arial" w:hAnsi="Arial" w:cs="Arial"/>
          <w:b/>
          <w:u w:val="single"/>
        </w:rPr>
      </w:pPr>
    </w:p>
    <w:p w14:paraId="3D2DE048" w14:textId="1D1E98C9" w:rsidR="00C62CAC" w:rsidRDefault="00AF6F21" w:rsidP="00C62CAC">
      <w:pPr>
        <w:spacing w:after="0"/>
        <w:ind w:left="2124" w:firstLine="708"/>
        <w:jc w:val="center"/>
        <w:rPr>
          <w:rFonts w:ascii="Arial" w:hAnsi="Arial" w:cs="Arial"/>
          <w:b/>
          <w:u w:val="single"/>
        </w:rPr>
      </w:pPr>
      <w:r w:rsidRPr="00C62CAC">
        <w:rPr>
          <w:rFonts w:ascii="Arial" w:hAnsi="Arial" w:cs="Arial"/>
          <w:b/>
          <w:sz w:val="28"/>
          <w:u w:val="single"/>
        </w:rPr>
        <w:t>INFORME DE CRÉDITO</w:t>
      </w:r>
    </w:p>
    <w:p w14:paraId="793E2363" w14:textId="77777777" w:rsidR="00C62CAC" w:rsidRDefault="00C62CAC" w:rsidP="00C62CAC">
      <w:pPr>
        <w:spacing w:after="0"/>
        <w:jc w:val="center"/>
        <w:rPr>
          <w:rFonts w:ascii="Arial" w:hAnsi="Arial" w:cs="Arial"/>
          <w:b/>
          <w:u w:val="single"/>
        </w:rPr>
      </w:pPr>
    </w:p>
    <w:p w14:paraId="3469588A" w14:textId="2401EF18" w:rsidR="00AF6F21" w:rsidRPr="00C62CAC" w:rsidRDefault="00AF6F21" w:rsidP="00B566A3">
      <w:pPr>
        <w:spacing w:after="0"/>
        <w:rPr>
          <w:rFonts w:ascii="Arial" w:hAnsi="Arial" w:cs="Arial"/>
          <w:b/>
          <w:u w:val="single"/>
        </w:rPr>
      </w:pPr>
      <w:r w:rsidRPr="00C62CAC">
        <w:rPr>
          <w:rFonts w:ascii="Arial" w:hAnsi="Arial" w:cs="Arial"/>
          <w:b/>
          <w:u w:val="single"/>
        </w:rPr>
        <w:t>DATOS DIRECTOS</w:t>
      </w:r>
    </w:p>
    <w:p w14:paraId="78C333FD" w14:textId="12968635" w:rsidR="00AF6F21" w:rsidRPr="00357A93" w:rsidRDefault="00AF6F21" w:rsidP="00B566A3">
      <w:pPr>
        <w:spacing w:after="0"/>
        <w:rPr>
          <w:rFonts w:ascii="Arial" w:hAnsi="Arial" w:cs="Arial"/>
          <w:u w:val="single"/>
        </w:rPr>
      </w:pPr>
      <w:r w:rsidRPr="00C62CAC">
        <w:rPr>
          <w:rFonts w:ascii="Arial" w:hAnsi="Arial" w:cs="Arial"/>
          <w:b/>
        </w:rPr>
        <w:t xml:space="preserve">NOMBRE AP. </w:t>
      </w:r>
      <w:r w:rsidRPr="00C62CAC">
        <w:rPr>
          <w:rFonts w:ascii="Arial" w:hAnsi="Arial" w:cs="Arial"/>
          <w:b/>
        </w:rPr>
        <w:tab/>
        <w:t>:</w:t>
      </w:r>
      <w:r w:rsidRPr="00C62CAC">
        <w:rPr>
          <w:rFonts w:ascii="Arial" w:hAnsi="Arial" w:cs="Arial"/>
          <w:b/>
          <w:noProof/>
        </w:rPr>
        <w:t xml:space="preserve"> </w:t>
      </w:r>
      <w:r w:rsidR="00357A93">
        <w:rPr>
          <w:rFonts w:ascii="Arial" w:hAnsi="Arial" w:cs="Arial"/>
          <w:noProof/>
        </w:rPr>
        <w:t>${nombre} ${ap_paterno} ${ap_materno}</w:t>
      </w:r>
    </w:p>
    <w:p w14:paraId="7BDEBF0E" w14:textId="599E2279" w:rsidR="00AF6F21" w:rsidRPr="00357A93" w:rsidRDefault="00AF6F21" w:rsidP="00B566A3">
      <w:pPr>
        <w:spacing w:after="0"/>
        <w:rPr>
          <w:rFonts w:ascii="Arial" w:hAnsi="Arial" w:cs="Arial"/>
          <w:b/>
          <w:u w:val="single"/>
        </w:rPr>
      </w:pPr>
      <w:r w:rsidRPr="00C62CAC">
        <w:rPr>
          <w:rFonts w:ascii="Arial" w:hAnsi="Arial" w:cs="Arial"/>
          <w:b/>
        </w:rPr>
        <w:t>ACTIVIDAD</w:t>
      </w:r>
      <w:r w:rsidRPr="00C62CAC">
        <w:rPr>
          <w:rFonts w:ascii="Arial" w:hAnsi="Arial" w:cs="Arial"/>
          <w:b/>
        </w:rPr>
        <w:tab/>
      </w:r>
      <w:r w:rsidR="00B566A3" w:rsidRPr="00C62CAC">
        <w:rPr>
          <w:rFonts w:ascii="Arial" w:hAnsi="Arial" w:cs="Arial"/>
          <w:b/>
        </w:rPr>
        <w:tab/>
      </w:r>
      <w:r w:rsidRPr="00C62CAC">
        <w:rPr>
          <w:rFonts w:ascii="Arial" w:hAnsi="Arial" w:cs="Arial"/>
          <w:b/>
        </w:rPr>
        <w:t>:</w:t>
      </w:r>
      <w:r w:rsidR="00D22CDE">
        <w:rPr>
          <w:rFonts w:ascii="Arial" w:hAnsi="Arial" w:cs="Arial"/>
          <w:b/>
        </w:rPr>
        <w:t xml:space="preserve"> </w:t>
      </w:r>
      <w:r w:rsidR="00D22CDE" w:rsidRPr="00D22CDE">
        <w:rPr>
          <w:rFonts w:ascii="Arial" w:hAnsi="Arial" w:cs="Arial"/>
        </w:rPr>
        <w:t>${actividad}</w:t>
      </w:r>
    </w:p>
    <w:p w14:paraId="3713ABEC" w14:textId="27AAE2E3" w:rsidR="00AF6F21" w:rsidRPr="00C62CAC" w:rsidRDefault="00AF6F21" w:rsidP="00B566A3">
      <w:pPr>
        <w:spacing w:after="0"/>
        <w:rPr>
          <w:rFonts w:ascii="Arial" w:hAnsi="Arial" w:cs="Arial"/>
          <w:b/>
        </w:rPr>
      </w:pPr>
      <w:r w:rsidRPr="00C62CAC">
        <w:rPr>
          <w:rFonts w:ascii="Arial" w:hAnsi="Arial" w:cs="Arial"/>
          <w:b/>
        </w:rPr>
        <w:t>CAEDEC</w:t>
      </w:r>
      <w:r w:rsidRPr="00C62CAC">
        <w:rPr>
          <w:rFonts w:ascii="Arial" w:hAnsi="Arial" w:cs="Arial"/>
          <w:b/>
        </w:rPr>
        <w:tab/>
      </w:r>
      <w:r w:rsidR="00B566A3" w:rsidRPr="00C62CAC">
        <w:rPr>
          <w:rFonts w:ascii="Arial" w:hAnsi="Arial" w:cs="Arial"/>
          <w:b/>
        </w:rPr>
        <w:tab/>
      </w:r>
      <w:r w:rsidRPr="00C62CAC">
        <w:rPr>
          <w:rFonts w:ascii="Arial" w:hAnsi="Arial" w:cs="Arial"/>
          <w:b/>
        </w:rPr>
        <w:t>:</w:t>
      </w:r>
    </w:p>
    <w:p w14:paraId="30C56229" w14:textId="3E7F6070" w:rsidR="00AF6F21" w:rsidRPr="00C62CAC" w:rsidRDefault="00AF6F21" w:rsidP="00B566A3">
      <w:pPr>
        <w:spacing w:after="0"/>
        <w:rPr>
          <w:rFonts w:ascii="Arial" w:hAnsi="Arial" w:cs="Arial"/>
          <w:b/>
        </w:rPr>
      </w:pPr>
      <w:r w:rsidRPr="00C62CAC">
        <w:rPr>
          <w:rFonts w:ascii="Arial" w:hAnsi="Arial" w:cs="Arial"/>
          <w:b/>
        </w:rPr>
        <w:t>MONTO</w:t>
      </w:r>
      <w:r w:rsidRPr="00C62CAC">
        <w:rPr>
          <w:rFonts w:ascii="Arial" w:hAnsi="Arial" w:cs="Arial"/>
          <w:b/>
        </w:rPr>
        <w:tab/>
      </w:r>
      <w:r w:rsidR="00B566A3" w:rsidRPr="00C62CAC">
        <w:rPr>
          <w:rFonts w:ascii="Arial" w:hAnsi="Arial" w:cs="Arial"/>
          <w:b/>
        </w:rPr>
        <w:tab/>
      </w:r>
      <w:r w:rsidRPr="00C96259">
        <w:rPr>
          <w:rFonts w:ascii="Arial" w:hAnsi="Arial" w:cs="Arial"/>
          <w:b/>
        </w:rPr>
        <w:t>:</w:t>
      </w:r>
      <w:r w:rsidR="00204C1E">
        <w:rPr>
          <w:rFonts w:ascii="Arial" w:hAnsi="Arial" w:cs="Arial"/>
          <w:b/>
        </w:rPr>
        <w:t xml:space="preserve"> </w:t>
      </w:r>
      <w:r w:rsidR="00C96259" w:rsidRPr="00C96259">
        <w:rPr>
          <w:rFonts w:ascii="Arial" w:hAnsi="Arial" w:cs="Arial"/>
          <w:noProof/>
        </w:rPr>
        <w:t>${monto}</w:t>
      </w:r>
    </w:p>
    <w:p w14:paraId="08C08C45" w14:textId="55A5B552" w:rsidR="00AF6F21" w:rsidRPr="00491702" w:rsidRDefault="00AF6F21" w:rsidP="00B566A3">
      <w:pPr>
        <w:spacing w:after="0"/>
        <w:rPr>
          <w:rFonts w:ascii="Arial" w:hAnsi="Arial" w:cs="Arial"/>
          <w:u w:val="single"/>
        </w:rPr>
      </w:pPr>
      <w:r w:rsidRPr="00C62CAC">
        <w:rPr>
          <w:rFonts w:ascii="Arial" w:hAnsi="Arial" w:cs="Arial"/>
          <w:b/>
        </w:rPr>
        <w:t>PLAZO</w:t>
      </w:r>
      <w:r w:rsidRPr="00C62CAC">
        <w:rPr>
          <w:rFonts w:ascii="Arial" w:hAnsi="Arial" w:cs="Arial"/>
          <w:b/>
        </w:rPr>
        <w:tab/>
      </w:r>
      <w:r w:rsidRPr="00C62CAC">
        <w:rPr>
          <w:rFonts w:ascii="Arial" w:hAnsi="Arial" w:cs="Arial"/>
          <w:b/>
        </w:rPr>
        <w:tab/>
        <w:t>:</w:t>
      </w:r>
      <w:r w:rsidR="00204C1E">
        <w:rPr>
          <w:rFonts w:ascii="Arial" w:hAnsi="Arial" w:cs="Arial"/>
          <w:b/>
        </w:rPr>
        <w:t xml:space="preserve"> </w:t>
      </w:r>
      <w:r w:rsidR="00C96259">
        <w:rPr>
          <w:rFonts w:ascii="Arial" w:hAnsi="Arial" w:cs="Arial"/>
        </w:rPr>
        <w:t>${plazo}</w:t>
      </w:r>
      <w:r w:rsidR="00DC7B6E">
        <w:rPr>
          <w:rFonts w:ascii="Arial" w:hAnsi="Arial" w:cs="Arial"/>
        </w:rPr>
        <w:t xml:space="preserve"> </w:t>
      </w:r>
      <w:r w:rsidR="00DC7B6E" w:rsidRPr="00ED6584">
        <w:rPr>
          <w:rFonts w:ascii="Arial" w:hAnsi="Arial" w:cs="Arial"/>
        </w:rPr>
        <w:t>Meses</w:t>
      </w:r>
      <w:r w:rsidR="00C5772F">
        <w:rPr>
          <w:rFonts w:ascii="Arial" w:hAnsi="Arial" w:cs="Arial"/>
        </w:rPr>
        <w:t xml:space="preserve">                  </w:t>
      </w:r>
      <w:bookmarkStart w:id="0" w:name="_GoBack"/>
      <w:bookmarkEnd w:id="0"/>
      <w:r w:rsidR="00C5772F">
        <w:rPr>
          <w:rFonts w:ascii="Arial" w:hAnsi="Arial" w:cs="Arial"/>
        </w:rPr>
        <w:t xml:space="preserve">                       </w:t>
      </w:r>
      <w:r w:rsidR="00C5772F" w:rsidRPr="00C5772F">
        <w:rPr>
          <w:rFonts w:ascii="Arial" w:hAnsi="Arial" w:cs="Arial"/>
          <w:b/>
        </w:rPr>
        <w:t>TASA ANUAL:</w:t>
      </w:r>
      <w:r w:rsidR="00C5772F">
        <w:rPr>
          <w:rFonts w:ascii="Arial" w:hAnsi="Arial" w:cs="Arial"/>
          <w:b/>
        </w:rPr>
        <w:t xml:space="preserve"> </w:t>
      </w:r>
      <w:r w:rsidR="00C5772F">
        <w:rPr>
          <w:rFonts w:ascii="Arial" w:hAnsi="Arial" w:cs="Arial"/>
          <w:noProof/>
        </w:rPr>
        <w:t>${tasa</w:t>
      </w:r>
      <w:r w:rsidR="00C5772F" w:rsidRPr="00C96259">
        <w:rPr>
          <w:rFonts w:ascii="Arial" w:hAnsi="Arial" w:cs="Arial"/>
          <w:noProof/>
        </w:rPr>
        <w:t>}</w:t>
      </w:r>
      <w:r w:rsidR="00491702">
        <w:rPr>
          <w:rFonts w:ascii="Arial" w:hAnsi="Arial" w:cs="Arial"/>
          <w:noProof/>
        </w:rPr>
        <w:t xml:space="preserve"> %</w:t>
      </w:r>
    </w:p>
    <w:p w14:paraId="44861103" w14:textId="47BC7309" w:rsidR="00AF6F21" w:rsidRPr="0054087C" w:rsidRDefault="00AF6F21" w:rsidP="00B566A3">
      <w:pPr>
        <w:spacing w:after="0"/>
        <w:rPr>
          <w:rFonts w:ascii="Arial" w:hAnsi="Arial" w:cs="Arial"/>
          <w:b/>
          <w:u w:val="single"/>
        </w:rPr>
      </w:pPr>
      <w:r w:rsidRPr="00C62CAC">
        <w:rPr>
          <w:rFonts w:ascii="Arial" w:hAnsi="Arial" w:cs="Arial"/>
          <w:b/>
        </w:rPr>
        <w:t>GARANTIAS</w:t>
      </w:r>
      <w:r w:rsidRPr="00C62CAC">
        <w:rPr>
          <w:rFonts w:ascii="Arial" w:hAnsi="Arial" w:cs="Arial"/>
          <w:b/>
        </w:rPr>
        <w:tab/>
      </w:r>
      <w:r w:rsidR="00B566A3" w:rsidRPr="00C62CAC">
        <w:rPr>
          <w:rFonts w:ascii="Arial" w:hAnsi="Arial" w:cs="Arial"/>
          <w:b/>
        </w:rPr>
        <w:tab/>
      </w:r>
      <w:r w:rsidRPr="00C62CAC">
        <w:rPr>
          <w:rFonts w:ascii="Arial" w:hAnsi="Arial" w:cs="Arial"/>
          <w:b/>
        </w:rPr>
        <w:t>:</w:t>
      </w:r>
      <w:r w:rsidR="0054087C">
        <w:rPr>
          <w:rFonts w:ascii="Arial" w:hAnsi="Arial" w:cs="Arial"/>
          <w:b/>
        </w:rPr>
        <w:t xml:space="preserve"> </w:t>
      </w:r>
      <w:r w:rsidR="0054087C">
        <w:rPr>
          <w:rFonts w:ascii="Arial" w:hAnsi="Arial" w:cs="Arial"/>
        </w:rPr>
        <w:t>${</w:t>
      </w:r>
      <w:proofErr w:type="spellStart"/>
      <w:r w:rsidR="0054087C">
        <w:rPr>
          <w:rFonts w:ascii="Arial" w:hAnsi="Arial" w:cs="Arial"/>
        </w:rPr>
        <w:t>garantias</w:t>
      </w:r>
      <w:proofErr w:type="spellEnd"/>
      <w:r w:rsidR="0054087C" w:rsidRPr="00C96259">
        <w:rPr>
          <w:rFonts w:ascii="Arial" w:hAnsi="Arial" w:cs="Arial"/>
        </w:rPr>
        <w:t>}</w:t>
      </w:r>
    </w:p>
    <w:p w14:paraId="430219D5" w14:textId="144C83D1" w:rsidR="00AF6F21" w:rsidRPr="00C62CAC" w:rsidRDefault="00AF6F21" w:rsidP="00B566A3">
      <w:pPr>
        <w:spacing w:after="0"/>
        <w:rPr>
          <w:rFonts w:ascii="Arial" w:hAnsi="Arial" w:cs="Arial"/>
          <w:b/>
        </w:rPr>
      </w:pPr>
      <w:r w:rsidRPr="00C62CAC">
        <w:rPr>
          <w:rFonts w:ascii="Arial" w:hAnsi="Arial" w:cs="Arial"/>
          <w:b/>
        </w:rPr>
        <w:t>DESTINO</w:t>
      </w:r>
      <w:r w:rsidRPr="00C62CAC">
        <w:rPr>
          <w:rFonts w:ascii="Arial" w:hAnsi="Arial" w:cs="Arial"/>
          <w:b/>
        </w:rPr>
        <w:tab/>
      </w:r>
      <w:r w:rsidR="00B566A3" w:rsidRPr="00C62CAC">
        <w:rPr>
          <w:rFonts w:ascii="Arial" w:hAnsi="Arial" w:cs="Arial"/>
          <w:b/>
        </w:rPr>
        <w:tab/>
      </w:r>
      <w:r w:rsidRPr="00C96259">
        <w:rPr>
          <w:rFonts w:ascii="Arial" w:hAnsi="Arial" w:cs="Arial"/>
        </w:rPr>
        <w:t>:</w:t>
      </w:r>
      <w:r w:rsidR="00204C1E">
        <w:rPr>
          <w:rFonts w:ascii="Arial" w:hAnsi="Arial" w:cs="Arial"/>
        </w:rPr>
        <w:t xml:space="preserve"> </w:t>
      </w:r>
      <w:r w:rsidR="00C96259" w:rsidRPr="00C96259">
        <w:rPr>
          <w:rFonts w:ascii="Arial" w:hAnsi="Arial" w:cs="Arial"/>
        </w:rPr>
        <w:t>${destino}</w:t>
      </w:r>
    </w:p>
    <w:p w14:paraId="7C90DEE6" w14:textId="28BEC833" w:rsidR="00AF6F21" w:rsidRDefault="00AF6F21" w:rsidP="00B566A3">
      <w:pPr>
        <w:spacing w:after="0"/>
        <w:rPr>
          <w:rFonts w:ascii="Arial" w:hAnsi="Arial" w:cs="Arial"/>
          <w:b/>
        </w:rPr>
      </w:pPr>
      <w:r w:rsidRPr="00C62CAC">
        <w:rPr>
          <w:rFonts w:ascii="Arial" w:hAnsi="Arial" w:cs="Arial"/>
          <w:b/>
        </w:rPr>
        <w:t>CAEDEC- CRE</w:t>
      </w:r>
      <w:r w:rsidR="00D43556">
        <w:rPr>
          <w:rFonts w:ascii="Arial" w:hAnsi="Arial" w:cs="Arial"/>
          <w:b/>
        </w:rPr>
        <w:t>D</w:t>
      </w:r>
      <w:r w:rsidRPr="00C62CAC">
        <w:rPr>
          <w:rFonts w:ascii="Arial" w:hAnsi="Arial" w:cs="Arial"/>
          <w:b/>
        </w:rPr>
        <w:tab/>
        <w:t>:</w:t>
      </w:r>
    </w:p>
    <w:p w14:paraId="3A1314FC" w14:textId="569FA77F" w:rsidR="00D43556" w:rsidRPr="00D43556" w:rsidRDefault="00D43556" w:rsidP="00B566A3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 xml:space="preserve">TIPO DE CRED. </w:t>
      </w:r>
      <w:r>
        <w:rPr>
          <w:rFonts w:ascii="Arial" w:hAnsi="Arial" w:cs="Arial"/>
          <w:b/>
        </w:rPr>
        <w:tab/>
        <w:t xml:space="preserve">: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tipo_credito</w:t>
      </w:r>
      <w:proofErr w:type="spellEnd"/>
      <w:r>
        <w:rPr>
          <w:rFonts w:ascii="Arial" w:hAnsi="Arial" w:cs="Arial"/>
        </w:rPr>
        <w:t>}</w:t>
      </w:r>
    </w:p>
    <w:p w14:paraId="0CD0A6DC" w14:textId="35FF9DD8" w:rsidR="00AF6F21" w:rsidRPr="00C3775C" w:rsidRDefault="00AF6F21" w:rsidP="00B566A3">
      <w:pPr>
        <w:spacing w:after="0"/>
        <w:rPr>
          <w:rFonts w:ascii="Arial" w:hAnsi="Arial" w:cs="Arial"/>
          <w:b/>
          <w:u w:val="single"/>
        </w:rPr>
      </w:pPr>
      <w:r w:rsidRPr="00C62CAC">
        <w:rPr>
          <w:rFonts w:ascii="Arial" w:hAnsi="Arial" w:cs="Arial"/>
          <w:b/>
        </w:rPr>
        <w:t>OBLIG. CRED</w:t>
      </w:r>
      <w:r w:rsidRPr="00C62CAC">
        <w:rPr>
          <w:rFonts w:ascii="Arial" w:hAnsi="Arial" w:cs="Arial"/>
          <w:b/>
        </w:rPr>
        <w:tab/>
        <w:t>:</w:t>
      </w:r>
    </w:p>
    <w:p w14:paraId="2A572789" w14:textId="0262C177" w:rsidR="00AF6F21" w:rsidRPr="00B9301D" w:rsidRDefault="00AF6F21" w:rsidP="00B566A3">
      <w:pPr>
        <w:spacing w:after="0"/>
        <w:rPr>
          <w:rFonts w:ascii="Arial" w:hAnsi="Arial" w:cs="Arial"/>
          <w:b/>
          <w:u w:val="single"/>
        </w:rPr>
      </w:pPr>
      <w:r w:rsidRPr="00C62CAC">
        <w:rPr>
          <w:rFonts w:ascii="Arial" w:hAnsi="Arial" w:cs="Arial"/>
          <w:b/>
        </w:rPr>
        <w:t>FECHA</w:t>
      </w:r>
      <w:r w:rsidRPr="00C62CAC">
        <w:rPr>
          <w:rFonts w:ascii="Arial" w:hAnsi="Arial" w:cs="Arial"/>
          <w:b/>
        </w:rPr>
        <w:tab/>
      </w:r>
      <w:r w:rsidRPr="00C62CAC">
        <w:rPr>
          <w:rFonts w:ascii="Arial" w:hAnsi="Arial" w:cs="Arial"/>
          <w:b/>
        </w:rPr>
        <w:tab/>
      </w:r>
      <w:r w:rsidRPr="00C96259">
        <w:rPr>
          <w:rFonts w:ascii="Arial" w:hAnsi="Arial" w:cs="Arial"/>
          <w:b/>
        </w:rPr>
        <w:t>:</w:t>
      </w:r>
      <w:r w:rsidR="00204C1E">
        <w:rPr>
          <w:rFonts w:ascii="Arial" w:hAnsi="Arial" w:cs="Arial"/>
          <w:b/>
        </w:rPr>
        <w:t xml:space="preserve"> </w:t>
      </w:r>
      <w:r w:rsidR="00C96259" w:rsidRPr="00C96259">
        <w:rPr>
          <w:rFonts w:ascii="Arial" w:hAnsi="Arial" w:cs="Arial"/>
        </w:rPr>
        <w:t>${</w:t>
      </w:r>
      <w:proofErr w:type="spellStart"/>
      <w:r w:rsidR="00C96259" w:rsidRPr="00C96259">
        <w:rPr>
          <w:rFonts w:ascii="Arial" w:hAnsi="Arial" w:cs="Arial"/>
        </w:rPr>
        <w:t>fecha</w:t>
      </w:r>
      <w:r w:rsidR="00B9301D">
        <w:rPr>
          <w:rFonts w:ascii="Arial" w:hAnsi="Arial" w:cs="Arial"/>
        </w:rPr>
        <w:t>_solicitud</w:t>
      </w:r>
      <w:proofErr w:type="spellEnd"/>
      <w:r w:rsidR="00C96259" w:rsidRPr="00C96259">
        <w:rPr>
          <w:rFonts w:ascii="Arial" w:hAnsi="Arial" w:cs="Arial"/>
        </w:rPr>
        <w:t>}</w:t>
      </w:r>
    </w:p>
    <w:p w14:paraId="2A19D84A" w14:textId="1709E75A" w:rsidR="00AF6F21" w:rsidRPr="00C62CAC" w:rsidRDefault="00AF6F21" w:rsidP="00B566A3">
      <w:pPr>
        <w:spacing w:after="0"/>
        <w:rPr>
          <w:rFonts w:ascii="Arial" w:hAnsi="Arial" w:cs="Arial"/>
          <w:b/>
        </w:rPr>
      </w:pPr>
      <w:r w:rsidRPr="00C62CAC">
        <w:rPr>
          <w:rFonts w:ascii="Arial" w:hAnsi="Arial" w:cs="Arial"/>
          <w:b/>
        </w:rPr>
        <w:t>ANTECEDENTES GENERALES Y ECONÓMICOS</w:t>
      </w:r>
    </w:p>
    <w:p w14:paraId="71FD1A92" w14:textId="22AD1247" w:rsidR="00AF6F21" w:rsidRPr="00EB698F" w:rsidRDefault="00C62CAC" w:rsidP="00CF0AB6">
      <w:pPr>
        <w:spacing w:after="0"/>
        <w:jc w:val="both"/>
        <w:rPr>
          <w:rFonts w:ascii="Arial" w:hAnsi="Arial" w:cs="Arial"/>
        </w:rPr>
      </w:pPr>
      <w:r w:rsidRPr="00C62CAC">
        <w:rPr>
          <w:rFonts w:ascii="Arial" w:hAnsi="Arial" w:cs="Arial"/>
        </w:rPr>
        <w:t>El Señor</w:t>
      </w:r>
      <w:r w:rsidR="00AF6F21" w:rsidRPr="00C62CAC">
        <w:rPr>
          <w:rFonts w:ascii="Arial" w:hAnsi="Arial" w:cs="Arial"/>
        </w:rPr>
        <w:t>(</w:t>
      </w:r>
      <w:r w:rsidRPr="00C62CAC">
        <w:rPr>
          <w:rFonts w:ascii="Arial" w:hAnsi="Arial" w:cs="Arial"/>
        </w:rPr>
        <w:t xml:space="preserve">a) </w:t>
      </w:r>
      <w:r w:rsidR="00BC2BFC">
        <w:rPr>
          <w:rFonts w:ascii="Arial" w:hAnsi="Arial" w:cs="Arial"/>
          <w:noProof/>
        </w:rPr>
        <w:t>${nombre} ${ap_paterno} ${ap_materno}</w:t>
      </w:r>
      <w:r w:rsidR="00AF6F21" w:rsidRPr="00C62CAC">
        <w:rPr>
          <w:rFonts w:ascii="Arial" w:hAnsi="Arial" w:cs="Arial"/>
        </w:rPr>
        <w:t xml:space="preserve"> llega a generar en promedio ingresos </w:t>
      </w:r>
      <w:r w:rsidR="00EB698F" w:rsidRPr="00C62CAC">
        <w:rPr>
          <w:rFonts w:ascii="Arial" w:hAnsi="Arial" w:cs="Arial"/>
        </w:rPr>
        <w:t>estimados que</w:t>
      </w:r>
      <w:r w:rsidR="00AF6F21" w:rsidRPr="00C62CAC">
        <w:rPr>
          <w:rFonts w:ascii="Arial" w:hAnsi="Arial" w:cs="Arial"/>
        </w:rPr>
        <w:t xml:space="preserve"> alcanzan a Bs. </w:t>
      </w:r>
      <w:r w:rsidR="00EB698F">
        <w:rPr>
          <w:rFonts w:ascii="Arial" w:hAnsi="Arial" w:cs="Arial"/>
        </w:rPr>
        <w:t>${</w:t>
      </w:r>
      <w:proofErr w:type="spellStart"/>
      <w:r w:rsidR="00EB698F">
        <w:rPr>
          <w:rFonts w:ascii="Arial" w:hAnsi="Arial" w:cs="Arial"/>
        </w:rPr>
        <w:t>utilidad_operativa</w:t>
      </w:r>
      <w:proofErr w:type="spellEnd"/>
      <w:r w:rsidR="00EB698F">
        <w:rPr>
          <w:rFonts w:ascii="Arial" w:hAnsi="Arial" w:cs="Arial"/>
        </w:rPr>
        <w:t>}</w:t>
      </w:r>
      <w:r w:rsidR="00AF6F21" w:rsidRPr="00C62CAC">
        <w:rPr>
          <w:rFonts w:ascii="Arial" w:hAnsi="Arial" w:cs="Arial"/>
        </w:rPr>
        <w:t xml:space="preserve"> </w:t>
      </w:r>
      <w:r w:rsidRPr="00C62CAC">
        <w:rPr>
          <w:rFonts w:ascii="Arial" w:hAnsi="Arial" w:cs="Arial"/>
        </w:rPr>
        <w:t>Por el trabajo</w:t>
      </w:r>
      <w:r w:rsidR="00AF6F21" w:rsidRPr="00C62CAC">
        <w:rPr>
          <w:rFonts w:ascii="Arial" w:hAnsi="Arial" w:cs="Arial"/>
        </w:rPr>
        <w:t xml:space="preserve"> como auxiliar de enfermería en CNS. Y como comerciante de artículos diversos para el hogar, la socia vende </w:t>
      </w:r>
      <w:r w:rsidRPr="00C62CAC">
        <w:rPr>
          <w:rFonts w:ascii="Arial" w:hAnsi="Arial" w:cs="Arial"/>
        </w:rPr>
        <w:t>sus mercaderías</w:t>
      </w:r>
      <w:r w:rsidR="00AF6F21" w:rsidRPr="00C62CAC">
        <w:rPr>
          <w:rFonts w:ascii="Arial" w:hAnsi="Arial" w:cs="Arial"/>
        </w:rPr>
        <w:t xml:space="preserve"> a pedido y al </w:t>
      </w:r>
      <w:r w:rsidRPr="00C62CAC">
        <w:rPr>
          <w:rFonts w:ascii="Arial" w:hAnsi="Arial" w:cs="Arial"/>
        </w:rPr>
        <w:t>contado para</w:t>
      </w:r>
      <w:r w:rsidR="00AF6F21" w:rsidRPr="00C62CAC">
        <w:rPr>
          <w:rFonts w:ascii="Arial" w:hAnsi="Arial" w:cs="Arial"/>
        </w:rPr>
        <w:t xml:space="preserve"> al por menor. El socio(a) si reporta deudas en entidades financieras, esta se respalda con documentación adjunta en archivo y dentro de nuestra institución es la </w:t>
      </w:r>
      <w:r w:rsidR="00AF6F21" w:rsidRPr="00EB698F">
        <w:rPr>
          <w:rFonts w:ascii="Arial" w:hAnsi="Arial" w:cs="Arial"/>
        </w:rPr>
        <w:t>séptima</w:t>
      </w:r>
      <w:r w:rsidR="00AF6F21" w:rsidRPr="00C62CAC">
        <w:rPr>
          <w:rFonts w:ascii="Arial" w:hAnsi="Arial" w:cs="Arial"/>
        </w:rPr>
        <w:t xml:space="preserve"> vez que tiene este tipo de operación crediticia. Según reporte de buro de información </w:t>
      </w:r>
      <w:proofErr w:type="spellStart"/>
      <w:r w:rsidR="00AF6F21" w:rsidRPr="00C62CAC">
        <w:rPr>
          <w:rFonts w:ascii="Arial" w:hAnsi="Arial" w:cs="Arial"/>
        </w:rPr>
        <w:t>Infocred</w:t>
      </w:r>
      <w:proofErr w:type="spellEnd"/>
      <w:r w:rsidR="00AF6F21" w:rsidRPr="00C62CAC">
        <w:rPr>
          <w:rFonts w:ascii="Arial" w:hAnsi="Arial" w:cs="Arial"/>
        </w:rPr>
        <w:t xml:space="preserve"> la socia tiene una deuda vigente con nuestra institución, </w:t>
      </w:r>
      <w:r w:rsidRPr="00C62CAC">
        <w:rPr>
          <w:rFonts w:ascii="Arial" w:hAnsi="Arial" w:cs="Arial"/>
        </w:rPr>
        <w:t>está</w:t>
      </w:r>
      <w:r w:rsidR="00AF6F21" w:rsidRPr="00C62CAC">
        <w:rPr>
          <w:rFonts w:ascii="Arial" w:hAnsi="Arial" w:cs="Arial"/>
        </w:rPr>
        <w:t xml:space="preserve"> ya fue cancelada.</w:t>
      </w:r>
    </w:p>
    <w:p w14:paraId="20715BA0" w14:textId="13AD698A" w:rsidR="00AF6F21" w:rsidRPr="00C62CAC" w:rsidRDefault="00AF6F21" w:rsidP="00CF0AB6">
      <w:pPr>
        <w:spacing w:after="0"/>
        <w:jc w:val="both"/>
        <w:rPr>
          <w:rFonts w:ascii="Arial" w:hAnsi="Arial" w:cs="Arial"/>
        </w:rPr>
      </w:pPr>
      <w:r w:rsidRPr="00C62CAC">
        <w:rPr>
          <w:rFonts w:ascii="Arial" w:hAnsi="Arial" w:cs="Arial"/>
        </w:rPr>
        <w:t xml:space="preserve">Luego de una evaluación en el flujo económico del(a) solicitante, se hace mención que su reporte resulta </w:t>
      </w:r>
      <w:r w:rsidR="00C62CAC" w:rsidRPr="00C62CAC">
        <w:rPr>
          <w:rFonts w:ascii="Arial" w:hAnsi="Arial" w:cs="Arial"/>
        </w:rPr>
        <w:t>un promedio a favor de Bs.</w:t>
      </w:r>
      <w:r w:rsidRPr="00C62CAC">
        <w:rPr>
          <w:rFonts w:ascii="Arial" w:hAnsi="Arial" w:cs="Arial"/>
        </w:rPr>
        <w:t xml:space="preserve">  </w:t>
      </w:r>
      <w:r w:rsidR="00EB698F">
        <w:rPr>
          <w:rFonts w:ascii="Arial" w:hAnsi="Arial" w:cs="Arial"/>
        </w:rPr>
        <w:t>${</w:t>
      </w:r>
      <w:proofErr w:type="spellStart"/>
      <w:r w:rsidR="00EB698F">
        <w:rPr>
          <w:rFonts w:ascii="Arial" w:hAnsi="Arial" w:cs="Arial"/>
        </w:rPr>
        <w:t>capacidad_</w:t>
      </w:r>
      <w:proofErr w:type="gramStart"/>
      <w:r w:rsidR="00EB698F">
        <w:rPr>
          <w:rFonts w:ascii="Arial" w:hAnsi="Arial" w:cs="Arial"/>
        </w:rPr>
        <w:t>pago</w:t>
      </w:r>
      <w:proofErr w:type="spellEnd"/>
      <w:r w:rsidR="00EB698F">
        <w:rPr>
          <w:rFonts w:ascii="Arial" w:hAnsi="Arial" w:cs="Arial"/>
        </w:rPr>
        <w:t>}</w:t>
      </w:r>
      <w:r w:rsidRPr="00C62CAC">
        <w:rPr>
          <w:rFonts w:ascii="Arial" w:hAnsi="Arial" w:cs="Arial"/>
        </w:rPr>
        <w:t xml:space="preserve">  después</w:t>
      </w:r>
      <w:proofErr w:type="gramEnd"/>
      <w:r w:rsidRPr="00C62CAC">
        <w:rPr>
          <w:rFonts w:ascii="Arial" w:hAnsi="Arial" w:cs="Arial"/>
        </w:rPr>
        <w:t xml:space="preserve"> de cancelar la cuota de su </w:t>
      </w:r>
      <w:r w:rsidR="00C62CAC" w:rsidRPr="00C62CAC">
        <w:rPr>
          <w:rFonts w:ascii="Arial" w:hAnsi="Arial" w:cs="Arial"/>
        </w:rPr>
        <w:t>crédito, margen</w:t>
      </w:r>
      <w:r w:rsidRPr="00C62CAC">
        <w:rPr>
          <w:rFonts w:ascii="Arial" w:hAnsi="Arial" w:cs="Arial"/>
        </w:rPr>
        <w:t xml:space="preserve"> que demuestra capacidad de </w:t>
      </w:r>
      <w:r w:rsidR="00C62CAC" w:rsidRPr="00C62CAC">
        <w:rPr>
          <w:rFonts w:ascii="Arial" w:hAnsi="Arial" w:cs="Arial"/>
        </w:rPr>
        <w:t>pago y</w:t>
      </w:r>
      <w:r w:rsidRPr="00C62CAC">
        <w:rPr>
          <w:rFonts w:ascii="Arial" w:hAnsi="Arial" w:cs="Arial"/>
        </w:rPr>
        <w:t xml:space="preserve"> solvencia económica para la cancelación del préstamo.</w:t>
      </w:r>
    </w:p>
    <w:p w14:paraId="583F7E5D" w14:textId="43F27BA6" w:rsidR="00AF6F21" w:rsidRPr="00C62CAC" w:rsidRDefault="00AF6F21" w:rsidP="00B566A3">
      <w:pPr>
        <w:spacing w:after="0"/>
        <w:jc w:val="both"/>
        <w:rPr>
          <w:rFonts w:ascii="Arial" w:hAnsi="Arial" w:cs="Arial"/>
          <w:b/>
          <w:u w:val="single"/>
        </w:rPr>
      </w:pPr>
      <w:r w:rsidRPr="00C62CAC">
        <w:rPr>
          <w:rFonts w:ascii="Arial" w:hAnsi="Arial" w:cs="Arial"/>
          <w:b/>
          <w:u w:val="single"/>
        </w:rPr>
        <w:t>DESTINO Y GARANTÍAS</w:t>
      </w:r>
    </w:p>
    <w:p w14:paraId="487E75E2" w14:textId="205EF261" w:rsidR="00AF6F21" w:rsidRPr="00C62CAC" w:rsidRDefault="00AF6F21" w:rsidP="00CF0AB6">
      <w:pPr>
        <w:spacing w:after="0"/>
        <w:jc w:val="both"/>
        <w:rPr>
          <w:rFonts w:ascii="Arial" w:hAnsi="Arial" w:cs="Arial"/>
        </w:rPr>
      </w:pPr>
      <w:r w:rsidRPr="00C62CAC">
        <w:rPr>
          <w:rFonts w:ascii="Arial" w:hAnsi="Arial" w:cs="Arial"/>
        </w:rPr>
        <w:t xml:space="preserve">El destino del crédito es para la compra de artículos diversos para el para el hogar. Como garantía </w:t>
      </w:r>
      <w:proofErr w:type="spellStart"/>
      <w:r w:rsidRPr="00C62CAC">
        <w:rPr>
          <w:rFonts w:ascii="Arial" w:hAnsi="Arial" w:cs="Arial"/>
        </w:rPr>
        <w:t>prestatari</w:t>
      </w:r>
      <w:proofErr w:type="spellEnd"/>
      <w:r w:rsidRPr="00C62CAC">
        <w:rPr>
          <w:rFonts w:ascii="Arial" w:hAnsi="Arial" w:cs="Arial"/>
        </w:rPr>
        <w:t xml:space="preserve">@ presenta dos garantes personales Mery </w:t>
      </w:r>
      <w:proofErr w:type="spellStart"/>
      <w:r w:rsidRPr="00C62CAC">
        <w:rPr>
          <w:rFonts w:ascii="Arial" w:hAnsi="Arial" w:cs="Arial"/>
        </w:rPr>
        <w:t>Maturga</w:t>
      </w:r>
      <w:proofErr w:type="spellEnd"/>
      <w:r w:rsidRPr="00C62CAC">
        <w:rPr>
          <w:rFonts w:ascii="Arial" w:hAnsi="Arial" w:cs="Arial"/>
        </w:rPr>
        <w:t xml:space="preserve"> Quispe </w:t>
      </w:r>
      <w:proofErr w:type="spellStart"/>
      <w:r w:rsidRPr="00C62CAC">
        <w:rPr>
          <w:rFonts w:ascii="Arial" w:hAnsi="Arial" w:cs="Arial"/>
        </w:rPr>
        <w:t>Rodriguez</w:t>
      </w:r>
      <w:proofErr w:type="spellEnd"/>
      <w:r w:rsidRPr="00C62CAC">
        <w:rPr>
          <w:rFonts w:ascii="Arial" w:hAnsi="Arial" w:cs="Arial"/>
        </w:rPr>
        <w:t>, licenciada en enfermería en la Caja Nacional de Salud, con una antigüedad de más de 8 años. Segunda garante Roxana Beatriz serrano Torrez, licenciada en enfermería en la Caja Nacional de Salud. Con una antigüedad de más 21 años. La solicitante y sus dos garantes otorgan un poder de retención de haberes en caso de incumplimiento de pago del crédito.</w:t>
      </w:r>
    </w:p>
    <w:p w14:paraId="75852583" w14:textId="451DB456" w:rsidR="00AF6F21" w:rsidRPr="00C62CAC" w:rsidRDefault="00AF6F21" w:rsidP="00B566A3">
      <w:pPr>
        <w:spacing w:after="0"/>
        <w:jc w:val="both"/>
        <w:rPr>
          <w:rFonts w:ascii="Arial" w:hAnsi="Arial" w:cs="Arial"/>
          <w:b/>
          <w:u w:val="single"/>
        </w:rPr>
      </w:pPr>
      <w:r w:rsidRPr="00C62CAC">
        <w:rPr>
          <w:rFonts w:ascii="Arial" w:hAnsi="Arial" w:cs="Arial"/>
          <w:b/>
          <w:u w:val="single"/>
        </w:rPr>
        <w:t>CONCLUSIONES Y RECOMENDACIONES</w:t>
      </w:r>
    </w:p>
    <w:p w14:paraId="1F9C2B33" w14:textId="09314DD1" w:rsidR="00AF6F21" w:rsidRDefault="00AF6F21" w:rsidP="00B566A3">
      <w:pPr>
        <w:spacing w:after="0"/>
        <w:jc w:val="both"/>
        <w:rPr>
          <w:rFonts w:ascii="Arial" w:hAnsi="Arial" w:cs="Arial"/>
        </w:rPr>
      </w:pPr>
      <w:r w:rsidRPr="00C62CAC">
        <w:rPr>
          <w:rFonts w:ascii="Arial" w:hAnsi="Arial" w:cs="Arial"/>
        </w:rPr>
        <w:t xml:space="preserve">La Solicitud en su culminación cumple con todos los requisitos establecidos por la Cooperativa y </w:t>
      </w:r>
      <w:r w:rsidR="00BC2BFC" w:rsidRPr="00C62CAC">
        <w:rPr>
          <w:rFonts w:ascii="Arial" w:hAnsi="Arial" w:cs="Arial"/>
        </w:rPr>
        <w:t>está</w:t>
      </w:r>
      <w:r w:rsidRPr="00C62CAC">
        <w:rPr>
          <w:rFonts w:ascii="Arial" w:hAnsi="Arial" w:cs="Arial"/>
        </w:rPr>
        <w:t xml:space="preserve"> en conformidad con su evolución económica, por cuanto el Oficial de Negocios sugiere dar viabilidad y otorgar el crédito en curso, esperando el criterio profesional a través del Visto Bueno de Gerencia, Encargado de Créditos, Responsable de la unidad de Riesgos y la Aprobación del Comité de Crédito correspondiente.</w:t>
      </w:r>
    </w:p>
    <w:p w14:paraId="5E41FFCF" w14:textId="77777777" w:rsidR="00C62CAC" w:rsidRPr="00C62CAC" w:rsidRDefault="00C62CAC" w:rsidP="00B566A3">
      <w:pPr>
        <w:spacing w:after="0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93"/>
        <w:tblW w:w="7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91"/>
        <w:gridCol w:w="713"/>
        <w:gridCol w:w="1146"/>
        <w:gridCol w:w="1199"/>
        <w:gridCol w:w="1780"/>
        <w:gridCol w:w="1700"/>
      </w:tblGrid>
      <w:tr w:rsidR="00C62CAC" w:rsidRPr="00B566A3" w14:paraId="65A487E4" w14:textId="77777777" w:rsidTr="00C62CAC">
        <w:trPr>
          <w:trHeight w:val="286"/>
        </w:trPr>
        <w:tc>
          <w:tcPr>
            <w:tcW w:w="1201" w:type="dxa"/>
            <w:shd w:val="clear" w:color="auto" w:fill="FFFFFF"/>
            <w:vAlign w:val="bottom"/>
            <w:hideMark/>
          </w:tcPr>
          <w:p w14:paraId="7275F828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91" w:type="dxa"/>
            <w:shd w:val="clear" w:color="auto" w:fill="FFFFFF"/>
            <w:vAlign w:val="bottom"/>
            <w:hideMark/>
          </w:tcPr>
          <w:p w14:paraId="32BDF9D0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713" w:type="dxa"/>
            <w:shd w:val="clear" w:color="auto" w:fill="FFFFFF"/>
            <w:vAlign w:val="bottom"/>
            <w:hideMark/>
          </w:tcPr>
          <w:p w14:paraId="3D256DF7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146" w:type="dxa"/>
            <w:shd w:val="clear" w:color="auto" w:fill="FFFFFF"/>
            <w:vAlign w:val="bottom"/>
            <w:hideMark/>
          </w:tcPr>
          <w:p w14:paraId="5FF8688E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199" w:type="dxa"/>
            <w:shd w:val="clear" w:color="auto" w:fill="FFFFFF"/>
            <w:vAlign w:val="bottom"/>
            <w:hideMark/>
          </w:tcPr>
          <w:p w14:paraId="57D008E5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780" w:type="dxa"/>
            <w:shd w:val="clear" w:color="auto" w:fill="FFFFFF"/>
            <w:vAlign w:val="bottom"/>
            <w:hideMark/>
          </w:tcPr>
          <w:p w14:paraId="62F215F3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700" w:type="dxa"/>
            <w:shd w:val="clear" w:color="auto" w:fill="FFFFFF"/>
            <w:vAlign w:val="bottom"/>
            <w:hideMark/>
          </w:tcPr>
          <w:p w14:paraId="7C410688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</w:tr>
      <w:tr w:rsidR="00C62CAC" w:rsidRPr="00B566A3" w14:paraId="084469DF" w14:textId="77777777" w:rsidTr="00C62CAC">
        <w:trPr>
          <w:trHeight w:val="495"/>
        </w:trPr>
        <w:tc>
          <w:tcPr>
            <w:tcW w:w="3151" w:type="dxa"/>
            <w:gridSpan w:val="4"/>
            <w:tcBorders>
              <w:top w:val="single" w:sz="4" w:space="0" w:color="000000"/>
            </w:tcBorders>
            <w:shd w:val="clear" w:color="auto" w:fill="FFFFFF"/>
            <w:vAlign w:val="bottom"/>
            <w:hideMark/>
          </w:tcPr>
          <w:p w14:paraId="73FE12A9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 xml:space="preserve">Jaime Manuel Bravo Cabrera </w:t>
            </w:r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br/>
              <w:t>Oficial de Negocios</w:t>
            </w:r>
          </w:p>
        </w:tc>
        <w:tc>
          <w:tcPr>
            <w:tcW w:w="1199" w:type="dxa"/>
            <w:shd w:val="clear" w:color="auto" w:fill="FFFFFF"/>
            <w:vAlign w:val="bottom"/>
            <w:hideMark/>
          </w:tcPr>
          <w:p w14:paraId="751EDF9E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3480" w:type="dxa"/>
            <w:gridSpan w:val="2"/>
            <w:tcBorders>
              <w:top w:val="single" w:sz="4" w:space="0" w:color="000000"/>
            </w:tcBorders>
            <w:shd w:val="clear" w:color="auto" w:fill="FFFFFF"/>
            <w:vAlign w:val="bottom"/>
            <w:hideMark/>
          </w:tcPr>
          <w:p w14:paraId="3C75A4EA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 xml:space="preserve">Lic. </w:t>
            </w:r>
            <w:proofErr w:type="spellStart"/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>Hernan</w:t>
            </w:r>
            <w:proofErr w:type="spellEnd"/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 xml:space="preserve"> Flores Romero </w:t>
            </w:r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br/>
              <w:t>Encargado de Créditos</w:t>
            </w:r>
          </w:p>
        </w:tc>
      </w:tr>
      <w:tr w:rsidR="00C62CAC" w:rsidRPr="00B566A3" w14:paraId="26FE2B61" w14:textId="77777777" w:rsidTr="00C62CAC">
        <w:trPr>
          <w:trHeight w:val="286"/>
        </w:trPr>
        <w:tc>
          <w:tcPr>
            <w:tcW w:w="1201" w:type="dxa"/>
            <w:shd w:val="clear" w:color="auto" w:fill="FFFFFF"/>
            <w:vAlign w:val="bottom"/>
            <w:hideMark/>
          </w:tcPr>
          <w:p w14:paraId="439E40B7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91" w:type="dxa"/>
            <w:shd w:val="clear" w:color="auto" w:fill="FFFFFF"/>
            <w:vAlign w:val="bottom"/>
            <w:hideMark/>
          </w:tcPr>
          <w:p w14:paraId="292588DE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713" w:type="dxa"/>
            <w:shd w:val="clear" w:color="auto" w:fill="FFFFFF"/>
            <w:vAlign w:val="bottom"/>
            <w:hideMark/>
          </w:tcPr>
          <w:p w14:paraId="20008511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146" w:type="dxa"/>
            <w:shd w:val="clear" w:color="auto" w:fill="FFFFFF"/>
            <w:vAlign w:val="bottom"/>
            <w:hideMark/>
          </w:tcPr>
          <w:p w14:paraId="4EFD9D8A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199" w:type="dxa"/>
            <w:shd w:val="clear" w:color="auto" w:fill="FFFFFF"/>
            <w:vAlign w:val="bottom"/>
            <w:hideMark/>
          </w:tcPr>
          <w:p w14:paraId="72919218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780" w:type="dxa"/>
            <w:shd w:val="clear" w:color="auto" w:fill="FFFFFF"/>
            <w:vAlign w:val="bottom"/>
            <w:hideMark/>
          </w:tcPr>
          <w:p w14:paraId="559E9030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700" w:type="dxa"/>
            <w:shd w:val="clear" w:color="auto" w:fill="FFFFFF"/>
            <w:vAlign w:val="bottom"/>
            <w:hideMark/>
          </w:tcPr>
          <w:p w14:paraId="3F0E69D0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</w:tr>
      <w:tr w:rsidR="00C62CAC" w:rsidRPr="00B566A3" w14:paraId="69376031" w14:textId="77777777" w:rsidTr="00C62CAC">
        <w:trPr>
          <w:trHeight w:val="286"/>
        </w:trPr>
        <w:tc>
          <w:tcPr>
            <w:tcW w:w="1201" w:type="dxa"/>
            <w:shd w:val="clear" w:color="auto" w:fill="FFFFFF"/>
            <w:vAlign w:val="bottom"/>
            <w:hideMark/>
          </w:tcPr>
          <w:p w14:paraId="78661374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91" w:type="dxa"/>
            <w:shd w:val="clear" w:color="auto" w:fill="FFFFFF"/>
            <w:vAlign w:val="bottom"/>
            <w:hideMark/>
          </w:tcPr>
          <w:p w14:paraId="7F055315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713" w:type="dxa"/>
            <w:shd w:val="clear" w:color="auto" w:fill="FFFFFF"/>
            <w:vAlign w:val="bottom"/>
            <w:hideMark/>
          </w:tcPr>
          <w:p w14:paraId="0A5135E8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146" w:type="dxa"/>
            <w:shd w:val="clear" w:color="auto" w:fill="FFFFFF"/>
            <w:vAlign w:val="bottom"/>
            <w:hideMark/>
          </w:tcPr>
          <w:p w14:paraId="688DC0B2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199" w:type="dxa"/>
            <w:shd w:val="clear" w:color="auto" w:fill="FFFFFF"/>
            <w:vAlign w:val="bottom"/>
            <w:hideMark/>
          </w:tcPr>
          <w:p w14:paraId="21266E71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780" w:type="dxa"/>
            <w:shd w:val="clear" w:color="auto" w:fill="FFFFFF"/>
            <w:vAlign w:val="bottom"/>
            <w:hideMark/>
          </w:tcPr>
          <w:p w14:paraId="5A67AF9A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700" w:type="dxa"/>
            <w:shd w:val="clear" w:color="auto" w:fill="FFFFFF"/>
            <w:vAlign w:val="bottom"/>
            <w:hideMark/>
          </w:tcPr>
          <w:p w14:paraId="56C89CE2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</w:tr>
      <w:tr w:rsidR="00C62CAC" w:rsidRPr="00B566A3" w14:paraId="01DAF4F9" w14:textId="77777777" w:rsidTr="00C62CAC">
        <w:trPr>
          <w:trHeight w:val="286"/>
        </w:trPr>
        <w:tc>
          <w:tcPr>
            <w:tcW w:w="1201" w:type="dxa"/>
            <w:shd w:val="clear" w:color="auto" w:fill="FFFFFF"/>
            <w:vAlign w:val="bottom"/>
            <w:hideMark/>
          </w:tcPr>
          <w:p w14:paraId="0C722CB1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91" w:type="dxa"/>
            <w:shd w:val="clear" w:color="auto" w:fill="FFFFFF"/>
            <w:vAlign w:val="bottom"/>
            <w:hideMark/>
          </w:tcPr>
          <w:p w14:paraId="13294391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713" w:type="dxa"/>
            <w:shd w:val="clear" w:color="auto" w:fill="FFFFFF"/>
            <w:vAlign w:val="bottom"/>
            <w:hideMark/>
          </w:tcPr>
          <w:p w14:paraId="3111CD2C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146" w:type="dxa"/>
            <w:shd w:val="clear" w:color="auto" w:fill="FFFFFF"/>
            <w:vAlign w:val="bottom"/>
            <w:hideMark/>
          </w:tcPr>
          <w:p w14:paraId="12F8CD01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199" w:type="dxa"/>
            <w:shd w:val="clear" w:color="auto" w:fill="FFFFFF"/>
            <w:vAlign w:val="bottom"/>
            <w:hideMark/>
          </w:tcPr>
          <w:p w14:paraId="6DDD65CB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780" w:type="dxa"/>
            <w:tcBorders>
              <w:bottom w:val="single" w:sz="4" w:space="0" w:color="000000"/>
            </w:tcBorders>
            <w:shd w:val="clear" w:color="auto" w:fill="FFFFFF"/>
            <w:vAlign w:val="bottom"/>
            <w:hideMark/>
          </w:tcPr>
          <w:p w14:paraId="6197130E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FFFFFF"/>
            <w:vAlign w:val="bottom"/>
            <w:hideMark/>
          </w:tcPr>
          <w:p w14:paraId="7BC2F918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</w:tr>
      <w:tr w:rsidR="00C62CAC" w:rsidRPr="00B566A3" w14:paraId="05179333" w14:textId="77777777" w:rsidTr="00C62CAC">
        <w:trPr>
          <w:trHeight w:val="286"/>
        </w:trPr>
        <w:tc>
          <w:tcPr>
            <w:tcW w:w="3151" w:type="dxa"/>
            <w:gridSpan w:val="4"/>
            <w:tcBorders>
              <w:top w:val="single" w:sz="4" w:space="0" w:color="000000"/>
            </w:tcBorders>
            <w:shd w:val="clear" w:color="auto" w:fill="FFFFFF"/>
            <w:vAlign w:val="bottom"/>
            <w:hideMark/>
          </w:tcPr>
          <w:p w14:paraId="47F4B39F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 xml:space="preserve">Lic. </w:t>
            </w:r>
            <w:proofErr w:type="spellStart"/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>Hernan</w:t>
            </w:r>
            <w:proofErr w:type="spellEnd"/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 xml:space="preserve"> A. Barrientos E. </w:t>
            </w:r>
          </w:p>
        </w:tc>
        <w:tc>
          <w:tcPr>
            <w:tcW w:w="1199" w:type="dxa"/>
            <w:shd w:val="clear" w:color="auto" w:fill="FFFFFF"/>
            <w:vAlign w:val="bottom"/>
            <w:hideMark/>
          </w:tcPr>
          <w:p w14:paraId="119BB954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3480" w:type="dxa"/>
            <w:gridSpan w:val="2"/>
            <w:tcBorders>
              <w:top w:val="single" w:sz="4" w:space="0" w:color="000000"/>
            </w:tcBorders>
            <w:shd w:val="clear" w:color="auto" w:fill="FFFFFF"/>
            <w:vAlign w:val="bottom"/>
            <w:hideMark/>
          </w:tcPr>
          <w:p w14:paraId="1E21787A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proofErr w:type="spellStart"/>
            <w:proofErr w:type="gramStart"/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>Cr.Mario</w:t>
            </w:r>
            <w:proofErr w:type="spellEnd"/>
            <w:proofErr w:type="gramEnd"/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 xml:space="preserve"> Ramos </w:t>
            </w:r>
            <w:proofErr w:type="spellStart"/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>Uñoja</w:t>
            </w:r>
            <w:proofErr w:type="spellEnd"/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 xml:space="preserve"> </w:t>
            </w:r>
          </w:p>
        </w:tc>
      </w:tr>
      <w:tr w:rsidR="00C62CAC" w:rsidRPr="00B566A3" w14:paraId="0F87312B" w14:textId="77777777" w:rsidTr="00C62CAC">
        <w:trPr>
          <w:trHeight w:val="286"/>
        </w:trPr>
        <w:tc>
          <w:tcPr>
            <w:tcW w:w="3151" w:type="dxa"/>
            <w:gridSpan w:val="4"/>
            <w:shd w:val="clear" w:color="auto" w:fill="FFFFFF"/>
            <w:vAlign w:val="bottom"/>
            <w:hideMark/>
          </w:tcPr>
          <w:p w14:paraId="7476CBD0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>Gerente</w:t>
            </w:r>
          </w:p>
        </w:tc>
        <w:tc>
          <w:tcPr>
            <w:tcW w:w="1199" w:type="dxa"/>
            <w:shd w:val="clear" w:color="auto" w:fill="FFFFFF"/>
            <w:vAlign w:val="bottom"/>
            <w:hideMark/>
          </w:tcPr>
          <w:p w14:paraId="0C75E4ED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3480" w:type="dxa"/>
            <w:gridSpan w:val="2"/>
            <w:shd w:val="clear" w:color="auto" w:fill="FFFFFF"/>
            <w:vAlign w:val="bottom"/>
            <w:hideMark/>
          </w:tcPr>
          <w:p w14:paraId="21DBFD0A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>Comité de Crédito</w:t>
            </w:r>
          </w:p>
        </w:tc>
      </w:tr>
      <w:tr w:rsidR="00C62CAC" w:rsidRPr="00B566A3" w14:paraId="21FDEC3F" w14:textId="77777777" w:rsidTr="00C62CAC">
        <w:trPr>
          <w:trHeight w:val="286"/>
        </w:trPr>
        <w:tc>
          <w:tcPr>
            <w:tcW w:w="3151" w:type="dxa"/>
            <w:gridSpan w:val="4"/>
            <w:shd w:val="clear" w:color="auto" w:fill="FFFFFF"/>
            <w:vAlign w:val="bottom"/>
            <w:hideMark/>
          </w:tcPr>
          <w:p w14:paraId="5075EB81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B566A3">
              <w:rPr>
                <w:rFonts w:ascii="Arial" w:eastAsia="Times New Roman" w:hAnsi="Arial" w:cs="Arial"/>
                <w:color w:val="000000"/>
                <w:lang w:eastAsia="es-BO"/>
              </w:rPr>
              <w:t>Vo. Bo.</w:t>
            </w:r>
          </w:p>
        </w:tc>
        <w:tc>
          <w:tcPr>
            <w:tcW w:w="1199" w:type="dxa"/>
            <w:shd w:val="clear" w:color="auto" w:fill="FFFFFF"/>
            <w:vAlign w:val="bottom"/>
            <w:hideMark/>
          </w:tcPr>
          <w:p w14:paraId="56D88622" w14:textId="77777777" w:rsidR="00C62CAC" w:rsidRPr="00B566A3" w:rsidRDefault="00C62CAC" w:rsidP="00C62C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</w:p>
        </w:tc>
        <w:tc>
          <w:tcPr>
            <w:tcW w:w="3480" w:type="dxa"/>
            <w:gridSpan w:val="2"/>
            <w:shd w:val="clear" w:color="auto" w:fill="FFFFFF"/>
            <w:vAlign w:val="bottom"/>
            <w:hideMark/>
          </w:tcPr>
          <w:p w14:paraId="4B9EB120" w14:textId="77777777" w:rsidR="00C62CAC" w:rsidRPr="00B566A3" w:rsidRDefault="00C62CAC" w:rsidP="00C62CAC">
            <w:pPr>
              <w:spacing w:after="0" w:line="240" w:lineRule="auto"/>
              <w:rPr>
                <w:rFonts w:ascii="Arial" w:eastAsia="Times New Roman" w:hAnsi="Arial" w:cs="Arial"/>
                <w:lang w:eastAsia="es-BO"/>
              </w:rPr>
            </w:pPr>
          </w:p>
        </w:tc>
      </w:tr>
    </w:tbl>
    <w:p w14:paraId="7211650F" w14:textId="77777777" w:rsidR="00AF6F21" w:rsidRPr="00B566A3" w:rsidRDefault="00AF6F21" w:rsidP="00B566A3">
      <w:pPr>
        <w:spacing w:after="0"/>
        <w:jc w:val="both"/>
        <w:rPr>
          <w:rFonts w:ascii="Arial" w:hAnsi="Arial" w:cs="Arial"/>
        </w:rPr>
      </w:pPr>
    </w:p>
    <w:p w14:paraId="3528BCD8" w14:textId="77777777" w:rsidR="00AF6F21" w:rsidRPr="00B566A3" w:rsidRDefault="00AF6F21" w:rsidP="00B566A3">
      <w:pPr>
        <w:spacing w:after="0"/>
        <w:jc w:val="both"/>
        <w:rPr>
          <w:rFonts w:ascii="Arial" w:hAnsi="Arial" w:cs="Arial"/>
          <w:b/>
        </w:rPr>
      </w:pPr>
    </w:p>
    <w:p w14:paraId="538821CF" w14:textId="77777777" w:rsidR="00AF6F21" w:rsidRPr="00B566A3" w:rsidRDefault="00AF6F21" w:rsidP="00B566A3">
      <w:pPr>
        <w:spacing w:after="0"/>
        <w:jc w:val="both"/>
        <w:rPr>
          <w:rFonts w:ascii="Arial" w:hAnsi="Arial" w:cs="Arial"/>
        </w:rPr>
      </w:pPr>
    </w:p>
    <w:sectPr w:rsidR="00AF6F21" w:rsidRPr="00B566A3" w:rsidSect="00AF6F2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AE"/>
    <w:rsid w:val="00011325"/>
    <w:rsid w:val="001564FD"/>
    <w:rsid w:val="00204C1E"/>
    <w:rsid w:val="00357A93"/>
    <w:rsid w:val="00491702"/>
    <w:rsid w:val="0054087C"/>
    <w:rsid w:val="00904065"/>
    <w:rsid w:val="00A70FAE"/>
    <w:rsid w:val="00AF6F21"/>
    <w:rsid w:val="00B566A3"/>
    <w:rsid w:val="00B9301D"/>
    <w:rsid w:val="00BC2BFC"/>
    <w:rsid w:val="00C3775C"/>
    <w:rsid w:val="00C5772F"/>
    <w:rsid w:val="00C62CAC"/>
    <w:rsid w:val="00C96259"/>
    <w:rsid w:val="00CF0AB6"/>
    <w:rsid w:val="00D22CDE"/>
    <w:rsid w:val="00D43556"/>
    <w:rsid w:val="00DC7B6E"/>
    <w:rsid w:val="00E02082"/>
    <w:rsid w:val="00EB698F"/>
    <w:rsid w:val="00ED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06E9"/>
  <w15:chartTrackingRefBased/>
  <w15:docId w15:val="{D782822B-9802-4F27-98BA-CA033FB5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62E72-B26F-422C-8623-41F504D4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26</cp:revision>
  <dcterms:created xsi:type="dcterms:W3CDTF">2018-12-11T18:33:00Z</dcterms:created>
  <dcterms:modified xsi:type="dcterms:W3CDTF">2019-02-07T22:14:00Z</dcterms:modified>
</cp:coreProperties>
</file>