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18834" w14:textId="1CC796CA" w:rsidR="00C25972" w:rsidRPr="004C38CC" w:rsidRDefault="004C38CC">
      <w:pPr>
        <w:rPr>
          <w:sz w:val="40"/>
        </w:rPr>
      </w:pPr>
      <w:bookmarkStart w:id="0" w:name="menu"/>
      <w:r w:rsidRPr="004C38CC">
        <w:rPr>
          <w:sz w:val="40"/>
        </w:rPr>
        <w:t>Menú</w:t>
      </w:r>
    </w:p>
    <w:bookmarkEnd w:id="0"/>
    <w:p w14:paraId="2FF0961B" w14:textId="532E8F79" w:rsidR="004C38CC" w:rsidRPr="00BE1B53" w:rsidRDefault="00BE1B53" w:rsidP="004C38CC">
      <w:pPr>
        <w:pStyle w:val="Prrafodelista"/>
        <w:numPr>
          <w:ilvl w:val="0"/>
          <w:numId w:val="1"/>
        </w:numPr>
        <w:rPr>
          <w:sz w:val="28"/>
        </w:rPr>
      </w:pPr>
      <w:r w:rsidRPr="00BE1B53">
        <w:rPr>
          <w:b/>
          <w:sz w:val="28"/>
        </w:rPr>
        <w:fldChar w:fldCharType="begin"/>
      </w:r>
      <w:r w:rsidRPr="00BE1B53">
        <w:rPr>
          <w:b/>
          <w:sz w:val="28"/>
        </w:rPr>
        <w:instrText xml:space="preserve"> HYPERLINK  \l "estructurado" </w:instrText>
      </w:r>
      <w:r w:rsidRPr="00BE1B53">
        <w:rPr>
          <w:b/>
          <w:sz w:val="28"/>
        </w:rPr>
        <w:fldChar w:fldCharType="separate"/>
      </w:r>
      <w:r w:rsidR="004C38CC" w:rsidRPr="00BE1B53">
        <w:rPr>
          <w:rStyle w:val="Hipervnculo"/>
          <w:b/>
          <w:sz w:val="28"/>
          <w:u w:val="none"/>
        </w:rPr>
        <w:t>Enfoque estructurado</w:t>
      </w:r>
      <w:r w:rsidRPr="00BE1B53">
        <w:rPr>
          <w:b/>
          <w:sz w:val="28"/>
        </w:rPr>
        <w:fldChar w:fldCharType="end"/>
      </w:r>
    </w:p>
    <w:p w14:paraId="67710C11" w14:textId="7831FEED" w:rsidR="004C38CC" w:rsidRPr="00BE1B53" w:rsidRDefault="009E6E95" w:rsidP="004C38CC">
      <w:pPr>
        <w:pStyle w:val="Prrafodelista"/>
        <w:numPr>
          <w:ilvl w:val="0"/>
          <w:numId w:val="1"/>
        </w:numPr>
        <w:rPr>
          <w:sz w:val="28"/>
        </w:rPr>
      </w:pPr>
      <w:hyperlink w:anchor="objetos" w:history="1">
        <w:r w:rsidR="004C38CC" w:rsidRPr="00BE1B53">
          <w:rPr>
            <w:rStyle w:val="Hipervnculo"/>
            <w:b/>
            <w:sz w:val="28"/>
            <w:u w:val="none"/>
          </w:rPr>
          <w:t>Enfoque orientado a objetos</w:t>
        </w:r>
      </w:hyperlink>
    </w:p>
    <w:p w14:paraId="3D54280F" w14:textId="7E7BF541" w:rsidR="004C38CC" w:rsidRPr="00BE1B53" w:rsidRDefault="009E6E95" w:rsidP="004C38CC">
      <w:pPr>
        <w:pStyle w:val="Prrafodelista"/>
        <w:numPr>
          <w:ilvl w:val="0"/>
          <w:numId w:val="1"/>
        </w:numPr>
        <w:rPr>
          <w:sz w:val="28"/>
        </w:rPr>
      </w:pPr>
      <w:hyperlink w:anchor="abstraccion" w:history="1">
        <w:r w:rsidR="004C38CC" w:rsidRPr="00BE1B53">
          <w:rPr>
            <w:rStyle w:val="Hipervnculo"/>
            <w:b/>
            <w:sz w:val="28"/>
            <w:u w:val="none"/>
          </w:rPr>
          <w:t>Abstracción</w:t>
        </w:r>
      </w:hyperlink>
    </w:p>
    <w:p w14:paraId="2C66E087" w14:textId="6FCA5A39" w:rsidR="004C38CC" w:rsidRPr="00BE1B53" w:rsidRDefault="009E6E95" w:rsidP="004C38CC">
      <w:pPr>
        <w:pStyle w:val="Prrafodelista"/>
        <w:numPr>
          <w:ilvl w:val="0"/>
          <w:numId w:val="1"/>
        </w:numPr>
        <w:rPr>
          <w:sz w:val="28"/>
        </w:rPr>
      </w:pPr>
      <w:hyperlink w:anchor="encapsulacion" w:history="1">
        <w:r w:rsidR="004C38CC" w:rsidRPr="00BE1B53">
          <w:rPr>
            <w:rStyle w:val="Hipervnculo"/>
            <w:b/>
            <w:sz w:val="28"/>
            <w:u w:val="none"/>
          </w:rPr>
          <w:t>Encapsulación</w:t>
        </w:r>
      </w:hyperlink>
    </w:p>
    <w:p w14:paraId="5B8676F1" w14:textId="1E97D19A" w:rsidR="004C38CC" w:rsidRPr="003B558C" w:rsidRDefault="009E6E95" w:rsidP="004C38CC">
      <w:pPr>
        <w:pStyle w:val="Prrafodelista"/>
        <w:numPr>
          <w:ilvl w:val="0"/>
          <w:numId w:val="1"/>
        </w:numPr>
        <w:rPr>
          <w:sz w:val="28"/>
        </w:rPr>
      </w:pPr>
      <w:hyperlink w:anchor="modularidad" w:history="1">
        <w:r w:rsidR="004C38CC" w:rsidRPr="003B558C">
          <w:rPr>
            <w:rStyle w:val="Hipervnculo"/>
            <w:b/>
            <w:sz w:val="28"/>
            <w:u w:val="none"/>
          </w:rPr>
          <w:t>Modularidad</w:t>
        </w:r>
      </w:hyperlink>
    </w:p>
    <w:p w14:paraId="423BCDC4" w14:textId="75197A6E" w:rsidR="004C38CC" w:rsidRPr="003B558C" w:rsidRDefault="009E6E95" w:rsidP="004C38CC">
      <w:pPr>
        <w:pStyle w:val="Prrafodelista"/>
        <w:numPr>
          <w:ilvl w:val="0"/>
          <w:numId w:val="1"/>
        </w:numPr>
        <w:rPr>
          <w:sz w:val="28"/>
        </w:rPr>
      </w:pPr>
      <w:hyperlink w:anchor="ocultacion" w:history="1">
        <w:r w:rsidR="004C38CC" w:rsidRPr="003B558C">
          <w:rPr>
            <w:rStyle w:val="Hipervnculo"/>
            <w:b/>
            <w:sz w:val="28"/>
            <w:u w:val="none"/>
          </w:rPr>
          <w:t>Principio de ocultación</w:t>
        </w:r>
      </w:hyperlink>
    </w:p>
    <w:p w14:paraId="6CEFAB02" w14:textId="725BB6A1" w:rsidR="004C38CC" w:rsidRPr="003B558C" w:rsidRDefault="009E6E95" w:rsidP="004C38CC">
      <w:pPr>
        <w:pStyle w:val="Prrafodelista"/>
        <w:numPr>
          <w:ilvl w:val="0"/>
          <w:numId w:val="1"/>
        </w:numPr>
        <w:rPr>
          <w:sz w:val="28"/>
        </w:rPr>
      </w:pPr>
      <w:hyperlink w:anchor="polimorfismo" w:history="1">
        <w:r w:rsidR="004C38CC" w:rsidRPr="003B558C">
          <w:rPr>
            <w:rStyle w:val="Hipervnculo"/>
            <w:b/>
            <w:sz w:val="28"/>
            <w:u w:val="none"/>
          </w:rPr>
          <w:t>Polimorfismo</w:t>
        </w:r>
      </w:hyperlink>
    </w:p>
    <w:p w14:paraId="5260BBE5" w14:textId="6896B1BE" w:rsidR="004C38CC" w:rsidRPr="003B558C" w:rsidRDefault="009E6E95" w:rsidP="004C38CC">
      <w:pPr>
        <w:pStyle w:val="Prrafodelista"/>
        <w:numPr>
          <w:ilvl w:val="0"/>
          <w:numId w:val="1"/>
        </w:numPr>
        <w:rPr>
          <w:sz w:val="28"/>
        </w:rPr>
      </w:pPr>
      <w:hyperlink w:anchor="herencia" w:history="1">
        <w:r w:rsidR="004C38CC" w:rsidRPr="003B558C">
          <w:rPr>
            <w:rStyle w:val="Hipervnculo"/>
            <w:b/>
            <w:sz w:val="28"/>
            <w:u w:val="none"/>
          </w:rPr>
          <w:t>Herencia</w:t>
        </w:r>
      </w:hyperlink>
    </w:p>
    <w:p w14:paraId="7321F4E1" w14:textId="4DF3E623" w:rsidR="004C38CC" w:rsidRPr="003B558C" w:rsidRDefault="009E6E95" w:rsidP="004C38CC">
      <w:pPr>
        <w:pStyle w:val="Prrafodelista"/>
        <w:numPr>
          <w:ilvl w:val="0"/>
          <w:numId w:val="1"/>
        </w:numPr>
        <w:rPr>
          <w:sz w:val="28"/>
        </w:rPr>
      </w:pPr>
      <w:hyperlink w:anchor="visivbilidad" w:history="1">
        <w:r w:rsidR="004C38CC" w:rsidRPr="003B558C">
          <w:rPr>
            <w:rStyle w:val="Hipervnculo"/>
            <w:b/>
            <w:sz w:val="28"/>
            <w:u w:val="none"/>
          </w:rPr>
          <w:t>Visibilidad</w:t>
        </w:r>
      </w:hyperlink>
    </w:p>
    <w:p w14:paraId="021A5111" w14:textId="1F1BEB2A" w:rsidR="004C38CC" w:rsidRPr="003B558C" w:rsidRDefault="009E6E95" w:rsidP="004C38CC">
      <w:pPr>
        <w:pStyle w:val="Prrafodelista"/>
        <w:numPr>
          <w:ilvl w:val="0"/>
          <w:numId w:val="1"/>
        </w:numPr>
        <w:rPr>
          <w:sz w:val="28"/>
        </w:rPr>
      </w:pPr>
      <w:hyperlink w:anchor="isntanciacion" w:history="1">
        <w:r w:rsidR="004C38CC" w:rsidRPr="003B558C">
          <w:rPr>
            <w:rStyle w:val="Hipervnculo"/>
            <w:b/>
            <w:sz w:val="28"/>
            <w:u w:val="none"/>
          </w:rPr>
          <w:t>Instanciación</w:t>
        </w:r>
      </w:hyperlink>
    </w:p>
    <w:p w14:paraId="75855AC4" w14:textId="38C5DC11" w:rsidR="004C38CC" w:rsidRPr="000849AA" w:rsidRDefault="009E6E95" w:rsidP="004C38CC">
      <w:pPr>
        <w:pStyle w:val="Prrafodelista"/>
        <w:numPr>
          <w:ilvl w:val="0"/>
          <w:numId w:val="1"/>
        </w:numPr>
        <w:rPr>
          <w:sz w:val="28"/>
        </w:rPr>
      </w:pPr>
      <w:hyperlink w:anchor="abstracta" w:history="1">
        <w:r w:rsidR="004C38CC" w:rsidRPr="003B558C">
          <w:rPr>
            <w:rStyle w:val="Hipervnculo"/>
            <w:b/>
            <w:sz w:val="28"/>
            <w:u w:val="none"/>
          </w:rPr>
          <w:t>Clase abstracta</w:t>
        </w:r>
      </w:hyperlink>
    </w:p>
    <w:p w14:paraId="199840EF" w14:textId="193CD68D" w:rsidR="000849AA" w:rsidRPr="000849AA" w:rsidRDefault="009E6E95" w:rsidP="004C38CC">
      <w:pPr>
        <w:pStyle w:val="Prrafodelista"/>
        <w:numPr>
          <w:ilvl w:val="0"/>
          <w:numId w:val="1"/>
        </w:numPr>
        <w:rPr>
          <w:b/>
          <w:sz w:val="28"/>
        </w:rPr>
      </w:pPr>
      <w:hyperlink w:anchor="diagrama" w:history="1">
        <w:r w:rsidR="000849AA" w:rsidRPr="000849AA">
          <w:rPr>
            <w:rStyle w:val="Hipervnculo"/>
            <w:b/>
            <w:sz w:val="28"/>
            <w:u w:val="none"/>
          </w:rPr>
          <w:t>Diagrama de clases</w:t>
        </w:r>
      </w:hyperlink>
    </w:p>
    <w:p w14:paraId="3FF01BB6" w14:textId="04A014BE" w:rsidR="000849AA" w:rsidRDefault="009E6E95" w:rsidP="004C38CC">
      <w:pPr>
        <w:pStyle w:val="Prrafodelista"/>
        <w:numPr>
          <w:ilvl w:val="0"/>
          <w:numId w:val="1"/>
        </w:numPr>
        <w:rPr>
          <w:b/>
          <w:sz w:val="28"/>
        </w:rPr>
      </w:pPr>
      <w:hyperlink w:anchor="clases" w:history="1">
        <w:r w:rsidR="000849AA" w:rsidRPr="000849AA">
          <w:rPr>
            <w:rStyle w:val="Hipervnculo"/>
            <w:b/>
            <w:sz w:val="28"/>
            <w:u w:val="none"/>
          </w:rPr>
          <w:t>Clases</w:t>
        </w:r>
      </w:hyperlink>
    </w:p>
    <w:p w14:paraId="0C48717A" w14:textId="3D0C6ED9" w:rsidR="00430AC0" w:rsidRDefault="009E6E95" w:rsidP="004C38CC">
      <w:pPr>
        <w:pStyle w:val="Prrafodelista"/>
        <w:numPr>
          <w:ilvl w:val="0"/>
          <w:numId w:val="1"/>
        </w:numPr>
        <w:rPr>
          <w:b/>
          <w:sz w:val="28"/>
        </w:rPr>
      </w:pPr>
      <w:hyperlink w:anchor="relaciones" w:history="1">
        <w:r w:rsidR="00430AC0" w:rsidRPr="00430AC0">
          <w:rPr>
            <w:rStyle w:val="Hipervnculo"/>
            <w:b/>
            <w:sz w:val="28"/>
            <w:u w:val="none"/>
          </w:rPr>
          <w:t>Relaciones</w:t>
        </w:r>
      </w:hyperlink>
    </w:p>
    <w:p w14:paraId="210559FE" w14:textId="0E04922D" w:rsidR="00E25E42" w:rsidRPr="00E25E42" w:rsidRDefault="009E6E95" w:rsidP="004C38CC">
      <w:pPr>
        <w:pStyle w:val="Prrafodelista"/>
        <w:numPr>
          <w:ilvl w:val="0"/>
          <w:numId w:val="1"/>
        </w:numPr>
        <w:rPr>
          <w:b/>
          <w:sz w:val="28"/>
        </w:rPr>
      </w:pPr>
      <w:hyperlink w:anchor="relasoc" w:history="1">
        <w:r w:rsidR="00E25E42" w:rsidRPr="00E25E42">
          <w:rPr>
            <w:rStyle w:val="Hipervnculo"/>
            <w:b/>
            <w:sz w:val="28"/>
            <w:u w:val="none"/>
          </w:rPr>
          <w:t>Relación de Asociación</w:t>
        </w:r>
      </w:hyperlink>
    </w:p>
    <w:p w14:paraId="7FAEE84E" w14:textId="543556BE" w:rsidR="00E25E42" w:rsidRPr="009A755E" w:rsidRDefault="009E6E95" w:rsidP="004C38CC">
      <w:pPr>
        <w:pStyle w:val="Prrafodelista"/>
        <w:numPr>
          <w:ilvl w:val="0"/>
          <w:numId w:val="1"/>
        </w:numPr>
        <w:rPr>
          <w:rStyle w:val="Hipervnculo"/>
          <w:b/>
          <w:color w:val="auto"/>
          <w:sz w:val="28"/>
          <w:u w:val="none"/>
        </w:rPr>
      </w:pPr>
      <w:hyperlink w:anchor="relher" w:history="1">
        <w:r w:rsidR="00E25E42" w:rsidRPr="00616143">
          <w:rPr>
            <w:rStyle w:val="Hipervnculo"/>
            <w:b/>
            <w:sz w:val="28"/>
            <w:u w:val="none"/>
          </w:rPr>
          <w:t>Relación de Herencia</w:t>
        </w:r>
      </w:hyperlink>
    </w:p>
    <w:p w14:paraId="1D4D9DFA" w14:textId="6CCC1208" w:rsidR="009A755E" w:rsidRPr="009A755E" w:rsidRDefault="009E6E95" w:rsidP="004C38CC">
      <w:pPr>
        <w:pStyle w:val="Prrafodelista"/>
        <w:numPr>
          <w:ilvl w:val="0"/>
          <w:numId w:val="1"/>
        </w:numPr>
        <w:rPr>
          <w:rStyle w:val="Hipervnculo"/>
          <w:b/>
          <w:color w:val="auto"/>
          <w:sz w:val="28"/>
          <w:u w:val="none"/>
        </w:rPr>
      </w:pPr>
      <w:hyperlink w:anchor="composicion" w:history="1">
        <w:r w:rsidR="009A755E" w:rsidRPr="009A755E">
          <w:rPr>
            <w:rStyle w:val="Hipervnculo"/>
            <w:b/>
            <w:sz w:val="28"/>
            <w:u w:val="none"/>
          </w:rPr>
          <w:t>Relación de composición</w:t>
        </w:r>
      </w:hyperlink>
    </w:p>
    <w:p w14:paraId="6BDC9C83" w14:textId="18B45A06" w:rsidR="009A755E" w:rsidRPr="009A755E" w:rsidRDefault="009E6E95" w:rsidP="004C38CC">
      <w:pPr>
        <w:pStyle w:val="Prrafodelista"/>
        <w:numPr>
          <w:ilvl w:val="0"/>
          <w:numId w:val="1"/>
        </w:numPr>
        <w:rPr>
          <w:b/>
          <w:sz w:val="28"/>
        </w:rPr>
      </w:pPr>
      <w:hyperlink w:anchor="agregacion" w:history="1">
        <w:r w:rsidR="009A755E" w:rsidRPr="009A755E">
          <w:rPr>
            <w:rStyle w:val="Hipervnculo"/>
            <w:b/>
            <w:sz w:val="28"/>
            <w:u w:val="none"/>
          </w:rPr>
          <w:t>Relación de agregación</w:t>
        </w:r>
      </w:hyperlink>
    </w:p>
    <w:p w14:paraId="13609522" w14:textId="67A4BA4C" w:rsidR="00430AC0" w:rsidRPr="00430AC0" w:rsidRDefault="009E6E95" w:rsidP="004C38CC">
      <w:pPr>
        <w:pStyle w:val="Prrafodelista"/>
        <w:numPr>
          <w:ilvl w:val="0"/>
          <w:numId w:val="1"/>
        </w:numPr>
        <w:rPr>
          <w:b/>
          <w:sz w:val="28"/>
        </w:rPr>
      </w:pPr>
      <w:hyperlink w:anchor="cardinalidad" w:history="1">
        <w:r w:rsidR="00430AC0" w:rsidRPr="00430AC0">
          <w:rPr>
            <w:rStyle w:val="Hipervnculo"/>
            <w:b/>
            <w:sz w:val="28"/>
            <w:u w:val="none"/>
          </w:rPr>
          <w:t>Cardinalidad</w:t>
        </w:r>
      </w:hyperlink>
    </w:p>
    <w:p w14:paraId="51829E4E" w14:textId="1AFFE790" w:rsidR="00D81859" w:rsidRDefault="00D81859">
      <w:pPr>
        <w:rPr>
          <w:sz w:val="28"/>
        </w:rPr>
      </w:pPr>
    </w:p>
    <w:p w14:paraId="66632EE4" w14:textId="0246BB26" w:rsidR="00D81859" w:rsidRDefault="00D81859">
      <w:pPr>
        <w:rPr>
          <w:sz w:val="28"/>
        </w:rPr>
      </w:pPr>
      <w:r>
        <w:rPr>
          <w:sz w:val="28"/>
        </w:rPr>
        <w:t xml:space="preserve">El </w:t>
      </w:r>
      <w:bookmarkStart w:id="1" w:name="estructurado"/>
      <w:r w:rsidR="00BE1B53" w:rsidRPr="00BE1B53">
        <w:rPr>
          <w:b/>
          <w:sz w:val="28"/>
        </w:rPr>
        <w:fldChar w:fldCharType="begin"/>
      </w:r>
      <w:r w:rsidR="00BE1B53" w:rsidRPr="00BE1B53">
        <w:rPr>
          <w:b/>
          <w:sz w:val="28"/>
        </w:rPr>
        <w:instrText xml:space="preserve"> HYPERLINK  \l "menu" </w:instrText>
      </w:r>
      <w:r w:rsidR="00BE1B53" w:rsidRPr="00BE1B53">
        <w:rPr>
          <w:b/>
          <w:sz w:val="28"/>
        </w:rPr>
        <w:fldChar w:fldCharType="separate"/>
      </w:r>
      <w:r w:rsidRPr="00BE1B53">
        <w:rPr>
          <w:rStyle w:val="Hipervnculo"/>
          <w:b/>
          <w:sz w:val="28"/>
          <w:u w:val="none"/>
        </w:rPr>
        <w:t>enfoque estructurado</w:t>
      </w:r>
      <w:r w:rsidR="00BE1B53" w:rsidRPr="00BE1B53">
        <w:rPr>
          <w:b/>
          <w:sz w:val="28"/>
        </w:rPr>
        <w:fldChar w:fldCharType="end"/>
      </w:r>
      <w:r>
        <w:rPr>
          <w:sz w:val="28"/>
        </w:rPr>
        <w:t xml:space="preserve"> </w:t>
      </w:r>
      <w:bookmarkEnd w:id="1"/>
      <w:r>
        <w:rPr>
          <w:sz w:val="28"/>
        </w:rPr>
        <w:t>trata de tomar un problema de partida y luego someter a un proceso de división de problemas más pequeños hasta que los problemas se podían resolver usando una función.</w:t>
      </w:r>
      <w:r w:rsidR="0017103C">
        <w:rPr>
          <w:sz w:val="28"/>
        </w:rPr>
        <w:t xml:space="preserve"> Estaba centrado en los procedimientos, se codificaban mediante funciones que actuaban sobre estructuras de datos, por eso se llama </w:t>
      </w:r>
      <w:r w:rsidR="0017103C" w:rsidRPr="006075F1">
        <w:rPr>
          <w:b/>
          <w:sz w:val="28"/>
        </w:rPr>
        <w:t>programación estructurada</w:t>
      </w:r>
      <w:r w:rsidR="0017103C">
        <w:rPr>
          <w:sz w:val="28"/>
        </w:rPr>
        <w:t>.</w:t>
      </w:r>
    </w:p>
    <w:p w14:paraId="613521E7" w14:textId="1129C095" w:rsidR="004E65A3" w:rsidRDefault="004E65A3">
      <w:pPr>
        <w:rPr>
          <w:sz w:val="28"/>
        </w:rPr>
      </w:pPr>
    </w:p>
    <w:p w14:paraId="4622AAD1" w14:textId="257667F1" w:rsidR="006075F1" w:rsidRDefault="006075F1">
      <w:pPr>
        <w:rPr>
          <w:sz w:val="28"/>
        </w:rPr>
      </w:pPr>
      <w:r>
        <w:rPr>
          <w:sz w:val="28"/>
        </w:rPr>
        <w:t xml:space="preserve">El </w:t>
      </w:r>
      <w:bookmarkStart w:id="2" w:name="objetos"/>
      <w:r w:rsidR="00BE1B53" w:rsidRPr="00BE1B53">
        <w:rPr>
          <w:b/>
          <w:sz w:val="28"/>
        </w:rPr>
        <w:fldChar w:fldCharType="begin"/>
      </w:r>
      <w:r w:rsidR="00BE1B53" w:rsidRPr="00BE1B53">
        <w:rPr>
          <w:b/>
          <w:sz w:val="28"/>
        </w:rPr>
        <w:instrText xml:space="preserve"> HYPERLINK  \l "menu" </w:instrText>
      </w:r>
      <w:r w:rsidR="00BE1B53" w:rsidRPr="00BE1B53">
        <w:rPr>
          <w:b/>
          <w:sz w:val="28"/>
        </w:rPr>
        <w:fldChar w:fldCharType="separate"/>
      </w:r>
      <w:r w:rsidRPr="00BE1B53">
        <w:rPr>
          <w:rStyle w:val="Hipervnculo"/>
          <w:b/>
          <w:sz w:val="28"/>
          <w:u w:val="none"/>
        </w:rPr>
        <w:t>enfoque orientado a objetos</w:t>
      </w:r>
      <w:r w:rsidR="00BE1B53" w:rsidRPr="00BE1B53">
        <w:rPr>
          <w:b/>
          <w:sz w:val="28"/>
        </w:rPr>
        <w:fldChar w:fldCharType="end"/>
      </w:r>
      <w:r>
        <w:rPr>
          <w:sz w:val="28"/>
        </w:rPr>
        <w:t xml:space="preserve"> </w:t>
      </w:r>
      <w:bookmarkEnd w:id="2"/>
      <w:r>
        <w:rPr>
          <w:sz w:val="28"/>
        </w:rPr>
        <w:t xml:space="preserve">se centra en simular elementos de la realidad asociada al problema de la forma </w:t>
      </w:r>
      <w:r w:rsidR="00860484">
        <w:rPr>
          <w:sz w:val="28"/>
        </w:rPr>
        <w:t>más</w:t>
      </w:r>
      <w:r>
        <w:rPr>
          <w:sz w:val="28"/>
        </w:rPr>
        <w:t xml:space="preserve"> cercana posible.</w:t>
      </w:r>
      <w:r w:rsidR="00456F54">
        <w:rPr>
          <w:sz w:val="28"/>
        </w:rPr>
        <w:t xml:space="preserve"> La abstracción permite representar estos elementos llamados </w:t>
      </w:r>
      <w:r w:rsidR="00456F54">
        <w:rPr>
          <w:b/>
          <w:sz w:val="28"/>
        </w:rPr>
        <w:t>objetos</w:t>
      </w:r>
      <w:r w:rsidR="00456F54">
        <w:rPr>
          <w:sz w:val="28"/>
        </w:rPr>
        <w:t xml:space="preserve"> formados por </w:t>
      </w:r>
      <w:r w:rsidR="00456F54">
        <w:rPr>
          <w:b/>
          <w:sz w:val="28"/>
        </w:rPr>
        <w:t>atributos</w:t>
      </w:r>
      <w:r w:rsidR="00456F54">
        <w:rPr>
          <w:sz w:val="28"/>
        </w:rPr>
        <w:t xml:space="preserve">, un conjunto de </w:t>
      </w:r>
      <w:r w:rsidR="00456F54">
        <w:rPr>
          <w:b/>
          <w:sz w:val="28"/>
        </w:rPr>
        <w:t>operaciones</w:t>
      </w:r>
      <w:r w:rsidR="001923D4">
        <w:rPr>
          <w:sz w:val="28"/>
        </w:rPr>
        <w:t>. Estas aplicaciones están formadas por un conjunto de objetos, los similares se abstraen en clases donde se dice que un objeto es una instancia de una clase.</w:t>
      </w:r>
    </w:p>
    <w:p w14:paraId="33C6D566" w14:textId="77777777" w:rsidR="004E65A3" w:rsidRDefault="004E65A3">
      <w:pPr>
        <w:rPr>
          <w:sz w:val="28"/>
        </w:rPr>
      </w:pPr>
    </w:p>
    <w:p w14:paraId="78C1BE92" w14:textId="0BE61B67" w:rsidR="00A86B0D" w:rsidRDefault="00A86B0D">
      <w:pPr>
        <w:rPr>
          <w:sz w:val="28"/>
        </w:rPr>
      </w:pPr>
      <w:r>
        <w:rPr>
          <w:sz w:val="28"/>
        </w:rPr>
        <w:t xml:space="preserve">La </w:t>
      </w:r>
      <w:bookmarkStart w:id="3" w:name="abstraccion"/>
      <w:r w:rsidR="00BE1B53" w:rsidRPr="00BE1B53">
        <w:rPr>
          <w:b/>
          <w:sz w:val="28"/>
        </w:rPr>
        <w:fldChar w:fldCharType="begin"/>
      </w:r>
      <w:r w:rsidR="00BE1B53" w:rsidRPr="00BE1B53">
        <w:rPr>
          <w:b/>
          <w:sz w:val="28"/>
        </w:rPr>
        <w:instrText xml:space="preserve"> HYPERLINK  \l "menu" </w:instrText>
      </w:r>
      <w:r w:rsidR="00BE1B53" w:rsidRPr="00BE1B53">
        <w:rPr>
          <w:b/>
          <w:sz w:val="28"/>
        </w:rPr>
        <w:fldChar w:fldCharType="separate"/>
      </w:r>
      <w:r w:rsidRPr="00BE1B53">
        <w:rPr>
          <w:rStyle w:val="Hipervnculo"/>
          <w:b/>
          <w:sz w:val="28"/>
          <w:u w:val="none"/>
        </w:rPr>
        <w:t>abstracción</w:t>
      </w:r>
      <w:bookmarkEnd w:id="3"/>
      <w:r w:rsidR="00BE1B53" w:rsidRPr="00BE1B53">
        <w:rPr>
          <w:b/>
          <w:sz w:val="28"/>
        </w:rPr>
        <w:fldChar w:fldCharType="end"/>
      </w:r>
      <w:r>
        <w:rPr>
          <w:sz w:val="28"/>
        </w:rPr>
        <w:t xml:space="preserve"> permite en capturar características y comportamientos de un conjunto de objetos</w:t>
      </w:r>
      <w:r w:rsidR="009309B4">
        <w:rPr>
          <w:sz w:val="28"/>
        </w:rPr>
        <w:t>.</w:t>
      </w:r>
    </w:p>
    <w:p w14:paraId="542EC32F" w14:textId="6DF56D56" w:rsidR="009309B4" w:rsidRDefault="009309B4" w:rsidP="009309B4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50AE832E" wp14:editId="51EB5E77">
            <wp:extent cx="3162300" cy="2200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80C9" w14:textId="77777777" w:rsidR="004E65A3" w:rsidRDefault="004E65A3" w:rsidP="009309B4">
      <w:pPr>
        <w:jc w:val="center"/>
        <w:rPr>
          <w:sz w:val="28"/>
        </w:rPr>
      </w:pPr>
    </w:p>
    <w:p w14:paraId="3DB20A92" w14:textId="206EF2C9" w:rsidR="009309B4" w:rsidRDefault="009309B4" w:rsidP="009309B4">
      <w:pPr>
        <w:rPr>
          <w:sz w:val="28"/>
        </w:rPr>
      </w:pPr>
      <w:r>
        <w:rPr>
          <w:sz w:val="28"/>
        </w:rPr>
        <w:t xml:space="preserve">La </w:t>
      </w:r>
      <w:bookmarkStart w:id="4" w:name="encapsulacion"/>
      <w:r w:rsidR="00BE1B53" w:rsidRPr="00BE1B53">
        <w:rPr>
          <w:b/>
          <w:sz w:val="28"/>
        </w:rPr>
        <w:fldChar w:fldCharType="begin"/>
      </w:r>
      <w:r w:rsidR="00BE1B53" w:rsidRPr="00BE1B53">
        <w:rPr>
          <w:b/>
          <w:sz w:val="28"/>
        </w:rPr>
        <w:instrText xml:space="preserve"> HYPERLINK  \l "menu" </w:instrText>
      </w:r>
      <w:r w:rsidR="00BE1B53" w:rsidRPr="00BE1B53">
        <w:rPr>
          <w:b/>
          <w:sz w:val="28"/>
        </w:rPr>
        <w:fldChar w:fldCharType="separate"/>
      </w:r>
      <w:r w:rsidRPr="00BE1B53">
        <w:rPr>
          <w:rStyle w:val="Hipervnculo"/>
          <w:b/>
          <w:sz w:val="28"/>
          <w:u w:val="none"/>
        </w:rPr>
        <w:t>encapsulación</w:t>
      </w:r>
      <w:bookmarkEnd w:id="4"/>
      <w:r w:rsidR="00BE1B53" w:rsidRPr="00BE1B53">
        <w:rPr>
          <w:b/>
          <w:sz w:val="28"/>
        </w:rPr>
        <w:fldChar w:fldCharType="end"/>
      </w:r>
      <w:r>
        <w:rPr>
          <w:b/>
          <w:sz w:val="28"/>
        </w:rPr>
        <w:t xml:space="preserve"> </w:t>
      </w:r>
      <w:r>
        <w:rPr>
          <w:sz w:val="28"/>
        </w:rPr>
        <w:t xml:space="preserve">significa reunir todos los elementos pueden considerarse pertenecientes a una misma entidad, al </w:t>
      </w:r>
      <w:r w:rsidR="00860484">
        <w:rPr>
          <w:sz w:val="28"/>
        </w:rPr>
        <w:t>mismo</w:t>
      </w:r>
      <w:r>
        <w:rPr>
          <w:sz w:val="28"/>
        </w:rPr>
        <w:t xml:space="preserve"> nivel de abstracción permitiendo aumentar la cohesión de los componentes del sistema.</w:t>
      </w:r>
    </w:p>
    <w:p w14:paraId="3C155C48" w14:textId="2609ABA9" w:rsidR="009309B4" w:rsidRDefault="009309B4" w:rsidP="009309B4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5A2A5E95" wp14:editId="267B570B">
            <wp:extent cx="2943225" cy="36480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49FC" w14:textId="77777777" w:rsidR="004E65A3" w:rsidRDefault="004E65A3" w:rsidP="009309B4">
      <w:pPr>
        <w:jc w:val="center"/>
        <w:rPr>
          <w:sz w:val="28"/>
        </w:rPr>
      </w:pPr>
    </w:p>
    <w:p w14:paraId="40F6881C" w14:textId="1A538222" w:rsidR="009309B4" w:rsidRDefault="009309B4" w:rsidP="009309B4">
      <w:pPr>
        <w:rPr>
          <w:sz w:val="28"/>
        </w:rPr>
      </w:pPr>
      <w:r>
        <w:rPr>
          <w:sz w:val="28"/>
        </w:rPr>
        <w:t xml:space="preserve">El </w:t>
      </w:r>
      <w:bookmarkStart w:id="5" w:name="modularidad"/>
      <w:r w:rsidR="003B558C" w:rsidRPr="003B558C">
        <w:rPr>
          <w:b/>
          <w:sz w:val="28"/>
        </w:rPr>
        <w:fldChar w:fldCharType="begin"/>
      </w:r>
      <w:r w:rsidR="003B558C" w:rsidRPr="003B558C">
        <w:rPr>
          <w:b/>
          <w:sz w:val="28"/>
        </w:rPr>
        <w:instrText xml:space="preserve"> HYPERLINK  \l "menu" </w:instrText>
      </w:r>
      <w:r w:rsidR="003B558C" w:rsidRPr="003B558C">
        <w:rPr>
          <w:b/>
          <w:sz w:val="28"/>
        </w:rPr>
        <w:fldChar w:fldCharType="separate"/>
      </w:r>
      <w:r w:rsidRPr="003B558C">
        <w:rPr>
          <w:rStyle w:val="Hipervnculo"/>
          <w:b/>
          <w:sz w:val="28"/>
          <w:u w:val="none"/>
        </w:rPr>
        <w:t>modularidad</w:t>
      </w:r>
      <w:bookmarkEnd w:id="5"/>
      <w:r w:rsidR="003B558C" w:rsidRPr="003B558C">
        <w:rPr>
          <w:b/>
          <w:sz w:val="28"/>
        </w:rPr>
        <w:fldChar w:fldCharType="end"/>
      </w:r>
      <w:r>
        <w:rPr>
          <w:sz w:val="28"/>
        </w:rPr>
        <w:t xml:space="preserve"> es la propiedad de subdividir una aplicación en partes más pequeñas llamadas módulos. Cada una debe ser tan independientes como sea posible de la aplicación en </w:t>
      </w:r>
      <w:r w:rsidR="00AF5823">
        <w:rPr>
          <w:sz w:val="28"/>
        </w:rPr>
        <w:t>sí</w:t>
      </w:r>
      <w:r>
        <w:rPr>
          <w:sz w:val="28"/>
        </w:rPr>
        <w:t xml:space="preserve"> y de las restantes partes. Un objeto se puede considerar los módulos más básicos del sistema.</w:t>
      </w:r>
    </w:p>
    <w:p w14:paraId="070F3799" w14:textId="38222F59" w:rsidR="00710FE7" w:rsidRDefault="00710FE7" w:rsidP="00710FE7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6C91C494" wp14:editId="2F2F6005">
            <wp:extent cx="4371975" cy="24479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4B44" w14:textId="77777777" w:rsidR="004E65A3" w:rsidRDefault="004E65A3" w:rsidP="00710FE7">
      <w:pPr>
        <w:jc w:val="center"/>
        <w:rPr>
          <w:sz w:val="28"/>
        </w:rPr>
      </w:pPr>
    </w:p>
    <w:p w14:paraId="1A40AF4F" w14:textId="79554AFA" w:rsidR="00710FE7" w:rsidRDefault="00710FE7" w:rsidP="00710FE7">
      <w:pPr>
        <w:rPr>
          <w:sz w:val="28"/>
        </w:rPr>
      </w:pPr>
      <w:r>
        <w:rPr>
          <w:sz w:val="28"/>
        </w:rPr>
        <w:t xml:space="preserve">El </w:t>
      </w:r>
      <w:bookmarkStart w:id="6" w:name="ocultacion"/>
      <w:r w:rsidR="003B558C" w:rsidRPr="003B558C">
        <w:rPr>
          <w:b/>
          <w:sz w:val="28"/>
        </w:rPr>
        <w:fldChar w:fldCharType="begin"/>
      </w:r>
      <w:r w:rsidR="003B558C" w:rsidRPr="003B558C">
        <w:rPr>
          <w:b/>
          <w:sz w:val="28"/>
        </w:rPr>
        <w:instrText xml:space="preserve"> HYPERLINK  \l "menu" </w:instrText>
      </w:r>
      <w:r w:rsidR="003B558C" w:rsidRPr="003B558C">
        <w:rPr>
          <w:b/>
          <w:sz w:val="28"/>
        </w:rPr>
        <w:fldChar w:fldCharType="separate"/>
      </w:r>
      <w:r w:rsidRPr="003B558C">
        <w:rPr>
          <w:rStyle w:val="Hipervnculo"/>
          <w:b/>
          <w:sz w:val="28"/>
          <w:u w:val="none"/>
        </w:rPr>
        <w:t>principio de ocultación</w:t>
      </w:r>
      <w:r w:rsidR="003B558C" w:rsidRPr="003B558C">
        <w:rPr>
          <w:b/>
          <w:sz w:val="28"/>
        </w:rPr>
        <w:fldChar w:fldCharType="end"/>
      </w:r>
      <w:r>
        <w:rPr>
          <w:sz w:val="28"/>
        </w:rPr>
        <w:t xml:space="preserve"> </w:t>
      </w:r>
      <w:bookmarkEnd w:id="6"/>
      <w:r w:rsidR="00C54876">
        <w:rPr>
          <w:sz w:val="28"/>
        </w:rPr>
        <w:t>aísla</w:t>
      </w:r>
      <w:r>
        <w:rPr>
          <w:sz w:val="28"/>
        </w:rPr>
        <w:t xml:space="preserve"> las propiedades de un objeto contra su modificación por quien no tenga derecho de acceder a ellas</w:t>
      </w:r>
      <w:r w:rsidR="002422E3">
        <w:rPr>
          <w:sz w:val="28"/>
        </w:rPr>
        <w:t>.</w:t>
      </w:r>
    </w:p>
    <w:p w14:paraId="4FE0729D" w14:textId="77777777" w:rsidR="004E65A3" w:rsidRDefault="004E65A3" w:rsidP="00710FE7">
      <w:pPr>
        <w:rPr>
          <w:sz w:val="28"/>
        </w:rPr>
      </w:pPr>
    </w:p>
    <w:p w14:paraId="70114B10" w14:textId="507FB128" w:rsidR="00C54876" w:rsidRDefault="00C54876" w:rsidP="00710FE7">
      <w:pPr>
        <w:rPr>
          <w:sz w:val="28"/>
        </w:rPr>
      </w:pPr>
      <w:r>
        <w:rPr>
          <w:sz w:val="28"/>
        </w:rPr>
        <w:t xml:space="preserve">El </w:t>
      </w:r>
      <w:bookmarkStart w:id="7" w:name="polimorfismo"/>
      <w:r w:rsidR="003B558C" w:rsidRPr="003B558C">
        <w:rPr>
          <w:b/>
          <w:sz w:val="28"/>
        </w:rPr>
        <w:fldChar w:fldCharType="begin"/>
      </w:r>
      <w:r w:rsidR="003B558C" w:rsidRPr="003B558C">
        <w:rPr>
          <w:b/>
          <w:sz w:val="28"/>
        </w:rPr>
        <w:instrText xml:space="preserve"> HYPERLINK  \l "menu" </w:instrText>
      </w:r>
      <w:r w:rsidR="003B558C" w:rsidRPr="003B558C">
        <w:rPr>
          <w:b/>
          <w:sz w:val="28"/>
        </w:rPr>
        <w:fldChar w:fldCharType="separate"/>
      </w:r>
      <w:r w:rsidRPr="003B558C">
        <w:rPr>
          <w:rStyle w:val="Hipervnculo"/>
          <w:b/>
          <w:sz w:val="28"/>
          <w:u w:val="none"/>
        </w:rPr>
        <w:t>polimorfismo</w:t>
      </w:r>
      <w:bookmarkEnd w:id="7"/>
      <w:r w:rsidR="003B558C" w:rsidRPr="003B558C">
        <w:rPr>
          <w:b/>
          <w:sz w:val="28"/>
        </w:rPr>
        <w:fldChar w:fldCharType="end"/>
      </w:r>
      <w:r>
        <w:rPr>
          <w:b/>
          <w:sz w:val="28"/>
        </w:rPr>
        <w:t xml:space="preserve"> </w:t>
      </w:r>
      <w:r>
        <w:rPr>
          <w:sz w:val="28"/>
        </w:rPr>
        <w:t>consiste en reunir bajo el mismo</w:t>
      </w:r>
      <w:r w:rsidR="006A4E25">
        <w:rPr>
          <w:sz w:val="28"/>
        </w:rPr>
        <w:t xml:space="preserve"> nombre comportamientos diferentes. La selección de uno u otro depende del objeto que lo ejecute.</w:t>
      </w:r>
    </w:p>
    <w:p w14:paraId="0859AF16" w14:textId="7099C15B" w:rsidR="00D93FB9" w:rsidRDefault="00D93FB9" w:rsidP="00D93FB9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28FC2E96" wp14:editId="6D940083">
            <wp:extent cx="3267075" cy="24193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B578" w14:textId="77777777" w:rsidR="004E65A3" w:rsidRDefault="004E65A3" w:rsidP="00D93FB9">
      <w:pPr>
        <w:jc w:val="center"/>
        <w:rPr>
          <w:sz w:val="28"/>
        </w:rPr>
      </w:pPr>
    </w:p>
    <w:p w14:paraId="1B143B03" w14:textId="13B6D139" w:rsidR="00D93FB9" w:rsidRDefault="00D93FB9" w:rsidP="00D93FB9">
      <w:pPr>
        <w:rPr>
          <w:sz w:val="28"/>
        </w:rPr>
      </w:pPr>
      <w:r>
        <w:rPr>
          <w:sz w:val="28"/>
        </w:rPr>
        <w:t xml:space="preserve">La </w:t>
      </w:r>
      <w:bookmarkStart w:id="8" w:name="herencia"/>
      <w:r w:rsidR="003B558C" w:rsidRPr="003B558C">
        <w:rPr>
          <w:b/>
          <w:sz w:val="28"/>
        </w:rPr>
        <w:fldChar w:fldCharType="begin"/>
      </w:r>
      <w:r w:rsidR="003B558C" w:rsidRPr="003B558C">
        <w:rPr>
          <w:b/>
          <w:sz w:val="28"/>
        </w:rPr>
        <w:instrText xml:space="preserve"> HYPERLINK  \l "menu" </w:instrText>
      </w:r>
      <w:r w:rsidR="003B558C" w:rsidRPr="003B558C">
        <w:rPr>
          <w:b/>
          <w:sz w:val="28"/>
        </w:rPr>
        <w:fldChar w:fldCharType="separate"/>
      </w:r>
      <w:r w:rsidRPr="003B558C">
        <w:rPr>
          <w:rStyle w:val="Hipervnculo"/>
          <w:b/>
          <w:sz w:val="28"/>
          <w:u w:val="none"/>
        </w:rPr>
        <w:t>herencia</w:t>
      </w:r>
      <w:bookmarkEnd w:id="8"/>
      <w:r w:rsidR="003B558C" w:rsidRPr="003B558C">
        <w:rPr>
          <w:b/>
          <w:sz w:val="28"/>
        </w:rPr>
        <w:fldChar w:fldCharType="end"/>
      </w:r>
      <w:r>
        <w:rPr>
          <w:sz w:val="28"/>
        </w:rPr>
        <w:t xml:space="preserve"> es la relación que se establece entre objetos en los que unos utilizan las propiedades y comportamientos de otros formando una jerarquía. Los objetos heredan las propiedades y el comportamiento de todas las clases a las que pertenecen.</w:t>
      </w:r>
    </w:p>
    <w:p w14:paraId="312F666A" w14:textId="518DAEB5" w:rsidR="00D93FB9" w:rsidRDefault="00D93FB9" w:rsidP="00D93FB9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700B8868" wp14:editId="057CEC9B">
            <wp:extent cx="4505325" cy="252412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4818" w14:textId="77777777" w:rsidR="004E65A3" w:rsidRDefault="004E65A3" w:rsidP="00D93FB9">
      <w:pPr>
        <w:jc w:val="center"/>
        <w:rPr>
          <w:sz w:val="28"/>
        </w:rPr>
      </w:pPr>
    </w:p>
    <w:p w14:paraId="2E71D113" w14:textId="5EFEA199" w:rsidR="00D93FB9" w:rsidRDefault="0091667B" w:rsidP="00D93FB9">
      <w:pPr>
        <w:rPr>
          <w:sz w:val="28"/>
        </w:rPr>
      </w:pPr>
      <w:r>
        <w:rPr>
          <w:sz w:val="28"/>
        </w:rPr>
        <w:t xml:space="preserve">Una </w:t>
      </w:r>
      <w:r>
        <w:rPr>
          <w:b/>
          <w:sz w:val="28"/>
        </w:rPr>
        <w:t xml:space="preserve">clase </w:t>
      </w:r>
      <w:r w:rsidR="005F2300">
        <w:rPr>
          <w:sz w:val="28"/>
        </w:rPr>
        <w:t xml:space="preserve">se describe por su </w:t>
      </w:r>
      <w:r w:rsidR="005F2300">
        <w:rPr>
          <w:b/>
          <w:sz w:val="28"/>
        </w:rPr>
        <w:t>nombre</w:t>
      </w:r>
      <w:r w:rsidR="005F2300">
        <w:rPr>
          <w:sz w:val="28"/>
        </w:rPr>
        <w:t xml:space="preserve">, </w:t>
      </w:r>
      <w:r w:rsidR="005F2300">
        <w:rPr>
          <w:b/>
          <w:sz w:val="28"/>
        </w:rPr>
        <w:t>atributos</w:t>
      </w:r>
      <w:r w:rsidR="005F2300">
        <w:rPr>
          <w:sz w:val="28"/>
        </w:rPr>
        <w:t xml:space="preserve"> que son conjunto de características asociadas a una clase, </w:t>
      </w:r>
      <w:r w:rsidR="005F2300">
        <w:rPr>
          <w:b/>
          <w:sz w:val="28"/>
        </w:rPr>
        <w:t>comportamientos</w:t>
      </w:r>
      <w:r w:rsidR="005F2300">
        <w:rPr>
          <w:sz w:val="28"/>
        </w:rPr>
        <w:t xml:space="preserve"> que son operaciones que manipulan el estado</w:t>
      </w:r>
      <w:r w:rsidR="004E65A3">
        <w:rPr>
          <w:sz w:val="28"/>
        </w:rPr>
        <w:t>.</w:t>
      </w:r>
    </w:p>
    <w:p w14:paraId="698A6576" w14:textId="77777777" w:rsidR="004E65A3" w:rsidRDefault="004E65A3" w:rsidP="00D93FB9">
      <w:pPr>
        <w:rPr>
          <w:sz w:val="28"/>
        </w:rPr>
      </w:pPr>
    </w:p>
    <w:p w14:paraId="27B1EA2D" w14:textId="2791F87E" w:rsidR="004E65A3" w:rsidRPr="003B41F5" w:rsidRDefault="004E65A3" w:rsidP="00D93FB9">
      <w:pPr>
        <w:rPr>
          <w:sz w:val="28"/>
        </w:rPr>
      </w:pPr>
      <w:r>
        <w:rPr>
          <w:sz w:val="28"/>
        </w:rPr>
        <w:t xml:space="preserve">Otro aspecto clase es la </w:t>
      </w:r>
      <w:bookmarkStart w:id="9" w:name="visivbilidad"/>
      <w:r w:rsidR="003B558C" w:rsidRPr="003B558C">
        <w:rPr>
          <w:b/>
          <w:sz w:val="28"/>
        </w:rPr>
        <w:fldChar w:fldCharType="begin"/>
      </w:r>
      <w:r w:rsidR="003B558C" w:rsidRPr="003B558C">
        <w:rPr>
          <w:b/>
          <w:sz w:val="28"/>
        </w:rPr>
        <w:instrText xml:space="preserve"> HYPERLINK  \l "menu" </w:instrText>
      </w:r>
      <w:r w:rsidR="003B558C" w:rsidRPr="003B558C">
        <w:rPr>
          <w:b/>
          <w:sz w:val="28"/>
        </w:rPr>
        <w:fldChar w:fldCharType="separate"/>
      </w:r>
      <w:r w:rsidRPr="003B558C">
        <w:rPr>
          <w:rStyle w:val="Hipervnculo"/>
          <w:b/>
          <w:sz w:val="28"/>
          <w:u w:val="none"/>
        </w:rPr>
        <w:t>visibilidad</w:t>
      </w:r>
      <w:bookmarkEnd w:id="9"/>
      <w:r w:rsidR="003B558C" w:rsidRPr="003B558C">
        <w:rPr>
          <w:b/>
          <w:sz w:val="28"/>
        </w:rPr>
        <w:fldChar w:fldCharType="end"/>
      </w:r>
      <w:r>
        <w:rPr>
          <w:sz w:val="28"/>
        </w:rPr>
        <w:t xml:space="preserve"> </w:t>
      </w:r>
      <w:r w:rsidR="00CE3A55">
        <w:rPr>
          <w:sz w:val="28"/>
        </w:rPr>
        <w:t xml:space="preserve">donde el </w:t>
      </w:r>
      <w:r w:rsidR="00CE3A55">
        <w:rPr>
          <w:b/>
          <w:sz w:val="28"/>
        </w:rPr>
        <w:t xml:space="preserve">principio de ocultación </w:t>
      </w:r>
      <w:r w:rsidR="00CE3A55">
        <w:rPr>
          <w:sz w:val="28"/>
        </w:rPr>
        <w:t xml:space="preserve">es una propiedad que consisten en aislar el estado de manera que solo se pueda cambiar mediante </w:t>
      </w:r>
      <w:proofErr w:type="spellStart"/>
      <w:r w:rsidR="00CE3A55" w:rsidRPr="003B41F5">
        <w:rPr>
          <w:b/>
          <w:sz w:val="28"/>
        </w:rPr>
        <w:t>setters</w:t>
      </w:r>
      <w:proofErr w:type="spellEnd"/>
      <w:r w:rsidR="003B41F5">
        <w:rPr>
          <w:sz w:val="28"/>
        </w:rPr>
        <w:t xml:space="preserve">. Los distintos niveles de </w:t>
      </w:r>
      <w:r w:rsidR="003B41F5">
        <w:rPr>
          <w:b/>
          <w:sz w:val="28"/>
        </w:rPr>
        <w:t xml:space="preserve">ocultación </w:t>
      </w:r>
      <w:r w:rsidR="003B41F5">
        <w:rPr>
          <w:sz w:val="28"/>
        </w:rPr>
        <w:t xml:space="preserve">son </w:t>
      </w:r>
      <w:r w:rsidR="003B41F5">
        <w:rPr>
          <w:b/>
          <w:sz w:val="28"/>
        </w:rPr>
        <w:t>publico</w:t>
      </w:r>
      <w:r w:rsidR="003B41F5">
        <w:rPr>
          <w:sz w:val="28"/>
        </w:rPr>
        <w:t xml:space="preserve"> donde cualquiera tiene acceso, </w:t>
      </w:r>
      <w:r w:rsidR="003B41F5">
        <w:rPr>
          <w:b/>
          <w:sz w:val="28"/>
        </w:rPr>
        <w:t>privado</w:t>
      </w:r>
      <w:r w:rsidR="003B41F5">
        <w:rPr>
          <w:sz w:val="28"/>
        </w:rPr>
        <w:t xml:space="preserve"> donde solo se puede acceder desde la propia clase y </w:t>
      </w:r>
      <w:r w:rsidR="003B41F5">
        <w:rPr>
          <w:b/>
          <w:sz w:val="28"/>
        </w:rPr>
        <w:t>protegido</w:t>
      </w:r>
      <w:r w:rsidR="003B41F5">
        <w:rPr>
          <w:sz w:val="28"/>
        </w:rPr>
        <w:t xml:space="preserve"> donde pueden acceder tanto la propia clase como sus clases derivadas.</w:t>
      </w:r>
    </w:p>
    <w:p w14:paraId="1B542066" w14:textId="56A910DF" w:rsidR="00CE3A55" w:rsidRDefault="00CE3A55" w:rsidP="00D93FB9">
      <w:pPr>
        <w:rPr>
          <w:sz w:val="28"/>
        </w:rPr>
      </w:pPr>
    </w:p>
    <w:p w14:paraId="2EF922DD" w14:textId="01F31EC5" w:rsidR="00060689" w:rsidRPr="00CB603A" w:rsidRDefault="00060689" w:rsidP="00D93FB9">
      <w:pPr>
        <w:rPr>
          <w:sz w:val="28"/>
        </w:rPr>
      </w:pPr>
      <w:r>
        <w:rPr>
          <w:sz w:val="28"/>
        </w:rPr>
        <w:t xml:space="preserve">La </w:t>
      </w:r>
      <w:bookmarkStart w:id="10" w:name="isntanciacion"/>
      <w:r w:rsidR="003B558C" w:rsidRPr="003B558C">
        <w:rPr>
          <w:b/>
          <w:sz w:val="28"/>
        </w:rPr>
        <w:fldChar w:fldCharType="begin"/>
      </w:r>
      <w:r w:rsidR="003B558C" w:rsidRPr="003B558C">
        <w:rPr>
          <w:b/>
          <w:sz w:val="28"/>
        </w:rPr>
        <w:instrText xml:space="preserve"> HYPERLINK  \l "menu" </w:instrText>
      </w:r>
      <w:r w:rsidR="003B558C" w:rsidRPr="003B558C">
        <w:rPr>
          <w:b/>
          <w:sz w:val="28"/>
        </w:rPr>
        <w:fldChar w:fldCharType="separate"/>
      </w:r>
      <w:r w:rsidRPr="003B558C">
        <w:rPr>
          <w:rStyle w:val="Hipervnculo"/>
          <w:b/>
          <w:sz w:val="28"/>
          <w:u w:val="none"/>
        </w:rPr>
        <w:t>instanciación</w:t>
      </w:r>
      <w:bookmarkEnd w:id="10"/>
      <w:r w:rsidR="003B558C" w:rsidRPr="003B558C">
        <w:rPr>
          <w:b/>
          <w:sz w:val="28"/>
        </w:rPr>
        <w:fldChar w:fldCharType="end"/>
      </w:r>
      <w:r>
        <w:rPr>
          <w:sz w:val="28"/>
        </w:rPr>
        <w:t xml:space="preserve"> </w:t>
      </w:r>
      <w:r w:rsidR="00CB603A">
        <w:rPr>
          <w:sz w:val="28"/>
        </w:rPr>
        <w:t xml:space="preserve">es cada vez que un objeto se construye a partir de una </w:t>
      </w:r>
      <w:r w:rsidR="00CB603A">
        <w:rPr>
          <w:b/>
          <w:sz w:val="28"/>
        </w:rPr>
        <w:t>clase</w:t>
      </w:r>
      <w:r w:rsidR="00CB603A">
        <w:rPr>
          <w:sz w:val="28"/>
        </w:rPr>
        <w:t xml:space="preserve"> lo que se conoce como instancia de esa clase.</w:t>
      </w:r>
      <w:r w:rsidR="003E55EB">
        <w:rPr>
          <w:sz w:val="28"/>
        </w:rPr>
        <w:t xml:space="preserve"> Un objeto se define por su estado</w:t>
      </w:r>
      <w:r w:rsidR="008B2651">
        <w:rPr>
          <w:sz w:val="28"/>
        </w:rPr>
        <w:t xml:space="preserve"> que es la definición de sus atributos a un valor concreto, su comportamiento definido por métodos y su tiempo de vida a lo largo del programa, comienza desde su creación hasta que se destruye.</w:t>
      </w:r>
    </w:p>
    <w:p w14:paraId="67B1ECF8" w14:textId="662A3014" w:rsidR="00D93FB9" w:rsidRDefault="006E6302" w:rsidP="00D93FB9">
      <w:pPr>
        <w:rPr>
          <w:sz w:val="28"/>
        </w:rPr>
      </w:pPr>
      <w:r>
        <w:rPr>
          <w:sz w:val="28"/>
        </w:rPr>
        <w:t xml:space="preserve">Un caso particular es la </w:t>
      </w:r>
      <w:bookmarkStart w:id="11" w:name="abstracta"/>
      <w:r w:rsidR="003B558C" w:rsidRPr="003B558C">
        <w:rPr>
          <w:b/>
          <w:sz w:val="28"/>
        </w:rPr>
        <w:fldChar w:fldCharType="begin"/>
      </w:r>
      <w:r w:rsidR="003B558C" w:rsidRPr="003B558C">
        <w:rPr>
          <w:b/>
          <w:sz w:val="28"/>
        </w:rPr>
        <w:instrText>HYPERLINK  \l "menu"</w:instrText>
      </w:r>
      <w:r w:rsidR="003B558C" w:rsidRPr="003B558C">
        <w:rPr>
          <w:b/>
          <w:sz w:val="28"/>
        </w:rPr>
        <w:fldChar w:fldCharType="separate"/>
      </w:r>
      <w:r w:rsidRPr="003B558C">
        <w:rPr>
          <w:rStyle w:val="Hipervnculo"/>
          <w:b/>
          <w:sz w:val="28"/>
          <w:u w:val="none"/>
        </w:rPr>
        <w:t>clase abstracta</w:t>
      </w:r>
      <w:r w:rsidR="003B558C" w:rsidRPr="003B558C">
        <w:rPr>
          <w:b/>
          <w:sz w:val="28"/>
        </w:rPr>
        <w:fldChar w:fldCharType="end"/>
      </w:r>
      <w:r>
        <w:rPr>
          <w:sz w:val="28"/>
        </w:rPr>
        <w:t xml:space="preserve"> </w:t>
      </w:r>
      <w:bookmarkEnd w:id="11"/>
      <w:r>
        <w:rPr>
          <w:sz w:val="28"/>
        </w:rPr>
        <w:t>ya que por sus características no puede ser instanciada ya que son para definir métodos genéricos.</w:t>
      </w:r>
    </w:p>
    <w:p w14:paraId="7B8357A3" w14:textId="78C60963" w:rsidR="00ED67C6" w:rsidRDefault="00ED67C6" w:rsidP="00D93FB9">
      <w:pPr>
        <w:rPr>
          <w:sz w:val="28"/>
        </w:rPr>
      </w:pPr>
    </w:p>
    <w:p w14:paraId="606320DC" w14:textId="095E493E" w:rsidR="00ED67C6" w:rsidRDefault="00ED67C6" w:rsidP="00D93FB9">
      <w:pPr>
        <w:rPr>
          <w:sz w:val="28"/>
        </w:rPr>
      </w:pPr>
      <w:r>
        <w:rPr>
          <w:b/>
          <w:sz w:val="28"/>
        </w:rPr>
        <w:t xml:space="preserve">UML </w:t>
      </w:r>
      <w:r>
        <w:rPr>
          <w:sz w:val="28"/>
        </w:rPr>
        <w:t>(</w:t>
      </w:r>
      <w:proofErr w:type="spellStart"/>
      <w:r>
        <w:rPr>
          <w:sz w:val="28"/>
        </w:rPr>
        <w:t>Unified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Modeling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Language</w:t>
      </w:r>
      <w:proofErr w:type="spellEnd"/>
      <w:r>
        <w:rPr>
          <w:sz w:val="28"/>
        </w:rPr>
        <w:t xml:space="preserve"> o Lenguaje Unificado de Modelado)</w:t>
      </w:r>
      <w:r w:rsidR="00810C72">
        <w:rPr>
          <w:sz w:val="28"/>
        </w:rPr>
        <w:t xml:space="preserve"> es un conjunto unificado de estándares para las diferentes necesidades y usos que </w:t>
      </w:r>
      <w:r w:rsidR="009E6E95">
        <w:rPr>
          <w:sz w:val="28"/>
        </w:rPr>
        <w:t>u</w:t>
      </w:r>
      <w:bookmarkStart w:id="12" w:name="_GoBack"/>
      <w:bookmarkEnd w:id="12"/>
      <w:r w:rsidR="00810C72">
        <w:rPr>
          <w:sz w:val="28"/>
        </w:rPr>
        <w:t>n diseñador pudiera tener a la hora de plantear una representación gráfica de un programa.</w:t>
      </w:r>
    </w:p>
    <w:p w14:paraId="6B7B6C58" w14:textId="3CB8A4DE" w:rsidR="000327F4" w:rsidRDefault="000327F4" w:rsidP="00D93FB9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3F24E3FD" wp14:editId="0DEC48FC">
            <wp:extent cx="6645910" cy="3361690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3" w:name="diagrama"/>
    <w:p w14:paraId="1299B0C4" w14:textId="17617BEF" w:rsidR="000327F4" w:rsidRDefault="000849AA" w:rsidP="00D93FB9">
      <w:pPr>
        <w:rPr>
          <w:sz w:val="28"/>
        </w:rPr>
      </w:pPr>
      <w:r w:rsidRPr="000849AA">
        <w:rPr>
          <w:b/>
          <w:sz w:val="28"/>
        </w:rPr>
        <w:fldChar w:fldCharType="begin"/>
      </w:r>
      <w:r w:rsidRPr="000849AA">
        <w:rPr>
          <w:b/>
          <w:sz w:val="28"/>
        </w:rPr>
        <w:instrText xml:space="preserve"> HYPERLINK  \l "menu" </w:instrText>
      </w:r>
      <w:r w:rsidRPr="000849AA">
        <w:rPr>
          <w:b/>
          <w:sz w:val="28"/>
        </w:rPr>
        <w:fldChar w:fldCharType="separate"/>
      </w:r>
      <w:r w:rsidR="00EE53B7" w:rsidRPr="000849AA">
        <w:rPr>
          <w:rStyle w:val="Hipervnculo"/>
          <w:b/>
          <w:sz w:val="28"/>
          <w:u w:val="none"/>
        </w:rPr>
        <w:t>Diagramas de clases</w:t>
      </w:r>
      <w:r w:rsidRPr="000849AA">
        <w:rPr>
          <w:b/>
          <w:sz w:val="28"/>
        </w:rPr>
        <w:fldChar w:fldCharType="end"/>
      </w:r>
      <w:r w:rsidR="00EE53B7">
        <w:rPr>
          <w:sz w:val="28"/>
        </w:rPr>
        <w:t xml:space="preserve"> </w:t>
      </w:r>
      <w:bookmarkEnd w:id="13"/>
      <w:r w:rsidR="00EE53B7">
        <w:rPr>
          <w:sz w:val="28"/>
        </w:rPr>
        <w:t xml:space="preserve">es el </w:t>
      </w:r>
      <w:r>
        <w:rPr>
          <w:sz w:val="28"/>
        </w:rPr>
        <w:t>más</w:t>
      </w:r>
      <w:r w:rsidR="00EE53B7">
        <w:rPr>
          <w:sz w:val="28"/>
        </w:rPr>
        <w:t xml:space="preserve"> importante porque representa los elementos estáticos del sistema, sus atributos y comportamientos y como se relacionan entre ellos.</w:t>
      </w:r>
    </w:p>
    <w:p w14:paraId="69DA0E41" w14:textId="24001CFC" w:rsidR="00BE07E2" w:rsidRDefault="00BE07E2" w:rsidP="00D93FB9">
      <w:pPr>
        <w:rPr>
          <w:sz w:val="28"/>
        </w:rPr>
      </w:pPr>
      <w:r>
        <w:rPr>
          <w:sz w:val="28"/>
        </w:rPr>
        <w:t xml:space="preserve">Dentro del diagrama de clases se pueden encontrar </w:t>
      </w:r>
      <w:bookmarkStart w:id="14" w:name="clases"/>
      <w:r w:rsidR="000849AA" w:rsidRPr="000849AA">
        <w:rPr>
          <w:b/>
          <w:sz w:val="28"/>
        </w:rPr>
        <w:fldChar w:fldCharType="begin"/>
      </w:r>
      <w:r w:rsidR="000849AA" w:rsidRPr="000849AA">
        <w:rPr>
          <w:b/>
          <w:sz w:val="28"/>
        </w:rPr>
        <w:instrText xml:space="preserve"> HYPERLINK  \l "menu" </w:instrText>
      </w:r>
      <w:r w:rsidR="000849AA" w:rsidRPr="000849AA">
        <w:rPr>
          <w:b/>
          <w:sz w:val="28"/>
        </w:rPr>
        <w:fldChar w:fldCharType="separate"/>
      </w:r>
      <w:r w:rsidRPr="000849AA">
        <w:rPr>
          <w:rStyle w:val="Hipervnculo"/>
          <w:b/>
          <w:sz w:val="28"/>
          <w:u w:val="none"/>
        </w:rPr>
        <w:t>clases</w:t>
      </w:r>
      <w:bookmarkEnd w:id="14"/>
      <w:r w:rsidR="000849AA" w:rsidRPr="000849AA">
        <w:rPr>
          <w:b/>
          <w:sz w:val="28"/>
        </w:rPr>
        <w:fldChar w:fldCharType="end"/>
      </w:r>
      <w:r>
        <w:rPr>
          <w:b/>
          <w:sz w:val="28"/>
        </w:rPr>
        <w:t xml:space="preserve"> </w:t>
      </w:r>
      <w:r>
        <w:rPr>
          <w:sz w:val="28"/>
        </w:rPr>
        <w:t>que son cada bloque dentro del diagrama que dispone de atributos y métodos.</w:t>
      </w:r>
      <w:r w:rsidR="007A6B4A">
        <w:rPr>
          <w:sz w:val="28"/>
        </w:rPr>
        <w:t xml:space="preserve"> Este bloque se divide en 3 segmentos horizontales, donde el </w:t>
      </w:r>
      <w:r w:rsidR="007A6B4A">
        <w:rPr>
          <w:b/>
          <w:sz w:val="28"/>
        </w:rPr>
        <w:t xml:space="preserve">primero </w:t>
      </w:r>
      <w:r w:rsidR="007A6B4A">
        <w:rPr>
          <w:sz w:val="28"/>
        </w:rPr>
        <w:t xml:space="preserve">está el nombre de la clase, </w:t>
      </w:r>
      <w:r w:rsidR="0049170D">
        <w:rPr>
          <w:sz w:val="28"/>
        </w:rPr>
        <w:t xml:space="preserve">el </w:t>
      </w:r>
      <w:r w:rsidR="0049170D">
        <w:rPr>
          <w:b/>
          <w:sz w:val="28"/>
        </w:rPr>
        <w:t xml:space="preserve">segundo </w:t>
      </w:r>
      <w:r w:rsidR="0049170D">
        <w:rPr>
          <w:sz w:val="28"/>
        </w:rPr>
        <w:t>segmento va</w:t>
      </w:r>
      <w:r w:rsidR="00FE7030">
        <w:rPr>
          <w:sz w:val="28"/>
        </w:rPr>
        <w:t xml:space="preserve"> los atributos y el </w:t>
      </w:r>
      <w:r w:rsidR="00FE7030">
        <w:rPr>
          <w:b/>
          <w:sz w:val="28"/>
        </w:rPr>
        <w:t xml:space="preserve">tercer </w:t>
      </w:r>
      <w:r w:rsidR="00FE7030">
        <w:rPr>
          <w:sz w:val="28"/>
        </w:rPr>
        <w:t>segmento, van los métodos de clase.</w:t>
      </w:r>
      <w:r w:rsidR="0049170D">
        <w:rPr>
          <w:sz w:val="28"/>
        </w:rPr>
        <w:t xml:space="preserve"> Importante tomar en cuenta </w:t>
      </w:r>
      <w:r w:rsidR="00A10746">
        <w:rPr>
          <w:sz w:val="28"/>
        </w:rPr>
        <w:t>que,</w:t>
      </w:r>
      <w:r w:rsidR="0049170D">
        <w:rPr>
          <w:sz w:val="28"/>
        </w:rPr>
        <w:t xml:space="preserve"> si alguna clase no tiene atributos o métodos, se deberá seguir dibujando el segmento incluso vacío.</w:t>
      </w:r>
    </w:p>
    <w:p w14:paraId="2BEA3C26" w14:textId="6D85C64C" w:rsidR="00A10746" w:rsidRPr="00AF6972" w:rsidRDefault="00A10746" w:rsidP="00D93FB9">
      <w:pPr>
        <w:rPr>
          <w:sz w:val="28"/>
        </w:rPr>
      </w:pPr>
      <w:r>
        <w:rPr>
          <w:sz w:val="28"/>
        </w:rPr>
        <w:t xml:space="preserve">El carácter que </w:t>
      </w:r>
      <w:r w:rsidR="000A2034">
        <w:rPr>
          <w:sz w:val="28"/>
        </w:rPr>
        <w:t xml:space="preserve">va antes del atributo, indica la visibilidad, donde </w:t>
      </w:r>
      <w:r w:rsidR="000A2034">
        <w:rPr>
          <w:b/>
          <w:sz w:val="28"/>
        </w:rPr>
        <w:t xml:space="preserve">+ </w:t>
      </w:r>
      <w:r w:rsidR="000A2034">
        <w:rPr>
          <w:sz w:val="28"/>
        </w:rPr>
        <w:t xml:space="preserve">es público, </w:t>
      </w:r>
      <w:r w:rsidR="000A2034">
        <w:rPr>
          <w:b/>
          <w:sz w:val="28"/>
        </w:rPr>
        <w:t xml:space="preserve">- </w:t>
      </w:r>
      <w:r w:rsidR="000A2034">
        <w:rPr>
          <w:sz w:val="28"/>
        </w:rPr>
        <w:t>es privado</w:t>
      </w:r>
      <w:r w:rsidR="00AF6972">
        <w:rPr>
          <w:sz w:val="28"/>
        </w:rPr>
        <w:t xml:space="preserve">, </w:t>
      </w:r>
      <w:r w:rsidR="00AF6972">
        <w:rPr>
          <w:b/>
          <w:sz w:val="28"/>
        </w:rPr>
        <w:t>#</w:t>
      </w:r>
      <w:r w:rsidR="00AF6972">
        <w:rPr>
          <w:sz w:val="28"/>
        </w:rPr>
        <w:t xml:space="preserve"> es protegido. Después del método o atributo, tendremos el tipo de datos de devolución separado con “;”.</w:t>
      </w:r>
      <w:r w:rsidR="00B259DE">
        <w:rPr>
          <w:sz w:val="28"/>
        </w:rPr>
        <w:t xml:space="preserve"> Dentro de los métodos en paréntesis, se añaden los atributos y su tipo si se incluyen parámetros.</w:t>
      </w:r>
    </w:p>
    <w:p w14:paraId="0E2612A2" w14:textId="32CABD6B" w:rsidR="00BE07E2" w:rsidRDefault="00BE07E2" w:rsidP="00BE07E2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35D483A1" wp14:editId="2A2A45F6">
            <wp:extent cx="1505667" cy="2187244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3683" cy="22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7D8D" w14:textId="73A923ED" w:rsidR="00BE07E2" w:rsidRDefault="000849AA" w:rsidP="00BE07E2">
      <w:pPr>
        <w:rPr>
          <w:sz w:val="28"/>
        </w:rPr>
      </w:pPr>
      <w:r>
        <w:rPr>
          <w:sz w:val="28"/>
        </w:rPr>
        <w:t xml:space="preserve">Las </w:t>
      </w:r>
      <w:bookmarkStart w:id="15" w:name="relaciones"/>
      <w:r w:rsidR="007E435F" w:rsidRPr="007E435F">
        <w:rPr>
          <w:b/>
          <w:sz w:val="28"/>
        </w:rPr>
        <w:fldChar w:fldCharType="begin"/>
      </w:r>
      <w:r w:rsidR="007E435F" w:rsidRPr="007E435F">
        <w:rPr>
          <w:b/>
          <w:sz w:val="28"/>
        </w:rPr>
        <w:instrText xml:space="preserve"> HYPERLINK  \l "menu" </w:instrText>
      </w:r>
      <w:r w:rsidR="007E435F" w:rsidRPr="007E435F">
        <w:rPr>
          <w:b/>
          <w:sz w:val="28"/>
        </w:rPr>
        <w:fldChar w:fldCharType="separate"/>
      </w:r>
      <w:r w:rsidRPr="007E435F">
        <w:rPr>
          <w:rStyle w:val="Hipervnculo"/>
          <w:b/>
          <w:sz w:val="28"/>
          <w:u w:val="none"/>
        </w:rPr>
        <w:t>relaciones</w:t>
      </w:r>
      <w:bookmarkEnd w:id="15"/>
      <w:r w:rsidR="007E435F" w:rsidRPr="007E435F">
        <w:rPr>
          <w:b/>
          <w:sz w:val="28"/>
        </w:rPr>
        <w:fldChar w:fldCharType="end"/>
      </w:r>
      <w:r>
        <w:rPr>
          <w:b/>
          <w:sz w:val="28"/>
        </w:rPr>
        <w:t xml:space="preserve"> </w:t>
      </w:r>
      <w:r>
        <w:rPr>
          <w:sz w:val="28"/>
        </w:rPr>
        <w:t xml:space="preserve">representan las relaciones entre los elementos del sistema, pueden ser de </w:t>
      </w:r>
      <w:r>
        <w:rPr>
          <w:b/>
          <w:sz w:val="28"/>
        </w:rPr>
        <w:t>asociación</w:t>
      </w:r>
      <w:r>
        <w:rPr>
          <w:sz w:val="28"/>
        </w:rPr>
        <w:t xml:space="preserve">, </w:t>
      </w:r>
      <w:r>
        <w:rPr>
          <w:b/>
          <w:sz w:val="28"/>
        </w:rPr>
        <w:t>agregación</w:t>
      </w:r>
      <w:r>
        <w:rPr>
          <w:sz w:val="28"/>
        </w:rPr>
        <w:t xml:space="preserve"> y </w:t>
      </w:r>
      <w:r>
        <w:rPr>
          <w:b/>
          <w:sz w:val="28"/>
        </w:rPr>
        <w:t>herencia</w:t>
      </w:r>
      <w:r>
        <w:rPr>
          <w:sz w:val="28"/>
        </w:rPr>
        <w:t>.</w:t>
      </w:r>
    </w:p>
    <w:p w14:paraId="3AD42F3D" w14:textId="1E1E65B7" w:rsidR="00E25E42" w:rsidRPr="00E25E42" w:rsidRDefault="00E25E42" w:rsidP="00BE07E2">
      <w:pPr>
        <w:rPr>
          <w:sz w:val="28"/>
        </w:rPr>
      </w:pPr>
      <w:r>
        <w:rPr>
          <w:sz w:val="28"/>
        </w:rPr>
        <w:lastRenderedPageBreak/>
        <w:t xml:space="preserve">La </w:t>
      </w:r>
      <w:bookmarkStart w:id="16" w:name="relasoc"/>
      <w:r w:rsidRPr="00E25E42">
        <w:rPr>
          <w:b/>
          <w:sz w:val="28"/>
        </w:rPr>
        <w:fldChar w:fldCharType="begin"/>
      </w:r>
      <w:r w:rsidRPr="00E25E42">
        <w:rPr>
          <w:b/>
          <w:sz w:val="28"/>
        </w:rPr>
        <w:instrText xml:space="preserve"> HYPERLINK  \l "menu" </w:instrText>
      </w:r>
      <w:r w:rsidRPr="00E25E42">
        <w:rPr>
          <w:b/>
          <w:sz w:val="28"/>
        </w:rPr>
        <w:fldChar w:fldCharType="separate"/>
      </w:r>
      <w:r w:rsidRPr="00E25E42">
        <w:rPr>
          <w:rStyle w:val="Hipervnculo"/>
          <w:b/>
          <w:sz w:val="28"/>
          <w:u w:val="none"/>
        </w:rPr>
        <w:t>asociación</w:t>
      </w:r>
      <w:bookmarkEnd w:id="16"/>
      <w:r w:rsidRPr="00E25E42">
        <w:rPr>
          <w:b/>
          <w:sz w:val="28"/>
        </w:rPr>
        <w:fldChar w:fldCharType="end"/>
      </w:r>
      <w:r>
        <w:rPr>
          <w:b/>
          <w:sz w:val="28"/>
        </w:rPr>
        <w:t xml:space="preserve"> </w:t>
      </w:r>
      <w:r>
        <w:rPr>
          <w:sz w:val="28"/>
        </w:rPr>
        <w:t>es la más básica de las relaciones</w:t>
      </w:r>
      <w:r w:rsidR="00351638">
        <w:rPr>
          <w:sz w:val="28"/>
        </w:rPr>
        <w:t>, se representa mediante una flecha simple que también puede tener una cardinalidad.</w:t>
      </w:r>
    </w:p>
    <w:p w14:paraId="05EDE7C3" w14:textId="665A7EF0" w:rsidR="007E435F" w:rsidRDefault="007E435F" w:rsidP="00BE07E2">
      <w:pPr>
        <w:rPr>
          <w:sz w:val="28"/>
        </w:rPr>
      </w:pPr>
      <w:r>
        <w:rPr>
          <w:noProof/>
        </w:rPr>
        <w:drawing>
          <wp:inline distT="0" distB="0" distL="0" distR="0" wp14:anchorId="0ED8CCE7" wp14:editId="42F88AB4">
            <wp:extent cx="6645910" cy="881380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CB38" w14:textId="16A93919" w:rsidR="0083472D" w:rsidRDefault="00A14B8B" w:rsidP="00BE07E2">
      <w:pPr>
        <w:rPr>
          <w:sz w:val="28"/>
        </w:rPr>
      </w:pPr>
      <w:r>
        <w:rPr>
          <w:sz w:val="28"/>
        </w:rPr>
        <w:t xml:space="preserve">La </w:t>
      </w:r>
      <w:bookmarkStart w:id="17" w:name="relher"/>
      <w:r w:rsidR="0083472D" w:rsidRPr="0083472D">
        <w:rPr>
          <w:b/>
          <w:sz w:val="28"/>
        </w:rPr>
        <w:fldChar w:fldCharType="begin"/>
      </w:r>
      <w:r w:rsidR="0083472D" w:rsidRPr="0083472D">
        <w:rPr>
          <w:b/>
          <w:sz w:val="28"/>
        </w:rPr>
        <w:instrText xml:space="preserve"> HYPERLINK  \l "menu" </w:instrText>
      </w:r>
      <w:r w:rsidR="0083472D" w:rsidRPr="0083472D">
        <w:rPr>
          <w:b/>
          <w:sz w:val="28"/>
        </w:rPr>
        <w:fldChar w:fldCharType="separate"/>
      </w:r>
      <w:r w:rsidRPr="0083472D">
        <w:rPr>
          <w:rStyle w:val="Hipervnculo"/>
          <w:b/>
          <w:sz w:val="28"/>
          <w:u w:val="none"/>
        </w:rPr>
        <w:t>herencia</w:t>
      </w:r>
      <w:bookmarkEnd w:id="17"/>
      <w:r w:rsidR="0083472D" w:rsidRPr="0083472D">
        <w:rPr>
          <w:b/>
          <w:sz w:val="28"/>
        </w:rPr>
        <w:fldChar w:fldCharType="end"/>
      </w:r>
      <w:r>
        <w:rPr>
          <w:b/>
          <w:sz w:val="28"/>
        </w:rPr>
        <w:t xml:space="preserve"> </w:t>
      </w:r>
      <w:r>
        <w:rPr>
          <w:sz w:val="28"/>
        </w:rPr>
        <w:t>es un modo de representar las clases y subclases, o sea, clases más específicas de una general.</w:t>
      </w:r>
      <w:r w:rsidR="00616143">
        <w:rPr>
          <w:sz w:val="28"/>
        </w:rPr>
        <w:t xml:space="preserve"> Se representan mediante una flecha con una punta triangular vacía.</w:t>
      </w:r>
    </w:p>
    <w:p w14:paraId="75002190" w14:textId="26DF67AA" w:rsidR="00616143" w:rsidRDefault="00616143" w:rsidP="00616143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7D83014F" wp14:editId="25D63C98">
            <wp:extent cx="4657725" cy="293370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8BFA" w14:textId="56213D31" w:rsidR="00F01EB5" w:rsidRDefault="00616143" w:rsidP="00616143">
      <w:pPr>
        <w:rPr>
          <w:sz w:val="28"/>
        </w:rPr>
      </w:pPr>
      <w:r>
        <w:rPr>
          <w:sz w:val="28"/>
        </w:rPr>
        <w:t xml:space="preserve">La relación de </w:t>
      </w:r>
      <w:bookmarkStart w:id="18" w:name="composicion"/>
      <w:r w:rsidR="009A755E" w:rsidRPr="009A755E">
        <w:rPr>
          <w:b/>
          <w:sz w:val="28"/>
        </w:rPr>
        <w:fldChar w:fldCharType="begin"/>
      </w:r>
      <w:r w:rsidR="009A755E" w:rsidRPr="009A755E">
        <w:rPr>
          <w:b/>
          <w:sz w:val="28"/>
        </w:rPr>
        <w:instrText xml:space="preserve"> HYPERLINK  \l "menu" </w:instrText>
      </w:r>
      <w:r w:rsidR="009A755E" w:rsidRPr="009A755E">
        <w:rPr>
          <w:b/>
          <w:sz w:val="28"/>
        </w:rPr>
        <w:fldChar w:fldCharType="separate"/>
      </w:r>
      <w:r w:rsidRPr="009A755E">
        <w:rPr>
          <w:rStyle w:val="Hipervnculo"/>
          <w:b/>
          <w:sz w:val="28"/>
          <w:u w:val="none"/>
        </w:rPr>
        <w:t>composición</w:t>
      </w:r>
      <w:bookmarkEnd w:id="18"/>
      <w:r w:rsidR="009A755E" w:rsidRPr="009A755E">
        <w:rPr>
          <w:b/>
          <w:sz w:val="28"/>
        </w:rPr>
        <w:fldChar w:fldCharType="end"/>
      </w:r>
      <w:r>
        <w:rPr>
          <w:sz w:val="28"/>
        </w:rPr>
        <w:t xml:space="preserve"> define los componentes de los que se compone otra clase</w:t>
      </w:r>
      <w:r w:rsidR="00F01EB5">
        <w:rPr>
          <w:sz w:val="28"/>
        </w:rPr>
        <w:t xml:space="preserve">. La clase que contiene la composición no tiene sentido de existencia si la </w:t>
      </w:r>
      <w:r w:rsidR="00F01EB5">
        <w:rPr>
          <w:b/>
          <w:bCs/>
          <w:sz w:val="28"/>
        </w:rPr>
        <w:t xml:space="preserve">agregada </w:t>
      </w:r>
      <w:r w:rsidR="00F01EB5">
        <w:rPr>
          <w:sz w:val="28"/>
        </w:rPr>
        <w:t>desaparece.</w:t>
      </w:r>
    </w:p>
    <w:p w14:paraId="44A8B001" w14:textId="574BD9D2" w:rsidR="00F01EB5" w:rsidRDefault="00F01EB5" w:rsidP="00616143">
      <w:pPr>
        <w:rPr>
          <w:sz w:val="28"/>
        </w:rPr>
      </w:pPr>
      <w:r w:rsidRPr="00F01EB5">
        <w:rPr>
          <w:noProof/>
          <w:sz w:val="28"/>
        </w:rPr>
        <w:drawing>
          <wp:inline distT="0" distB="0" distL="0" distR="0" wp14:anchorId="7EA19921" wp14:editId="187C9461">
            <wp:extent cx="6020322" cy="122692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3DAF" w14:textId="341BD8F8" w:rsidR="003A390D" w:rsidRDefault="003A390D" w:rsidP="00616143">
      <w:pPr>
        <w:rPr>
          <w:sz w:val="28"/>
        </w:rPr>
      </w:pPr>
      <w:r>
        <w:rPr>
          <w:sz w:val="28"/>
        </w:rPr>
        <w:t xml:space="preserve">La relación de </w:t>
      </w:r>
      <w:bookmarkStart w:id="19" w:name="agregacion"/>
      <w:r w:rsidR="009A755E" w:rsidRPr="009A755E">
        <w:rPr>
          <w:b/>
          <w:bCs/>
          <w:sz w:val="28"/>
        </w:rPr>
        <w:fldChar w:fldCharType="begin"/>
      </w:r>
      <w:r w:rsidR="009A755E" w:rsidRPr="009A755E">
        <w:rPr>
          <w:b/>
          <w:bCs/>
          <w:sz w:val="28"/>
        </w:rPr>
        <w:instrText xml:space="preserve"> HYPERLINK  \l "menu" </w:instrText>
      </w:r>
      <w:r w:rsidR="009A755E" w:rsidRPr="009A755E">
        <w:rPr>
          <w:b/>
          <w:bCs/>
          <w:sz w:val="28"/>
        </w:rPr>
        <w:fldChar w:fldCharType="separate"/>
      </w:r>
      <w:r w:rsidRPr="009A755E">
        <w:rPr>
          <w:rStyle w:val="Hipervnculo"/>
          <w:b/>
          <w:bCs/>
          <w:sz w:val="28"/>
          <w:u w:val="none"/>
        </w:rPr>
        <w:t>agregación</w:t>
      </w:r>
      <w:bookmarkEnd w:id="19"/>
      <w:r w:rsidR="009A755E" w:rsidRPr="009A755E">
        <w:rPr>
          <w:b/>
          <w:bCs/>
          <w:sz w:val="28"/>
        </w:rPr>
        <w:fldChar w:fldCharType="end"/>
      </w:r>
      <w:r w:rsidR="009A755E">
        <w:rPr>
          <w:sz w:val="28"/>
        </w:rPr>
        <w:t xml:space="preserve">, a diferencia de la </w:t>
      </w:r>
      <w:r w:rsidR="009A755E">
        <w:rPr>
          <w:b/>
          <w:bCs/>
          <w:sz w:val="28"/>
        </w:rPr>
        <w:t>composición</w:t>
      </w:r>
      <w:r w:rsidR="009A755E">
        <w:rPr>
          <w:sz w:val="28"/>
        </w:rPr>
        <w:t xml:space="preserve"> que define su sentido de existencia si se relaciona con otro, </w:t>
      </w:r>
      <w:r w:rsidR="00E43EC6">
        <w:rPr>
          <w:sz w:val="28"/>
        </w:rPr>
        <w:t>este es opcional. Solo implica que la clase cuenta accede a la clase libreta.</w:t>
      </w:r>
    </w:p>
    <w:p w14:paraId="60DE635A" w14:textId="6D737518" w:rsidR="00E43EC6" w:rsidRPr="009A755E" w:rsidRDefault="00E43EC6" w:rsidP="008B485B">
      <w:pPr>
        <w:jc w:val="center"/>
        <w:rPr>
          <w:sz w:val="28"/>
        </w:rPr>
      </w:pPr>
      <w:r w:rsidRPr="00E43EC6">
        <w:rPr>
          <w:noProof/>
          <w:sz w:val="28"/>
        </w:rPr>
        <w:lastRenderedPageBreak/>
        <w:drawing>
          <wp:inline distT="0" distB="0" distL="0" distR="0" wp14:anchorId="2BF1606E" wp14:editId="660D25EA">
            <wp:extent cx="4740051" cy="2644369"/>
            <wp:effectExtent l="0" t="0" r="381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0B87" w14:textId="43427E2E" w:rsidR="007E435F" w:rsidRDefault="007E435F" w:rsidP="00BE07E2">
      <w:pPr>
        <w:rPr>
          <w:sz w:val="28"/>
        </w:rPr>
      </w:pPr>
      <w:r>
        <w:rPr>
          <w:sz w:val="28"/>
        </w:rPr>
        <w:t>Estas relaciones se presentan como un cuadro donde se puede escribir comentarios para entender algún concepto que se quiera representar.</w:t>
      </w:r>
    </w:p>
    <w:p w14:paraId="68EF8AB1" w14:textId="283AD279" w:rsidR="00802BF6" w:rsidRDefault="00430AC0" w:rsidP="00430AC0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40D31447" wp14:editId="7CBDCA78">
            <wp:extent cx="3895725" cy="140017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FE2B" w14:textId="358BDAEA" w:rsidR="00430AC0" w:rsidRDefault="00430AC0" w:rsidP="00430AC0">
      <w:pPr>
        <w:rPr>
          <w:sz w:val="28"/>
        </w:rPr>
      </w:pPr>
      <w:r>
        <w:rPr>
          <w:sz w:val="28"/>
        </w:rPr>
        <w:t xml:space="preserve">Las relaciones se representan con flechas y, además, poseen una </w:t>
      </w:r>
      <w:bookmarkStart w:id="20" w:name="cardinalidad"/>
      <w:r w:rsidRPr="00430AC0">
        <w:rPr>
          <w:b/>
          <w:sz w:val="28"/>
        </w:rPr>
        <w:fldChar w:fldCharType="begin"/>
      </w:r>
      <w:r w:rsidRPr="00430AC0">
        <w:rPr>
          <w:b/>
          <w:sz w:val="28"/>
        </w:rPr>
        <w:instrText xml:space="preserve"> HYPERLINK  \l "menu" </w:instrText>
      </w:r>
      <w:r w:rsidRPr="00430AC0">
        <w:rPr>
          <w:b/>
          <w:sz w:val="28"/>
        </w:rPr>
        <w:fldChar w:fldCharType="separate"/>
      </w:r>
      <w:r w:rsidRPr="00430AC0">
        <w:rPr>
          <w:rStyle w:val="Hipervnculo"/>
          <w:b/>
          <w:sz w:val="28"/>
          <w:u w:val="none"/>
        </w:rPr>
        <w:t>cardinalidad</w:t>
      </w:r>
      <w:bookmarkEnd w:id="20"/>
      <w:r w:rsidRPr="00430AC0">
        <w:rPr>
          <w:b/>
          <w:sz w:val="28"/>
        </w:rPr>
        <w:fldChar w:fldCharType="end"/>
      </w:r>
      <w:r>
        <w:rPr>
          <w:sz w:val="28"/>
        </w:rPr>
        <w:t>. Esta cardinalidad es un número que representa al número de elementos de cada clase en cada relación.</w:t>
      </w:r>
    </w:p>
    <w:p w14:paraId="515A0CA9" w14:textId="3F2193F4" w:rsidR="00430AC0" w:rsidRDefault="00430AC0" w:rsidP="00430AC0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3B0B6718" wp14:editId="182ADB09">
            <wp:extent cx="1953158" cy="263575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0884" cy="268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CD83" w14:textId="77777777" w:rsidR="00430AC0" w:rsidRPr="00430AC0" w:rsidRDefault="00430AC0" w:rsidP="00430AC0">
      <w:pPr>
        <w:rPr>
          <w:sz w:val="28"/>
        </w:rPr>
      </w:pPr>
    </w:p>
    <w:sectPr w:rsidR="00430AC0" w:rsidRPr="00430AC0" w:rsidSect="00D818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F96BDF"/>
    <w:multiLevelType w:val="hybridMultilevel"/>
    <w:tmpl w:val="62DC16E8"/>
    <w:lvl w:ilvl="0" w:tplc="F0B2A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72"/>
    <w:rsid w:val="000327F4"/>
    <w:rsid w:val="00060689"/>
    <w:rsid w:val="000849AA"/>
    <w:rsid w:val="000A2034"/>
    <w:rsid w:val="00165636"/>
    <w:rsid w:val="0017103C"/>
    <w:rsid w:val="001923D4"/>
    <w:rsid w:val="002422E3"/>
    <w:rsid w:val="00351638"/>
    <w:rsid w:val="003A390D"/>
    <w:rsid w:val="003B41F5"/>
    <w:rsid w:val="003B558C"/>
    <w:rsid w:val="003E55EB"/>
    <w:rsid w:val="00430AC0"/>
    <w:rsid w:val="00456F54"/>
    <w:rsid w:val="0049170D"/>
    <w:rsid w:val="004C38CC"/>
    <w:rsid w:val="004E65A3"/>
    <w:rsid w:val="005F2300"/>
    <w:rsid w:val="006075F1"/>
    <w:rsid w:val="00616143"/>
    <w:rsid w:val="006A4E25"/>
    <w:rsid w:val="006E6302"/>
    <w:rsid w:val="00710FE7"/>
    <w:rsid w:val="007A6B4A"/>
    <w:rsid w:val="007B012D"/>
    <w:rsid w:val="007E435F"/>
    <w:rsid w:val="00802BF6"/>
    <w:rsid w:val="00810C72"/>
    <w:rsid w:val="0083472D"/>
    <w:rsid w:val="00860484"/>
    <w:rsid w:val="008B2651"/>
    <w:rsid w:val="008B485B"/>
    <w:rsid w:val="0091667B"/>
    <w:rsid w:val="009309B4"/>
    <w:rsid w:val="009A755E"/>
    <w:rsid w:val="009E6E95"/>
    <w:rsid w:val="00A10746"/>
    <w:rsid w:val="00A14B8B"/>
    <w:rsid w:val="00A86B0D"/>
    <w:rsid w:val="00AF5823"/>
    <w:rsid w:val="00AF6972"/>
    <w:rsid w:val="00B259DE"/>
    <w:rsid w:val="00B5738B"/>
    <w:rsid w:val="00BE07E2"/>
    <w:rsid w:val="00BE1B53"/>
    <w:rsid w:val="00C25972"/>
    <w:rsid w:val="00C54876"/>
    <w:rsid w:val="00CB603A"/>
    <w:rsid w:val="00CE3A55"/>
    <w:rsid w:val="00D81859"/>
    <w:rsid w:val="00D93FB9"/>
    <w:rsid w:val="00E25E42"/>
    <w:rsid w:val="00E43EC6"/>
    <w:rsid w:val="00ED67C6"/>
    <w:rsid w:val="00EE53B7"/>
    <w:rsid w:val="00F01EB5"/>
    <w:rsid w:val="00F6001E"/>
    <w:rsid w:val="00F85F1F"/>
    <w:rsid w:val="00FE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1BF78"/>
  <w15:chartTrackingRefBased/>
  <w15:docId w15:val="{2366E61C-D7EB-4159-B127-2BEB21DE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C38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E1B5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1B5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E1B53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9A755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A755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A755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A755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A755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7</Pages>
  <Words>1012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Diurno</dc:creator>
  <cp:keywords/>
  <dc:description/>
  <cp:lastModifiedBy>Diurno</cp:lastModifiedBy>
  <cp:revision>40</cp:revision>
  <dcterms:created xsi:type="dcterms:W3CDTF">2026-04-22T06:47:00Z</dcterms:created>
  <dcterms:modified xsi:type="dcterms:W3CDTF">2026-05-19T10:53:00Z</dcterms:modified>
</cp:coreProperties>
</file>