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UNIVERSITATEA / INSTITUȚIA</w:t>
      </w:r>
    </w:p>
    <w:p>
      <w:pPr>
        <w:jc w:val="center"/>
      </w:pPr>
      <w:r>
        <w:rPr>
          <w:b/>
          <w:sz w:val="36"/>
        </w:rPr>
        <w:t>FACULTATEA / DEPARTAMENTUL</w:t>
      </w:r>
    </w:p>
    <w:p/>
    <w:p>
      <w:pPr>
        <w:jc w:val="center"/>
      </w:pPr>
      <w:r>
        <w:rPr>
          <w:b/>
          <w:sz w:val="36"/>
        </w:rPr>
        <w:t>PROIECT DE DOCUMENTAȚIE TEHNICĂ</w:t>
      </w:r>
    </w:p>
    <w:p>
      <w:pPr>
        <w:jc w:val="center"/>
      </w:pPr>
      <w:r>
        <w:rPr>
          <w:b/>
          <w:sz w:val="36"/>
        </w:rPr>
        <w:t>APLICAȚIA „HOTEL RESERVATION MANAGEMENT SYSTEM”</w:t>
      </w:r>
    </w:p>
    <w:p/>
    <w:p/>
    <w:p/>
    <w:p>
      <w:pPr>
        <w:spacing w:after="120"/>
      </w:pPr>
      <w:r>
        <w:t>Autor: ..............................................</w:t>
      </w:r>
    </w:p>
    <w:p>
      <w:pPr>
        <w:spacing w:after="120"/>
      </w:pPr>
      <w:r>
        <w:t>Îndrumător: .........................................</w:t>
      </w:r>
    </w:p>
    <w:p>
      <w:pPr>
        <w:spacing w:after="120"/>
      </w:pPr>
      <w:r>
        <w:t>Specializare: .......................................</w:t>
      </w:r>
    </w:p>
    <w:p>
      <w:pPr>
        <w:spacing w:after="120"/>
      </w:pPr>
      <w:r>
        <w:t>An universitar: 2025-2026</w:t>
      </w:r>
    </w:p>
    <w:p/>
    <w:p/>
    <w:p/>
    <w:p/>
    <w:p/>
    <w:p/>
    <w:p>
      <w:pPr>
        <w:spacing w:after="120"/>
      </w:pPr>
      <w:r>
        <w:t>Localitate, 2026</w:t>
      </w:r>
    </w:p>
    <w:p>
      <w:r>
        <w:br w:type="page"/>
      </w:r>
    </w:p>
    <w:p>
      <w:pPr>
        <w:pStyle w:val="Heading1"/>
      </w:pPr>
      <w:r>
        <w:t>Introducere</w:t>
      </w:r>
    </w:p>
    <w:p>
      <w:pPr>
        <w:spacing w:after="120"/>
      </w:pPr>
      <w:r>
        <w:t>Aplicația Hotel Reservation Management System este o soluție desktop dezvoltată în C# WinForms (.NET Framework 4.8), cu stocarea datelor în MySQL. Scopul principal este digitalizarea operațiunilor administrative dintr-o unitate hotelieră, prin centralizarea datelor despre camere, clienți și rezervări într-un flux unitar de lucru.</w:t>
      </w:r>
    </w:p>
    <w:p>
      <w:pPr>
        <w:spacing w:after="120"/>
      </w:pPr>
      <w:r>
        <w:t>Aplicația urmărește reducerea erorilor operaționale, eliminarea evidențelor pe hârtie, accelerarea preluării rezervărilor și îmbunătățirea trasabilității datelor. Sistemul este proiectat pentru scenarii reale de front-desk, unde personalul trebuie să gestioneze rapid actualizări, verificări de disponibilitate și raportări periodice.</w:t>
      </w:r>
    </w:p>
    <w:p>
      <w:pPr>
        <w:spacing w:after="120"/>
      </w:pPr>
      <w:r>
        <w:t>Grupul țintă include recepționeri, manageri operaționali și personal administrativ. Interfața pe tab-uri separă activitățile pe module funcționale (Camere, Clienți, Rezervări, Hartă Camere, Rapoarte), ceea ce face utilizarea intuitivă și reduce timpul de instruire.</w:t>
      </w:r>
    </w:p>
    <w:p>
      <w:pPr>
        <w:spacing w:after="120"/>
      </w:pPr>
      <w:r>
        <w:t>Din punct de vedere tehnologic, aplicația folosește un model simplu pe straturi: Models (entități), Data (acces la date prin repository pattern) și Forms (prezentare WinForms). Această separare oferă claritate, întreținere ușoară și posibilitatea extinderii funcționalităților fără rescriere majoră.</w:t>
      </w:r>
    </w:p>
    <w:p>
      <w:pPr>
        <w:spacing w:after="120"/>
      </w:pPr>
      <w:r>
        <w:t>Documentul de față descrie analiza problemei, proiectarea bazei de date, arhitectura aplicației, elementele principale de implementare, manualul de utilizare și concluziile tehnice aferente proiectului.</w:t>
      </w:r>
    </w:p>
    <w:p>
      <w:r>
        <w:br w:type="page"/>
      </w:r>
    </w:p>
    <w:p>
      <w:pPr>
        <w:pStyle w:val="Heading1"/>
      </w:pPr>
      <w:r>
        <w:t>Analiza Problemei</w:t>
      </w:r>
    </w:p>
    <w:p>
      <w:pPr>
        <w:spacing w:after="120"/>
      </w:pPr>
      <w:r>
        <w:t>În lipsa unui sistem informatic dedicat, activitatea hotelieră este afectată de procese fragmentate: evidențe separate pentru camere, fișe client, verificări manuale pentru perioade de rezervare și raportări realizate dificil. Aceste practici duc la suprapuneri de rezervări, inconsistență în date și timp mare de răspuns la solicitările clienților.</w:t>
      </w:r>
    </w:p>
    <w:p>
      <w:pPr>
        <w:spacing w:after="120"/>
      </w:pPr>
      <w:r>
        <w:t>Aplicația automatizează următoarele procese administrative și economice:</w:t>
      </w:r>
    </w:p>
    <w:p>
      <w:pPr>
        <w:spacing w:after="120"/>
      </w:pPr>
      <w:r>
        <w:t>1) Management camere: înregistrare, actualizare preț/noapte, setare etaj și activare/dezactivare camere.</w:t>
      </w:r>
    </w:p>
    <w:p>
      <w:pPr>
        <w:spacing w:after="120"/>
      </w:pPr>
      <w:r>
        <w:t>2) Management clienți: păstrarea datelor de identificare și contact, cu validări pentru câmpurile obligatorii.</w:t>
      </w:r>
    </w:p>
    <w:p>
      <w:pPr>
        <w:spacing w:after="120"/>
      </w:pPr>
      <w:r>
        <w:t>3) Management rezervări: alocare client-cameră pe interval de timp, status rezervare și calcul preț total.</w:t>
      </w:r>
    </w:p>
    <w:p>
      <w:pPr>
        <w:spacing w:after="120"/>
      </w:pPr>
      <w:r>
        <w:t>4) Control disponibilitate: verificarea suprapunerilor pentru rezervările confirmate și afișare vizuală a ocupării camerelor.</w:t>
      </w:r>
    </w:p>
    <w:p>
      <w:pPr>
        <w:spacing w:after="120"/>
      </w:pPr>
      <w:r>
        <w:t>5) Raportare operațională: filtrare pe perioadă, statistici de venit și export în formate CSV/TXT.</w:t>
      </w:r>
    </w:p>
    <w:p>
      <w:pPr>
        <w:spacing w:after="120"/>
      </w:pPr>
      <w:r>
        <w:t>Problema centrală rezolvată este asigurarea consistenței între datele tranzacționale (rezervări), datele master (camere, clienți) și indicatorii de management (venit, stări rezervări), într-o interfață unică.</w:t>
      </w:r>
    </w:p>
    <w:p>
      <w:pPr>
        <w:spacing w:after="120"/>
      </w:pPr>
      <w:r>
        <w:t>Beneficiul economic principal constă în reducerea timpului administrativ și creșterea fiabilității operațiunilor zilnice, cu impact direct asupra serviciului oferit clientului final.</w:t>
      </w:r>
    </w:p>
    <w:p>
      <w:r>
        <w:br w:type="page"/>
      </w:r>
    </w:p>
    <w:p>
      <w:pPr>
        <w:pStyle w:val="Heading1"/>
      </w:pPr>
      <w:r>
        <w:t>Cerințe Funcționale și Non-Funcționale</w:t>
      </w:r>
    </w:p>
    <w:p>
      <w:pPr>
        <w:spacing w:after="120"/>
      </w:pPr>
      <w:r>
        <w:t>Cerințe funcționale implementate:</w:t>
      </w:r>
    </w:p>
    <w:p>
      <w:pPr>
        <w:spacing w:after="120"/>
      </w:pPr>
      <w:r>
        <w:t>- CRUD complet pentru camere, clienți și rezervări.</w:t>
      </w:r>
    </w:p>
    <w:p>
      <w:pPr>
        <w:spacing w:after="120"/>
      </w:pPr>
      <w:r>
        <w:t>- Validări de business: prețuri nenegative, câmpuri obligatorii, check-out &gt; check-in.</w:t>
      </w:r>
    </w:p>
    <w:p>
      <w:pPr>
        <w:spacing w:after="120"/>
      </w:pPr>
      <w:r>
        <w:t>- Verificare automată a suprapunerii rezervărilor confirmate pentru aceeași cameră.</w:t>
      </w:r>
    </w:p>
    <w:p>
      <w:pPr>
        <w:spacing w:after="120"/>
      </w:pPr>
      <w:r>
        <w:t>- Generare hartă vizuală a disponibilității pe interval ales.</w:t>
      </w:r>
    </w:p>
    <w:p>
      <w:pPr>
        <w:spacing w:after="120"/>
      </w:pPr>
      <w:r>
        <w:t>- Generare raport pe perioadă, cu statistici și export CSV/TXT.</w:t>
      </w:r>
    </w:p>
    <w:p>
      <w:pPr>
        <w:spacing w:after="120"/>
      </w:pPr>
      <w:r>
        <w:t>Cerințe non-funcționale urmărite:</w:t>
      </w:r>
    </w:p>
    <w:p>
      <w:pPr>
        <w:spacing w:after="120"/>
      </w:pPr>
      <w:r>
        <w:t>- Performanță: interogări indexate în baza de date pentru filtre frecvente.</w:t>
      </w:r>
    </w:p>
    <w:p>
      <w:pPr>
        <w:spacing w:after="120"/>
      </w:pPr>
      <w:r>
        <w:t>- Integritate: constrângeri FK, chei unice și verificări de consistență la nivel SQL.</w:t>
      </w:r>
    </w:p>
    <w:p>
      <w:pPr>
        <w:spacing w:after="120"/>
      </w:pPr>
      <w:r>
        <w:t>- Uzabilitate: interfață clară pe tab-uri, controale standard WinForms și feedback prin mesaje.</w:t>
      </w:r>
    </w:p>
    <w:p>
      <w:pPr>
        <w:spacing w:after="120"/>
      </w:pPr>
      <w:r>
        <w:t>- Mentenabilitate: separare pe straturi Models/Data/Forms și repository-uri specializate.</w:t>
      </w:r>
    </w:p>
    <w:p>
      <w:pPr>
        <w:spacing w:after="120"/>
      </w:pPr>
      <w:r>
        <w:t>- Portabilitate operațională: instalare simplă pe Windows cu .NET Framework 4.8 și MySQL 5.7+/8.0+.</w:t>
      </w:r>
    </w:p>
    <w:p>
      <w:pPr>
        <w:spacing w:after="120"/>
      </w:pPr>
      <w:r>
        <w:t>Setul de cerințe acoperă fluxul principal al unei recepții hoteliere, de la configurarea resurselor (camere) până la analiza rezultatelor (rapoarte).</w:t>
      </w:r>
    </w:p>
    <w:p>
      <w:r>
        <w:br w:type="page"/>
      </w:r>
    </w:p>
    <w:p>
      <w:pPr>
        <w:pStyle w:val="Heading1"/>
      </w:pPr>
      <w:r>
        <w:t>Proiectarea Bazei de Date – Diagrama Entitate-Relație (ERD)</w:t>
      </w:r>
    </w:p>
    <w:p>
      <w:pPr>
        <w:spacing w:after="120"/>
      </w:pPr>
      <w:r>
        <w:t>Baza de date este alcătuită din trei entități principale: CAMERE, CLIENTI și REZERVARI. Relațiile sunt de tip 1:N din CAMERE către REZERVARI și din CLIENTI către REZERVARI.</w:t>
      </w:r>
    </w:p>
    <w:p>
      <w:pPr>
        <w:spacing w:after="120"/>
      </w:pPr>
      <w:r>
        <w:t>Reprezentare textuală ERD:</w:t>
      </w:r>
    </w:p>
    <w:p>
      <w:r>
        <w:rPr>
          <w:rFonts w:ascii="Consolas" w:hAnsi="Consolas"/>
          <w:sz w:val="20"/>
        </w:rPr>
        <w:t>CLIENTI (1) ────────────────&lt; (N) REZERVARI (N) &gt;─────────────── (1) CAMERE</w:t>
      </w:r>
    </w:p>
    <w:p>
      <w:r>
        <w:rPr>
          <w:rFonts w:ascii="Consolas" w:hAnsi="Consolas"/>
          <w:sz w:val="20"/>
        </w:rPr>
        <w:t xml:space="preserve">  PK: client_id                 PK: rezervare_id                   PK: camera_id</w:t>
      </w:r>
    </w:p>
    <w:p>
      <w:r>
        <w:rPr>
          <w:rFonts w:ascii="Consolas" w:hAnsi="Consolas"/>
          <w:sz w:val="20"/>
        </w:rPr>
        <w:t xml:space="preserve">                               FK: client_id -&gt; CLIENTI.client_id  UQ: numar_camera</w:t>
      </w:r>
    </w:p>
    <w:p>
      <w:r>
        <w:rPr>
          <w:rFonts w:ascii="Consolas" w:hAnsi="Consolas"/>
          <w:sz w:val="20"/>
        </w:rPr>
        <w:t xml:space="preserve">                               FK: camera_id -&gt; CAMERE.camera_id</w:t>
      </w:r>
    </w:p>
    <w:p>
      <w:pPr>
        <w:spacing w:after="120"/>
      </w:pPr>
      <w:r>
        <w:t>Cardinalități:</w:t>
      </w:r>
    </w:p>
    <w:p>
      <w:pPr>
        <w:spacing w:after="120"/>
      </w:pPr>
      <w:r>
        <w:t>- Un client poate avea zero, una sau mai multe rezervări.</w:t>
      </w:r>
    </w:p>
    <w:p>
      <w:pPr>
        <w:spacing w:after="120"/>
      </w:pPr>
      <w:r>
        <w:t>- O cameră poate apărea în zero, una sau mai multe rezervări în momente diferite.</w:t>
      </w:r>
    </w:p>
    <w:p>
      <w:pPr>
        <w:spacing w:after="120"/>
      </w:pPr>
      <w:r>
        <w:t>- O rezervare aparține exact unui client și exact unei camere.</w:t>
      </w:r>
    </w:p>
    <w:p>
      <w:pPr>
        <w:spacing w:after="120"/>
      </w:pPr>
      <w:r>
        <w:t>Reguli de integritate:</w:t>
      </w:r>
    </w:p>
    <w:p>
      <w:pPr>
        <w:spacing w:after="120"/>
      </w:pPr>
      <w:r>
        <w:t>- ON DELETE RESTRICT împiedică ștergerea clienților/camerelor referențiați în rezervări.</w:t>
      </w:r>
    </w:p>
    <w:p>
      <w:pPr>
        <w:spacing w:after="120"/>
      </w:pPr>
      <w:r>
        <w:t>- CHECK pentru perioadă și prețuri previne date invalide la nivel de bază de date.</w:t>
      </w:r>
    </w:p>
    <w:p>
      <w:pPr>
        <w:spacing w:after="120"/>
      </w:pPr>
      <w:r>
        <w:t>- Indexuri pe cameră, status și perioadă optimizează interogările operaționale.</w:t>
      </w:r>
    </w:p>
    <w:p>
      <w:r>
        <w:br w:type="page"/>
      </w:r>
    </w:p>
    <w:p>
      <w:pPr>
        <w:pStyle w:val="Heading1"/>
      </w:pPr>
      <w:r>
        <w:t>Structura Tabelelor – Tabela CAMERE</w:t>
      </w:r>
    </w:p>
    <w:p>
      <w:pPr>
        <w:spacing w:after="120"/>
      </w:pPr>
      <w:r>
        <w:t>Tabela CAMERE stochează inventarul camerelor și caracteristicile necesare tarifării și clasificării.</w:t>
      </w:r>
    </w:p>
    <w:tbl>
      <w:tblPr>
        <w:tblW w:type="auto" w:w="0"/>
        <w:tblLook w:firstColumn="1" w:firstRow="1" w:lastColumn="0" w:lastRow="0" w:noHBand="0" w:noVBand="1" w:val="04A0"/>
      </w:tblPr>
      <w:tblGrid>
        <w:gridCol w:w="2351"/>
        <w:gridCol w:w="2351"/>
        <w:gridCol w:w="2351"/>
        <w:gridCol w:w="2351"/>
      </w:tblGrid>
      <w:tr>
        <w:tc>
          <w:tcPr>
            <w:tcW w:type="dxa" w:w="2351"/>
          </w:tcPr>
          <w:p>
            <w:r>
              <w:t>Nume câmp</w:t>
            </w:r>
          </w:p>
        </w:tc>
        <w:tc>
          <w:tcPr>
            <w:tcW w:type="dxa" w:w="2351"/>
          </w:tcPr>
          <w:p>
            <w:r>
              <w:t>Tip de date</w:t>
            </w:r>
          </w:p>
        </w:tc>
        <w:tc>
          <w:tcPr>
            <w:tcW w:type="dxa" w:w="2351"/>
          </w:tcPr>
          <w:p>
            <w:r>
              <w:t>Constrângeri/Chei</w:t>
            </w:r>
          </w:p>
        </w:tc>
        <w:tc>
          <w:tcPr>
            <w:tcW w:type="dxa" w:w="2351"/>
          </w:tcPr>
          <w:p>
            <w:r>
              <w:t>Descriere</w:t>
            </w:r>
          </w:p>
        </w:tc>
      </w:tr>
      <w:tr>
        <w:tc>
          <w:tcPr>
            <w:tcW w:type="dxa" w:w="2351"/>
          </w:tcPr>
          <w:p>
            <w:r>
              <w:t>camera_id</w:t>
            </w:r>
          </w:p>
        </w:tc>
        <w:tc>
          <w:tcPr>
            <w:tcW w:type="dxa" w:w="2351"/>
          </w:tcPr>
          <w:p>
            <w:r>
              <w:t>INT</w:t>
            </w:r>
          </w:p>
        </w:tc>
        <w:tc>
          <w:tcPr>
            <w:tcW w:type="dxa" w:w="2351"/>
          </w:tcPr>
          <w:p>
            <w:r>
              <w:t>PK, AUTO_INCREMENT</w:t>
            </w:r>
          </w:p>
        </w:tc>
        <w:tc>
          <w:tcPr>
            <w:tcW w:type="dxa" w:w="2351"/>
          </w:tcPr>
          <w:p>
            <w:r>
              <w:t>Identificator unic cameră</w:t>
            </w:r>
          </w:p>
        </w:tc>
      </w:tr>
      <w:tr>
        <w:tc>
          <w:tcPr>
            <w:tcW w:type="dxa" w:w="2351"/>
          </w:tcPr>
          <w:p>
            <w:r>
              <w:t>numar_camera</w:t>
            </w:r>
          </w:p>
        </w:tc>
        <w:tc>
          <w:tcPr>
            <w:tcW w:type="dxa" w:w="2351"/>
          </w:tcPr>
          <w:p>
            <w:r>
              <w:t>VARCHAR(10)</w:t>
            </w:r>
          </w:p>
        </w:tc>
        <w:tc>
          <w:tcPr>
            <w:tcW w:type="dxa" w:w="2351"/>
          </w:tcPr>
          <w:p>
            <w:r>
              <w:t>NOT NULL, UNIQUE</w:t>
            </w:r>
          </w:p>
        </w:tc>
        <w:tc>
          <w:tcPr>
            <w:tcW w:type="dxa" w:w="2351"/>
          </w:tcPr>
          <w:p>
            <w:r>
              <w:t>Număr vizibil în hotel</w:t>
            </w:r>
          </w:p>
        </w:tc>
      </w:tr>
      <w:tr>
        <w:tc>
          <w:tcPr>
            <w:tcW w:type="dxa" w:w="2351"/>
          </w:tcPr>
          <w:p>
            <w:r>
              <w:t>tip_camera</w:t>
            </w:r>
          </w:p>
        </w:tc>
        <w:tc>
          <w:tcPr>
            <w:tcW w:type="dxa" w:w="2351"/>
          </w:tcPr>
          <w:p>
            <w:r>
              <w:t>ENUM('Single','Double','Suite')</w:t>
            </w:r>
          </w:p>
        </w:tc>
        <w:tc>
          <w:tcPr>
            <w:tcW w:type="dxa" w:w="2351"/>
          </w:tcPr>
          <w:p>
            <w:r>
              <w:t>NOT NULL, DEFAULT Single</w:t>
            </w:r>
          </w:p>
        </w:tc>
        <w:tc>
          <w:tcPr>
            <w:tcW w:type="dxa" w:w="2351"/>
          </w:tcPr>
          <w:p>
            <w:r>
              <w:t>Categoria camerei</w:t>
            </w:r>
          </w:p>
        </w:tc>
      </w:tr>
      <w:tr>
        <w:tc>
          <w:tcPr>
            <w:tcW w:type="dxa" w:w="2351"/>
          </w:tcPr>
          <w:p>
            <w:r>
              <w:t>pret_noapte</w:t>
            </w:r>
          </w:p>
        </w:tc>
        <w:tc>
          <w:tcPr>
            <w:tcW w:type="dxa" w:w="2351"/>
          </w:tcPr>
          <w:p>
            <w:r>
              <w:t>DECIMAL(10,2)</w:t>
            </w:r>
          </w:p>
        </w:tc>
        <w:tc>
          <w:tcPr>
            <w:tcW w:type="dxa" w:w="2351"/>
          </w:tcPr>
          <w:p>
            <w:r>
              <w:t>NOT NULL, CHECK &gt;= 0</w:t>
            </w:r>
          </w:p>
        </w:tc>
        <w:tc>
          <w:tcPr>
            <w:tcW w:type="dxa" w:w="2351"/>
          </w:tcPr>
          <w:p>
            <w:r>
              <w:t>Tarif pe noapte</w:t>
            </w:r>
          </w:p>
        </w:tc>
      </w:tr>
      <w:tr>
        <w:tc>
          <w:tcPr>
            <w:tcW w:type="dxa" w:w="2351"/>
          </w:tcPr>
          <w:p>
            <w:r>
              <w:t>etaj</w:t>
            </w:r>
          </w:p>
        </w:tc>
        <w:tc>
          <w:tcPr>
            <w:tcW w:type="dxa" w:w="2351"/>
          </w:tcPr>
          <w:p>
            <w:r>
              <w:t>INT</w:t>
            </w:r>
          </w:p>
        </w:tc>
        <w:tc>
          <w:tcPr>
            <w:tcW w:type="dxa" w:w="2351"/>
          </w:tcPr>
          <w:p>
            <w:r>
              <w:t>NOT NULL, CHECK &gt;= 0</w:t>
            </w:r>
          </w:p>
        </w:tc>
        <w:tc>
          <w:tcPr>
            <w:tcW w:type="dxa" w:w="2351"/>
          </w:tcPr>
          <w:p>
            <w:r>
              <w:t>Etajul camerei</w:t>
            </w:r>
          </w:p>
        </w:tc>
      </w:tr>
      <w:tr>
        <w:tc>
          <w:tcPr>
            <w:tcW w:type="dxa" w:w="2351"/>
          </w:tcPr>
          <w:p>
            <w:r>
              <w:t>activa</w:t>
            </w:r>
          </w:p>
        </w:tc>
        <w:tc>
          <w:tcPr>
            <w:tcW w:type="dxa" w:w="2351"/>
          </w:tcPr>
          <w:p>
            <w:r>
              <w:t>TINYINT(1)</w:t>
            </w:r>
          </w:p>
        </w:tc>
        <w:tc>
          <w:tcPr>
            <w:tcW w:type="dxa" w:w="2351"/>
          </w:tcPr>
          <w:p>
            <w:r>
              <w:t>NOT NULL, DEFAULT 1</w:t>
            </w:r>
          </w:p>
        </w:tc>
        <w:tc>
          <w:tcPr>
            <w:tcW w:type="dxa" w:w="2351"/>
          </w:tcPr>
          <w:p>
            <w:r>
              <w:t>Stare activă/inactivă</w:t>
            </w:r>
          </w:p>
        </w:tc>
      </w:tr>
    </w:tbl>
    <w:p>
      <w:pPr>
        <w:spacing w:after="120"/>
      </w:pPr>
      <w:r>
        <w:t>Observații de proiectare:</w:t>
      </w:r>
    </w:p>
    <w:p>
      <w:pPr>
        <w:spacing w:after="120"/>
      </w:pPr>
      <w:r>
        <w:t>- Câmpul activa permite excluderea camerelor indisponibile fără ștergerea istoricului.</w:t>
      </w:r>
    </w:p>
    <w:p>
      <w:pPr>
        <w:spacing w:after="120"/>
      </w:pPr>
      <w:r>
        <w:t>- Unicitatea numărului de cameră previne inconsistențe de identificare în operațiuni.</w:t>
      </w:r>
    </w:p>
    <w:p>
      <w:pPr>
        <w:spacing w:after="120"/>
      </w:pPr>
      <w:r>
        <w:t>- Tipul ENUM simplifică validarea tipurilor suportate în UI și în rapoarte.</w:t>
      </w:r>
    </w:p>
    <w:p>
      <w:r>
        <w:br w:type="page"/>
      </w:r>
    </w:p>
    <w:p>
      <w:pPr>
        <w:pStyle w:val="Heading1"/>
      </w:pPr>
      <w:r>
        <w:t>Structura Tabelelor – Tabela CLIENTI</w:t>
      </w:r>
    </w:p>
    <w:p>
      <w:pPr>
        <w:spacing w:after="120"/>
      </w:pPr>
      <w:r>
        <w:t>Tabela CLIENTI păstrează informațiile de identificare și contact ale persoanelor cazate.</w:t>
      </w:r>
    </w:p>
    <w:tbl>
      <w:tblPr>
        <w:tblW w:type="auto" w:w="0"/>
        <w:tblLook w:firstColumn="1" w:firstRow="1" w:lastColumn="0" w:lastRow="0" w:noHBand="0" w:noVBand="1" w:val="04A0"/>
      </w:tblPr>
      <w:tblGrid>
        <w:gridCol w:w="2351"/>
        <w:gridCol w:w="2351"/>
        <w:gridCol w:w="2351"/>
        <w:gridCol w:w="2351"/>
      </w:tblGrid>
      <w:tr>
        <w:tc>
          <w:tcPr>
            <w:tcW w:type="dxa" w:w="2351"/>
          </w:tcPr>
          <w:p>
            <w:r>
              <w:t>Nume câmp</w:t>
            </w:r>
          </w:p>
        </w:tc>
        <w:tc>
          <w:tcPr>
            <w:tcW w:type="dxa" w:w="2351"/>
          </w:tcPr>
          <w:p>
            <w:r>
              <w:t>Tip de date</w:t>
            </w:r>
          </w:p>
        </w:tc>
        <w:tc>
          <w:tcPr>
            <w:tcW w:type="dxa" w:w="2351"/>
          </w:tcPr>
          <w:p>
            <w:r>
              <w:t>Constrângeri/Chei</w:t>
            </w:r>
          </w:p>
        </w:tc>
        <w:tc>
          <w:tcPr>
            <w:tcW w:type="dxa" w:w="2351"/>
          </w:tcPr>
          <w:p>
            <w:r>
              <w:t>Descriere</w:t>
            </w:r>
          </w:p>
        </w:tc>
      </w:tr>
      <w:tr>
        <w:tc>
          <w:tcPr>
            <w:tcW w:type="dxa" w:w="2351"/>
          </w:tcPr>
          <w:p>
            <w:r>
              <w:t>client_id</w:t>
            </w:r>
          </w:p>
        </w:tc>
        <w:tc>
          <w:tcPr>
            <w:tcW w:type="dxa" w:w="2351"/>
          </w:tcPr>
          <w:p>
            <w:r>
              <w:t>INT</w:t>
            </w:r>
          </w:p>
        </w:tc>
        <w:tc>
          <w:tcPr>
            <w:tcW w:type="dxa" w:w="2351"/>
          </w:tcPr>
          <w:p>
            <w:r>
              <w:t>PK, AUTO_INCREMENT</w:t>
            </w:r>
          </w:p>
        </w:tc>
        <w:tc>
          <w:tcPr>
            <w:tcW w:type="dxa" w:w="2351"/>
          </w:tcPr>
          <w:p>
            <w:r>
              <w:t>Identificator unic client</w:t>
            </w:r>
          </w:p>
        </w:tc>
      </w:tr>
      <w:tr>
        <w:tc>
          <w:tcPr>
            <w:tcW w:type="dxa" w:w="2351"/>
          </w:tcPr>
          <w:p>
            <w:r>
              <w:t>nume</w:t>
            </w:r>
          </w:p>
        </w:tc>
        <w:tc>
          <w:tcPr>
            <w:tcW w:type="dxa" w:w="2351"/>
          </w:tcPr>
          <w:p>
            <w:r>
              <w:t>VARCHAR(100)</w:t>
            </w:r>
          </w:p>
        </w:tc>
        <w:tc>
          <w:tcPr>
            <w:tcW w:type="dxa" w:w="2351"/>
          </w:tcPr>
          <w:p>
            <w:r>
              <w:t>NOT NULL</w:t>
            </w:r>
          </w:p>
        </w:tc>
        <w:tc>
          <w:tcPr>
            <w:tcW w:type="dxa" w:w="2351"/>
          </w:tcPr>
          <w:p>
            <w:r>
              <w:t>Nume de familie</w:t>
            </w:r>
          </w:p>
        </w:tc>
      </w:tr>
      <w:tr>
        <w:tc>
          <w:tcPr>
            <w:tcW w:type="dxa" w:w="2351"/>
          </w:tcPr>
          <w:p>
            <w:r>
              <w:t>prenume</w:t>
            </w:r>
          </w:p>
        </w:tc>
        <w:tc>
          <w:tcPr>
            <w:tcW w:type="dxa" w:w="2351"/>
          </w:tcPr>
          <w:p>
            <w:r>
              <w:t>VARCHAR(100)</w:t>
            </w:r>
          </w:p>
        </w:tc>
        <w:tc>
          <w:tcPr>
            <w:tcW w:type="dxa" w:w="2351"/>
          </w:tcPr>
          <w:p>
            <w:r>
              <w:t>NOT NULL</w:t>
            </w:r>
          </w:p>
        </w:tc>
        <w:tc>
          <w:tcPr>
            <w:tcW w:type="dxa" w:w="2351"/>
          </w:tcPr>
          <w:p>
            <w:r>
              <w:t>Prenume</w:t>
            </w:r>
          </w:p>
        </w:tc>
      </w:tr>
      <w:tr>
        <w:tc>
          <w:tcPr>
            <w:tcW w:type="dxa" w:w="2351"/>
          </w:tcPr>
          <w:p>
            <w:r>
              <w:t>telefon</w:t>
            </w:r>
          </w:p>
        </w:tc>
        <w:tc>
          <w:tcPr>
            <w:tcW w:type="dxa" w:w="2351"/>
          </w:tcPr>
          <w:p>
            <w:r>
              <w:t>VARCHAR(20)</w:t>
            </w:r>
          </w:p>
        </w:tc>
        <w:tc>
          <w:tcPr>
            <w:tcW w:type="dxa" w:w="2351"/>
          </w:tcPr>
          <w:p>
            <w:r>
              <w:t>NOT NULL</w:t>
            </w:r>
          </w:p>
        </w:tc>
        <w:tc>
          <w:tcPr>
            <w:tcW w:type="dxa" w:w="2351"/>
          </w:tcPr>
          <w:p>
            <w:r>
              <w:t>Număr telefon</w:t>
            </w:r>
          </w:p>
        </w:tc>
      </w:tr>
      <w:tr>
        <w:tc>
          <w:tcPr>
            <w:tcW w:type="dxa" w:w="2351"/>
          </w:tcPr>
          <w:p>
            <w:r>
              <w:t>email</w:t>
            </w:r>
          </w:p>
        </w:tc>
        <w:tc>
          <w:tcPr>
            <w:tcW w:type="dxa" w:w="2351"/>
          </w:tcPr>
          <w:p>
            <w:r>
              <w:t>VARCHAR(120)</w:t>
            </w:r>
          </w:p>
        </w:tc>
        <w:tc>
          <w:tcPr>
            <w:tcW w:type="dxa" w:w="2351"/>
          </w:tcPr>
          <w:p>
            <w:r>
              <w:t>NULL</w:t>
            </w:r>
          </w:p>
        </w:tc>
        <w:tc>
          <w:tcPr>
            <w:tcW w:type="dxa" w:w="2351"/>
          </w:tcPr>
          <w:p>
            <w:r>
              <w:t>Adresă email opțională</w:t>
            </w:r>
          </w:p>
        </w:tc>
      </w:tr>
      <w:tr>
        <w:tc>
          <w:tcPr>
            <w:tcW w:type="dxa" w:w="2351"/>
          </w:tcPr>
          <w:p>
            <w:r>
              <w:t>document_identitate</w:t>
            </w:r>
          </w:p>
        </w:tc>
        <w:tc>
          <w:tcPr>
            <w:tcW w:type="dxa" w:w="2351"/>
          </w:tcPr>
          <w:p>
            <w:r>
              <w:t>VARCHAR(30)</w:t>
            </w:r>
          </w:p>
        </w:tc>
        <w:tc>
          <w:tcPr>
            <w:tcW w:type="dxa" w:w="2351"/>
          </w:tcPr>
          <w:p>
            <w:r>
              <w:t>NOT NULL, UNIQUE</w:t>
            </w:r>
          </w:p>
        </w:tc>
        <w:tc>
          <w:tcPr>
            <w:tcW w:type="dxa" w:w="2351"/>
          </w:tcPr>
          <w:p>
            <w:r>
              <w:t>CNP/CI/pașaport intern</w:t>
            </w:r>
          </w:p>
        </w:tc>
      </w:tr>
    </w:tbl>
    <w:p>
      <w:pPr>
        <w:spacing w:after="120"/>
      </w:pPr>
      <w:r>
        <w:t>Observații de proiectare:</w:t>
      </w:r>
    </w:p>
    <w:p>
      <w:pPr>
        <w:spacing w:after="120"/>
      </w:pPr>
      <w:r>
        <w:t>- document_identitate este unic pentru a evita dublurile de client în sistem.</w:t>
      </w:r>
    </w:p>
    <w:p>
      <w:pPr>
        <w:spacing w:after="120"/>
      </w:pPr>
      <w:r>
        <w:t>- email rămâne opțional pentru a nu bloca operarea când clientul nu furnizează această informație.</w:t>
      </w:r>
    </w:p>
    <w:p>
      <w:pPr>
        <w:spacing w:after="120"/>
      </w:pPr>
      <w:r>
        <w:t>- Ordinea implicită nume/prenume facilitează căutarea manuală în interfață.</w:t>
      </w:r>
    </w:p>
    <w:p>
      <w:r>
        <w:br w:type="page"/>
      </w:r>
    </w:p>
    <w:p>
      <w:pPr>
        <w:pStyle w:val="Heading1"/>
      </w:pPr>
      <w:r>
        <w:t>Structura Tabelelor – Tabela REZERVARI</w:t>
      </w:r>
    </w:p>
    <w:p>
      <w:pPr>
        <w:spacing w:after="120"/>
      </w:pPr>
      <w:r>
        <w:t>Tabela REZERVARI reprezintă tranzacțiile centrale ale sistemului și leagă clienții de camere pe un interval temporal.</w:t>
      </w:r>
    </w:p>
    <w:tbl>
      <w:tblPr>
        <w:tblW w:type="auto" w:w="0"/>
        <w:tblLook w:firstColumn="1" w:firstRow="1" w:lastColumn="0" w:lastRow="0" w:noHBand="0" w:noVBand="1" w:val="04A0"/>
      </w:tblPr>
      <w:tblGrid>
        <w:gridCol w:w="2351"/>
        <w:gridCol w:w="2351"/>
        <w:gridCol w:w="2351"/>
        <w:gridCol w:w="2351"/>
      </w:tblGrid>
      <w:tr>
        <w:tc>
          <w:tcPr>
            <w:tcW w:type="dxa" w:w="2351"/>
          </w:tcPr>
          <w:p>
            <w:r>
              <w:t>Nume câmp</w:t>
            </w:r>
          </w:p>
        </w:tc>
        <w:tc>
          <w:tcPr>
            <w:tcW w:type="dxa" w:w="2351"/>
          </w:tcPr>
          <w:p>
            <w:r>
              <w:t>Tip de date</w:t>
            </w:r>
          </w:p>
        </w:tc>
        <w:tc>
          <w:tcPr>
            <w:tcW w:type="dxa" w:w="2351"/>
          </w:tcPr>
          <w:p>
            <w:r>
              <w:t>Constrângeri/Chei</w:t>
            </w:r>
          </w:p>
        </w:tc>
        <w:tc>
          <w:tcPr>
            <w:tcW w:type="dxa" w:w="2351"/>
          </w:tcPr>
          <w:p>
            <w:r>
              <w:t>Descriere</w:t>
            </w:r>
          </w:p>
        </w:tc>
      </w:tr>
      <w:tr>
        <w:tc>
          <w:tcPr>
            <w:tcW w:type="dxa" w:w="2351"/>
          </w:tcPr>
          <w:p>
            <w:r>
              <w:t>rezervare_id</w:t>
            </w:r>
          </w:p>
        </w:tc>
        <w:tc>
          <w:tcPr>
            <w:tcW w:type="dxa" w:w="2351"/>
          </w:tcPr>
          <w:p>
            <w:r>
              <w:t>INT</w:t>
            </w:r>
          </w:p>
        </w:tc>
        <w:tc>
          <w:tcPr>
            <w:tcW w:type="dxa" w:w="2351"/>
          </w:tcPr>
          <w:p>
            <w:r>
              <w:t>PK, AUTO_INCREMENT</w:t>
            </w:r>
          </w:p>
        </w:tc>
        <w:tc>
          <w:tcPr>
            <w:tcW w:type="dxa" w:w="2351"/>
          </w:tcPr>
          <w:p>
            <w:r>
              <w:t>Identificator rezervare</w:t>
            </w:r>
          </w:p>
        </w:tc>
      </w:tr>
      <w:tr>
        <w:tc>
          <w:tcPr>
            <w:tcW w:type="dxa" w:w="2351"/>
          </w:tcPr>
          <w:p>
            <w:r>
              <w:t>client_id</w:t>
            </w:r>
          </w:p>
        </w:tc>
        <w:tc>
          <w:tcPr>
            <w:tcW w:type="dxa" w:w="2351"/>
          </w:tcPr>
          <w:p>
            <w:r>
              <w:t>INT</w:t>
            </w:r>
          </w:p>
        </w:tc>
        <w:tc>
          <w:tcPr>
            <w:tcW w:type="dxa" w:w="2351"/>
          </w:tcPr>
          <w:p>
            <w:r>
              <w:t>FK -&gt; clienti(client_id), NOT NULL</w:t>
            </w:r>
          </w:p>
        </w:tc>
        <w:tc>
          <w:tcPr>
            <w:tcW w:type="dxa" w:w="2351"/>
          </w:tcPr>
          <w:p>
            <w:r>
              <w:t>Client asociat</w:t>
            </w:r>
          </w:p>
        </w:tc>
      </w:tr>
      <w:tr>
        <w:tc>
          <w:tcPr>
            <w:tcW w:type="dxa" w:w="2351"/>
          </w:tcPr>
          <w:p>
            <w:r>
              <w:t>camera_id</w:t>
            </w:r>
          </w:p>
        </w:tc>
        <w:tc>
          <w:tcPr>
            <w:tcW w:type="dxa" w:w="2351"/>
          </w:tcPr>
          <w:p>
            <w:r>
              <w:t>INT</w:t>
            </w:r>
          </w:p>
        </w:tc>
        <w:tc>
          <w:tcPr>
            <w:tcW w:type="dxa" w:w="2351"/>
          </w:tcPr>
          <w:p>
            <w:r>
              <w:t>FK -&gt; camere(camera_id), NOT NULL</w:t>
            </w:r>
          </w:p>
        </w:tc>
        <w:tc>
          <w:tcPr>
            <w:tcW w:type="dxa" w:w="2351"/>
          </w:tcPr>
          <w:p>
            <w:r>
              <w:t>Camera rezervată</w:t>
            </w:r>
          </w:p>
        </w:tc>
      </w:tr>
      <w:tr>
        <w:tc>
          <w:tcPr>
            <w:tcW w:type="dxa" w:w="2351"/>
          </w:tcPr>
          <w:p>
            <w:r>
              <w:t>data_checkin</w:t>
            </w:r>
          </w:p>
        </w:tc>
        <w:tc>
          <w:tcPr>
            <w:tcW w:type="dxa" w:w="2351"/>
          </w:tcPr>
          <w:p>
            <w:r>
              <w:t>DATE</w:t>
            </w:r>
          </w:p>
        </w:tc>
        <w:tc>
          <w:tcPr>
            <w:tcW w:type="dxa" w:w="2351"/>
          </w:tcPr>
          <w:p>
            <w:r>
              <w:t>NOT NULL</w:t>
            </w:r>
          </w:p>
        </w:tc>
        <w:tc>
          <w:tcPr>
            <w:tcW w:type="dxa" w:w="2351"/>
          </w:tcPr>
          <w:p>
            <w:r>
              <w:t>Data începerii sejurului</w:t>
            </w:r>
          </w:p>
        </w:tc>
      </w:tr>
      <w:tr>
        <w:tc>
          <w:tcPr>
            <w:tcW w:type="dxa" w:w="2351"/>
          </w:tcPr>
          <w:p>
            <w:r>
              <w:t>data_checkout</w:t>
            </w:r>
          </w:p>
        </w:tc>
        <w:tc>
          <w:tcPr>
            <w:tcW w:type="dxa" w:w="2351"/>
          </w:tcPr>
          <w:p>
            <w:r>
              <w:t>DATE</w:t>
            </w:r>
          </w:p>
        </w:tc>
        <w:tc>
          <w:tcPr>
            <w:tcW w:type="dxa" w:w="2351"/>
          </w:tcPr>
          <w:p>
            <w:r>
              <w:t>NOT NULL, CHECK &gt; data_checkin</w:t>
            </w:r>
          </w:p>
        </w:tc>
        <w:tc>
          <w:tcPr>
            <w:tcW w:type="dxa" w:w="2351"/>
          </w:tcPr>
          <w:p>
            <w:r>
              <w:t>Data încheierii sejurului</w:t>
            </w:r>
          </w:p>
        </w:tc>
      </w:tr>
      <w:tr>
        <w:tc>
          <w:tcPr>
            <w:tcW w:type="dxa" w:w="2351"/>
          </w:tcPr>
          <w:p>
            <w:r>
              <w:t>status_rezervare</w:t>
            </w:r>
          </w:p>
        </w:tc>
        <w:tc>
          <w:tcPr>
            <w:tcW w:type="dxa" w:w="2351"/>
          </w:tcPr>
          <w:p>
            <w:r>
              <w:t>ENUM('Confirmata','Anulata','Finalizata')</w:t>
            </w:r>
          </w:p>
        </w:tc>
        <w:tc>
          <w:tcPr>
            <w:tcW w:type="dxa" w:w="2351"/>
          </w:tcPr>
          <w:p>
            <w:r>
              <w:t>NOT NULL, DEFAULT Confirmata</w:t>
            </w:r>
          </w:p>
        </w:tc>
        <w:tc>
          <w:tcPr>
            <w:tcW w:type="dxa" w:w="2351"/>
          </w:tcPr>
          <w:p>
            <w:r>
              <w:t>Stare rezervare</w:t>
            </w:r>
          </w:p>
        </w:tc>
      </w:tr>
      <w:tr>
        <w:tc>
          <w:tcPr>
            <w:tcW w:type="dxa" w:w="2351"/>
          </w:tcPr>
          <w:p>
            <w:r>
              <w:t>pret_total</w:t>
            </w:r>
          </w:p>
        </w:tc>
        <w:tc>
          <w:tcPr>
            <w:tcW w:type="dxa" w:w="2351"/>
          </w:tcPr>
          <w:p>
            <w:r>
              <w:t>DECIMAL(10,2)</w:t>
            </w:r>
          </w:p>
        </w:tc>
        <w:tc>
          <w:tcPr>
            <w:tcW w:type="dxa" w:w="2351"/>
          </w:tcPr>
          <w:p>
            <w:r>
              <w:t>NOT NULL, CHECK &gt;= 0</w:t>
            </w:r>
          </w:p>
        </w:tc>
        <w:tc>
          <w:tcPr>
            <w:tcW w:type="dxa" w:w="2351"/>
          </w:tcPr>
          <w:p>
            <w:r>
              <w:t>Valoare totală</w:t>
            </w:r>
          </w:p>
        </w:tc>
      </w:tr>
    </w:tbl>
    <w:p>
      <w:pPr>
        <w:spacing w:after="120"/>
      </w:pPr>
      <w:r>
        <w:t>Indexuri relevante: idx_rez_camera_checkin, idx_rez_status, idx_rez_period.</w:t>
      </w:r>
    </w:p>
    <w:p>
      <w:pPr>
        <w:spacing w:after="120"/>
      </w:pPr>
      <w:r>
        <w:t>Aceste indexuri susțin rapid verificarea suprapunerii, filtrarea pe status și rularea rapoartelor pe interval.</w:t>
      </w:r>
    </w:p>
    <w:p>
      <w:r>
        <w:br w:type="page"/>
      </w:r>
    </w:p>
    <w:p>
      <w:pPr>
        <w:pStyle w:val="Heading1"/>
      </w:pPr>
      <w:r>
        <w:t>Arhitectura Aplicației</w:t>
      </w:r>
    </w:p>
    <w:p>
      <w:pPr>
        <w:spacing w:after="120"/>
      </w:pPr>
      <w:r>
        <w:t>Aplicația are o arhitectură pe straturi, orientată pe responsabilități clare:</w:t>
      </w:r>
    </w:p>
    <w:p>
      <w:pPr>
        <w:spacing w:after="120"/>
      </w:pPr>
      <w:r>
        <w:t>1) Models: clasele Camera, Client, Rezervare (date + proprietăți derivate).</w:t>
      </w:r>
    </w:p>
    <w:p>
      <w:pPr>
        <w:spacing w:after="120"/>
      </w:pPr>
      <w:r>
        <w:t>2) Data: repository-uri pentru acces la MySQL (CamereRepository, ClientiRepository, RezervariRepository).</w:t>
      </w:r>
    </w:p>
    <w:p>
      <w:pPr>
        <w:spacing w:after="120"/>
      </w:pPr>
      <w:r>
        <w:t>3) Forms/UI: MainForm + user controls pentru fiecare modul funcțional.</w:t>
      </w:r>
    </w:p>
    <w:p>
      <w:pPr>
        <w:spacing w:after="120"/>
      </w:pPr>
      <w:r>
        <w:t>MainForm are rol de orchestrator și injectează dependențele în fiecare user control la inițializare.</w:t>
      </w:r>
    </w:p>
    <w:p>
      <w:pPr>
        <w:spacing w:after="120"/>
      </w:pPr>
      <w:r>
        <w:t>Flux general de date: UI Event -&gt; Validare locală -&gt; Repository -&gt; SQL/MySQL -&gt; Rezultat -&gt; Refresh UI.</w:t>
      </w:r>
    </w:p>
    <w:p>
      <w:pPr>
        <w:spacing w:after="120"/>
      </w:pPr>
      <w:r>
        <w:t>Această abordare menține codul UI separat de codul SQL și favorizează testarea logicii de business la nivel de repository.</w:t>
      </w:r>
    </w:p>
    <w:p>
      <w:pPr>
        <w:spacing w:after="120"/>
      </w:pPr>
      <w:r>
        <w:t>Structură logică principală:</w:t>
      </w:r>
    </w:p>
    <w:p>
      <w:r>
        <w:rPr>
          <w:rFonts w:ascii="Consolas" w:hAnsi="Consolas"/>
          <w:sz w:val="20"/>
        </w:rPr>
        <w:t>Program.Main() -&gt; MainForm</w:t>
      </w:r>
    </w:p>
    <w:p>
      <w:r>
        <w:rPr>
          <w:rFonts w:ascii="Consolas" w:hAnsi="Consolas"/>
          <w:sz w:val="20"/>
        </w:rPr>
        <w:t>MainForm -&gt; CamereUserControl / ClientiUserControl / RezervariUserControl / HartaUserControl / RapoarteUserControl</w:t>
      </w:r>
    </w:p>
    <w:p>
      <w:r>
        <w:rPr>
          <w:rFonts w:ascii="Consolas" w:hAnsi="Consolas"/>
          <w:sz w:val="20"/>
        </w:rPr>
        <w:t>UserControl-uri -&gt; Repository-uri Data -&gt; DatabaseHelper(ConnectionString) -&gt; MySQL</w:t>
      </w:r>
    </w:p>
    <w:p>
      <w:r>
        <w:br w:type="page"/>
      </w:r>
    </w:p>
    <w:p>
      <w:pPr>
        <w:pStyle w:val="Heading1"/>
      </w:pPr>
      <w:r>
        <w:t>Schema Logică a Ferestrelor (Tranziții)</w:t>
      </w:r>
    </w:p>
    <w:p>
      <w:pPr>
        <w:spacing w:after="120"/>
      </w:pPr>
      <w:r>
        <w:t>Interfața principală folosește un TabControl cu cinci zone funcționale. Tranziția între module se face prin selectarea tab-ului, fără deschiderea de ferestre suplimentare.</w:t>
      </w:r>
    </w:p>
    <w:tbl>
      <w:tblPr>
        <w:tblW w:type="auto" w:w="0"/>
        <w:tblLook w:firstColumn="1" w:firstRow="1" w:lastColumn="0" w:lastRow="0" w:noHBand="0" w:noVBand="1" w:val="04A0"/>
      </w:tblPr>
      <w:tblGrid>
        <w:gridCol w:w="3135"/>
        <w:gridCol w:w="3135"/>
        <w:gridCol w:w="3135"/>
      </w:tblGrid>
      <w:tr>
        <w:tc>
          <w:tcPr>
            <w:tcW w:type="dxa" w:w="3135"/>
          </w:tcPr>
          <w:p>
            <w:r>
              <w:t>Ecran / Tab</w:t>
            </w:r>
          </w:p>
        </w:tc>
        <w:tc>
          <w:tcPr>
            <w:tcW w:type="dxa" w:w="3135"/>
          </w:tcPr>
          <w:p>
            <w:r>
              <w:t>Tranziții</w:t>
            </w:r>
          </w:p>
        </w:tc>
        <w:tc>
          <w:tcPr>
            <w:tcW w:type="dxa" w:w="3135"/>
          </w:tcPr>
          <w:p>
            <w:r>
              <w:t>Acțiuni principale</w:t>
            </w:r>
          </w:p>
        </w:tc>
      </w:tr>
      <w:tr>
        <w:tc>
          <w:tcPr>
            <w:tcW w:type="dxa" w:w="3135"/>
          </w:tcPr>
          <w:p>
            <w:r>
              <w:t>🏠 Camere</w:t>
            </w:r>
          </w:p>
        </w:tc>
        <w:tc>
          <w:tcPr>
            <w:tcW w:type="dxa" w:w="3135"/>
          </w:tcPr>
          <w:p>
            <w:r>
              <w:t>Camere &lt;-&gt; toate celelalte tab-uri</w:t>
            </w:r>
          </w:p>
        </w:tc>
        <w:tc>
          <w:tcPr>
            <w:tcW w:type="dxa" w:w="3135"/>
          </w:tcPr>
          <w:p>
            <w:r>
              <w:t>CRUD camere; refresh date; populare formular din grid</w:t>
            </w:r>
          </w:p>
        </w:tc>
      </w:tr>
      <w:tr>
        <w:tc>
          <w:tcPr>
            <w:tcW w:type="dxa" w:w="3135"/>
          </w:tcPr>
          <w:p>
            <w:r>
              <w:t>👤 Clienți</w:t>
            </w:r>
          </w:p>
        </w:tc>
        <w:tc>
          <w:tcPr>
            <w:tcW w:type="dxa" w:w="3135"/>
          </w:tcPr>
          <w:p>
            <w:r>
              <w:t>Clienți &lt;-&gt; toate celelalte tab-uri</w:t>
            </w:r>
          </w:p>
        </w:tc>
        <w:tc>
          <w:tcPr>
            <w:tcW w:type="dxa" w:w="3135"/>
          </w:tcPr>
          <w:p>
            <w:r>
              <w:t>CRUD clienți; refresh combobox rezervări</w:t>
            </w:r>
          </w:p>
        </w:tc>
      </w:tr>
      <w:tr>
        <w:tc>
          <w:tcPr>
            <w:tcW w:type="dxa" w:w="3135"/>
          </w:tcPr>
          <w:p>
            <w:r>
              <w:t>📅 Rezervări</w:t>
            </w:r>
          </w:p>
        </w:tc>
        <w:tc>
          <w:tcPr>
            <w:tcW w:type="dxa" w:w="3135"/>
          </w:tcPr>
          <w:p>
            <w:r>
              <w:t>Rezervări &lt;-&gt; toate celelalte tab-uri</w:t>
            </w:r>
          </w:p>
        </w:tc>
        <w:tc>
          <w:tcPr>
            <w:tcW w:type="dxa" w:w="3135"/>
          </w:tcPr>
          <w:p>
            <w:r>
              <w:t>CRUD rezervări; calcul preț; verificare overlap</w:t>
            </w:r>
          </w:p>
        </w:tc>
      </w:tr>
      <w:tr>
        <w:tc>
          <w:tcPr>
            <w:tcW w:type="dxa" w:w="3135"/>
          </w:tcPr>
          <w:p>
            <w:r>
              <w:t>🗺️ Hartă Camere</w:t>
            </w:r>
          </w:p>
        </w:tc>
        <w:tc>
          <w:tcPr>
            <w:tcW w:type="dxa" w:w="3135"/>
          </w:tcPr>
          <w:p>
            <w:r>
              <w:t>Selectare tab declanșează încărcarea hărții</w:t>
            </w:r>
          </w:p>
        </w:tc>
        <w:tc>
          <w:tcPr>
            <w:tcW w:type="dxa" w:w="3135"/>
          </w:tcPr>
          <w:p>
            <w:r>
              <w:t>Afișare disponibilitate pe interval; detalii cameră</w:t>
            </w:r>
          </w:p>
        </w:tc>
      </w:tr>
      <w:tr>
        <w:tc>
          <w:tcPr>
            <w:tcW w:type="dxa" w:w="3135"/>
          </w:tcPr>
          <w:p>
            <w:r>
              <w:t>📊 Rapoarte</w:t>
            </w:r>
          </w:p>
        </w:tc>
        <w:tc>
          <w:tcPr>
            <w:tcW w:type="dxa" w:w="3135"/>
          </w:tcPr>
          <w:p>
            <w:r>
              <w:t>Acces direct din tab principal</w:t>
            </w:r>
          </w:p>
        </w:tc>
        <w:tc>
          <w:tcPr>
            <w:tcW w:type="dxa" w:w="3135"/>
          </w:tcPr>
          <w:p>
            <w:r>
              <w:t>Filtru perioadă; statistici; export CSV/TXT</w:t>
            </w:r>
          </w:p>
        </w:tc>
      </w:tr>
    </w:tbl>
    <w:p>
      <w:pPr>
        <w:spacing w:after="120"/>
      </w:pPr>
      <w:r>
        <w:t>Regulă de sincronizare: modificările din Camere și Clienți notifică modulul Rezervări pentru reîncărcarea listelor de selecție (combo-box-uri).</w:t>
      </w:r>
    </w:p>
    <w:p>
      <w:pPr>
        <w:spacing w:after="120"/>
      </w:pPr>
      <w:r>
        <w:t>Regulă de încărcare contextuală: la activarea tab-ului Hartă se execută LoadHarta() pentru date actuale pe intervalul ales.</w:t>
      </w:r>
    </w:p>
    <w:p>
      <w:r>
        <w:br w:type="page"/>
      </w:r>
    </w:p>
    <w:p>
      <w:pPr>
        <w:pStyle w:val="Heading1"/>
      </w:pPr>
      <w:r>
        <w:t>Lista Componentelor Vizuale Utilizate</w:t>
      </w:r>
    </w:p>
    <w:p>
      <w:pPr>
        <w:spacing w:after="120"/>
      </w:pPr>
      <w:r>
        <w:t>- Form (MainForm)</w:t>
      </w:r>
    </w:p>
    <w:p>
      <w:pPr>
        <w:spacing w:after="120"/>
      </w:pPr>
      <w:r>
        <w:t>- UserControl</w:t>
      </w:r>
    </w:p>
    <w:p>
      <w:pPr>
        <w:spacing w:after="120"/>
      </w:pPr>
      <w:r>
        <w:t>- TabControl</w:t>
      </w:r>
    </w:p>
    <w:p>
      <w:pPr>
        <w:spacing w:after="120"/>
      </w:pPr>
      <w:r>
        <w:t>- TabPage</w:t>
      </w:r>
    </w:p>
    <w:p>
      <w:pPr>
        <w:spacing w:after="120"/>
      </w:pPr>
      <w:r>
        <w:t>- Panel</w:t>
      </w:r>
    </w:p>
    <w:p>
      <w:pPr>
        <w:spacing w:after="120"/>
      </w:pPr>
      <w:r>
        <w:t>- FlowLayoutPanel</w:t>
      </w:r>
    </w:p>
    <w:p>
      <w:pPr>
        <w:spacing w:after="120"/>
      </w:pPr>
      <w:r>
        <w:t>- GroupBox</w:t>
      </w:r>
    </w:p>
    <w:p>
      <w:pPr>
        <w:spacing w:after="120"/>
      </w:pPr>
      <w:r>
        <w:t>- Label</w:t>
      </w:r>
    </w:p>
    <w:p>
      <w:pPr>
        <w:spacing w:after="120"/>
      </w:pPr>
      <w:r>
        <w:t>- TextBox</w:t>
      </w:r>
    </w:p>
    <w:p>
      <w:pPr>
        <w:spacing w:after="120"/>
      </w:pPr>
      <w:r>
        <w:t>- ComboBox</w:t>
      </w:r>
    </w:p>
    <w:p>
      <w:pPr>
        <w:spacing w:after="120"/>
      </w:pPr>
      <w:r>
        <w:t>- NumericUpDown</w:t>
      </w:r>
    </w:p>
    <w:p>
      <w:pPr>
        <w:spacing w:after="120"/>
      </w:pPr>
      <w:r>
        <w:t>- CheckBox</w:t>
      </w:r>
    </w:p>
    <w:p>
      <w:pPr>
        <w:spacing w:after="120"/>
      </w:pPr>
      <w:r>
        <w:t>- DateTimePicker</w:t>
      </w:r>
    </w:p>
    <w:p>
      <w:pPr>
        <w:spacing w:after="120"/>
      </w:pPr>
      <w:r>
        <w:t>- Button</w:t>
      </w:r>
    </w:p>
    <w:p>
      <w:pPr>
        <w:spacing w:after="120"/>
      </w:pPr>
      <w:r>
        <w:t>- DataGridView</w:t>
      </w:r>
    </w:p>
    <w:p>
      <w:pPr>
        <w:spacing w:after="120"/>
      </w:pPr>
      <w:r>
        <w:t>- SaveFileDialog</w:t>
      </w:r>
    </w:p>
    <w:p>
      <w:pPr>
        <w:spacing w:after="120"/>
      </w:pPr>
      <w:r>
        <w:t>- MessageBox</w:t>
      </w:r>
    </w:p>
    <w:p>
      <w:pPr>
        <w:spacing w:after="120"/>
      </w:pPr>
      <w:r>
        <w:t>Notă privind cerința exemplificativă: aplicația nu utilizează componente Delphi de tip TADOConnection/TDBGrid/TTimer; echivalentele WinForms/MySQL sunt DatabaseHelper + Repository (pentru conexiune și query), respectiv DataGridView pentru afișare tabelară.</w:t>
      </w:r>
    </w:p>
    <w:p>
      <w:pPr>
        <w:spacing w:after="120"/>
      </w:pPr>
      <w:r>
        <w:t>Avantajul setului de controale folosit este standardizarea UI pe componente native WinForms, ușor de întreținut în contextul .NET Framework 4.8.</w:t>
      </w:r>
    </w:p>
    <w:p>
      <w:r>
        <w:br w:type="page"/>
      </w:r>
    </w:p>
    <w:p>
      <w:pPr>
        <w:pStyle w:val="Heading1"/>
      </w:pPr>
      <w:r>
        <w:t>Implementarea Codului – Fragmente Importante (I)</w:t>
      </w:r>
    </w:p>
    <w:p>
      <w:pPr>
        <w:spacing w:after="120"/>
      </w:pPr>
      <w:r>
        <w:t>1) Algoritmul de prevenire a suprapunerii rezervărilor</w:t>
      </w:r>
    </w:p>
    <w:p>
      <w:pPr>
        <w:spacing w:after="120"/>
      </w:pPr>
      <w:r>
        <w:t>Repository-ul de rezervări implementează metoda HasOverlap(cameraId, checkin, checkout, excludeId), care verifică existența altor rezervări „Confirmata” ce intersectează intervalul nou propus. Condiția folosită este standard pentru intervale temporale: data_checkin &lt; checkout ȘI data_checkout &gt; checkin.</w:t>
      </w:r>
    </w:p>
    <w:p>
      <w:pPr>
        <w:spacing w:after="120"/>
      </w:pPr>
      <w:r>
        <w:t>Dacă rezultatul este &gt; 0, aplicația blochează operația și afișează mesaj de avertizare.</w:t>
      </w:r>
    </w:p>
    <w:p>
      <w:pPr>
        <w:spacing w:after="120"/>
      </w:pPr>
      <w:r>
        <w:t>2) Validarea datelor în UI înainte de persistență</w:t>
      </w:r>
    </w:p>
    <w:p>
      <w:pPr>
        <w:spacing w:after="120"/>
      </w:pPr>
      <w:r>
        <w:t>Fiecare user control implementează validări locale: câmpuri obligatorii, interval temporal valid, prețuri nenegative. Aceste validări reduc erorile utilizatorului și scad numărul de excepții SQL.</w:t>
      </w:r>
    </w:p>
    <w:p>
      <w:pPr>
        <w:spacing w:after="120"/>
      </w:pPr>
      <w:r>
        <w:t>3) Calculul automat al prețului total</w:t>
      </w:r>
    </w:p>
    <w:p>
      <w:pPr>
        <w:spacing w:after="120"/>
      </w:pPr>
      <w:r>
        <w:t>În RezervariUserControl, metoda RecalculatePret folosește diferența în zile dintre check-out și check-in pentru a calcula nopțile. Prețul total se actualizează automat la modificarea datei sau camerei selectate.</w:t>
      </w:r>
    </w:p>
    <w:p>
      <w:r>
        <w:rPr>
          <w:rFonts w:ascii="Consolas" w:hAnsi="Consolas"/>
          <w:sz w:val="20"/>
        </w:rPr>
        <w:t>SELECT COUNT(*) FROM rezervari</w:t>
      </w:r>
    </w:p>
    <w:p>
      <w:r>
        <w:rPr>
          <w:rFonts w:ascii="Consolas" w:hAnsi="Consolas"/>
          <w:sz w:val="20"/>
        </w:rPr>
        <w:t>WHERE camera_id=@cameraId AND status_rezervare='Confirmata'</w:t>
      </w:r>
    </w:p>
    <w:p>
      <w:r>
        <w:rPr>
          <w:rFonts w:ascii="Consolas" w:hAnsi="Consolas"/>
          <w:sz w:val="20"/>
        </w:rPr>
        <w:t xml:space="preserve">  AND data_checkin &lt; @checkout AND data_checkout &gt; @checkin</w:t>
      </w:r>
    </w:p>
    <w:p>
      <w:r>
        <w:rPr>
          <w:rFonts w:ascii="Consolas" w:hAnsi="Consolas"/>
          <w:sz w:val="20"/>
        </w:rPr>
        <w:t xml:space="preserve">  AND rezervare_id &lt;&gt; @excludeId;</w:t>
      </w:r>
    </w:p>
    <w:p>
      <w:r>
        <w:br w:type="page"/>
      </w:r>
    </w:p>
    <w:p>
      <w:pPr>
        <w:pStyle w:val="Heading1"/>
      </w:pPr>
      <w:r>
        <w:t>Implementarea Codului – Fragmente Importante (II)</w:t>
      </w:r>
    </w:p>
    <w:p>
      <w:pPr>
        <w:spacing w:after="120"/>
      </w:pPr>
      <w:r>
        <w:t>4) Harta disponibilității camerelor</w:t>
      </w:r>
    </w:p>
    <w:p>
      <w:pPr>
        <w:spacing w:after="120"/>
      </w:pPr>
      <w:r>
        <w:t>CamereRepository.GetAvailabilityMap(start, end) obține lista camerelor active și calculează statusul pentru fiecare cameră în intervalul cerut. Rezultatul este transformat în tile-uri colorate în HartaUserControl: verde (liberă), roșu (ocupată), galben (rezervată).</w:t>
      </w:r>
    </w:p>
    <w:p>
      <w:pPr>
        <w:spacing w:after="120"/>
      </w:pPr>
      <w:r>
        <w:t>Acest mecanism oferă o reprezentare rapidă pentru decizia operațională la recepție și completează modulul de rezervări tabelar.</w:t>
      </w:r>
    </w:p>
    <w:p>
      <w:pPr>
        <w:spacing w:after="120"/>
      </w:pPr>
      <w:r>
        <w:t>5) Exportul de rapoarte în CSV/TXT</w:t>
      </w:r>
    </w:p>
    <w:p>
      <w:pPr>
        <w:spacing w:after="120"/>
      </w:pPr>
      <w:r>
        <w:t>RapoarteUserControl preia rezervările filtrate pe perioadă și permite export în două formate: CSV (interoperabil pentru Excel) și TXT (raport textual arhivabil).</w:t>
      </w:r>
    </w:p>
    <w:p>
      <w:pPr>
        <w:spacing w:after="120"/>
      </w:pPr>
      <w:r>
        <w:t>Exportul CSV folosește separator „;” și codare UTF-8 pentru compatibilitate extinsă. Exportul TXT include antet, tabel aliniat și totaluri de final.</w:t>
      </w:r>
    </w:p>
    <w:p>
      <w:pPr>
        <w:spacing w:after="120"/>
      </w:pPr>
      <w:r>
        <w:t>6) Integritate și securitate de bază</w:t>
      </w:r>
    </w:p>
    <w:p>
      <w:pPr>
        <w:spacing w:after="120"/>
      </w:pPr>
      <w:r>
        <w:t>Interogările SQL utilizează parametri (AddWithValue), reducând riscul de SQL injection. Integritatea este asigurată atât la nivel aplicație (validări), cât și la nivel DB (chei, FK, CHECK).</w:t>
      </w:r>
    </w:p>
    <w:p>
      <w:pPr>
        <w:spacing w:after="120"/>
      </w:pPr>
      <w:r>
        <w:t>Strategia duală de validare (UI + SQL) este esențială pentru aplicațiile administrative în producție.</w:t>
      </w:r>
    </w:p>
    <w:p>
      <w:r>
        <w:br w:type="page"/>
      </w:r>
    </w:p>
    <w:p>
      <w:pPr>
        <w:pStyle w:val="Heading1"/>
      </w:pPr>
      <w:r>
        <w:t>Manual de Utilizare (cu Capturi de Ecran)</w:t>
      </w:r>
    </w:p>
    <w:p>
      <w:pPr>
        <w:spacing w:after="120"/>
      </w:pPr>
      <w:r>
        <w:t>Notă: documentul include poziții explicite pentru capturi. Pentru versiunea finală predată, se recomandă inserarea capturilor reale din aplicația rulată.</w:t>
      </w:r>
    </w:p>
    <w:p>
      <w:pPr>
        <w:spacing w:after="120"/>
      </w:pPr>
      <w:r>
        <w:t>Screenshot 1 – Ecran principal (MainForm, tab-uri)</w:t>
      </w:r>
    </w:p>
    <w:p>
      <w:pPr>
        <w:spacing w:after="120"/>
      </w:pPr>
      <w:r>
        <w:t>Descriere: fereastra principală conține tab-urile Camere, Clienți, Rezervări, Hartă Camere și Rapoarte.</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2 – Modul Camere</w:t>
      </w:r>
    </w:p>
    <w:p>
      <w:pPr>
        <w:spacing w:after="120"/>
      </w:pPr>
      <w:r>
        <w:t>Descriere: listă camere în DataGridView, formular de editare, butoane Adaugă/Modifică/Șterge/Refresh.</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3 – Modul Clienți</w:t>
      </w:r>
    </w:p>
    <w:p>
      <w:pPr>
        <w:spacing w:after="120"/>
      </w:pPr>
      <w:r>
        <w:t>Descriere: evidența clienților, validare câmpuri obligatorii, operații CRUD.</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4 – Modul Rezervări</w:t>
      </w:r>
    </w:p>
    <w:p>
      <w:pPr>
        <w:spacing w:after="120"/>
      </w:pPr>
      <w:r>
        <w:t>Descriere: selectare client/cameră, date check-in/check-out, status, calcul automat preț total.</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5 – Avertizare suprapunere</w:t>
      </w:r>
    </w:p>
    <w:p>
      <w:pPr>
        <w:spacing w:after="120"/>
      </w:pPr>
      <w:r>
        <w:t>Descriere: mesaj de blocare la încercarea de confirmare a unei rezervări ce se suprapune pe aceeași cameră.</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6 – Hartă camere</w:t>
      </w:r>
    </w:p>
    <w:p>
      <w:pPr>
        <w:spacing w:after="120"/>
      </w:pPr>
      <w:r>
        <w:t>Descriere: reprezentare pe tile-uri colorate și afișare detalii cameră la click.</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pPr>
        <w:spacing w:after="120"/>
      </w:pPr>
      <w:r>
        <w:t>Screenshot 7 – Rapoarte și export</w:t>
      </w:r>
    </w:p>
    <w:p>
      <w:pPr>
        <w:spacing w:after="120"/>
      </w:pPr>
      <w:r>
        <w:t>Descriere: filtrare pe interval, afișare statistici și acțiuni de export CSV/TXT.</w:t>
      </w:r>
    </w:p>
    <w:tbl>
      <w:tblPr>
        <w:tblW w:type="auto" w:w="0"/>
        <w:tblLook w:firstColumn="1" w:firstRow="1" w:lastColumn="0" w:lastRow="0" w:noHBand="0" w:noVBand="1" w:val="04A0"/>
      </w:tblPr>
      <w:tblGrid>
        <w:gridCol w:w="9406"/>
      </w:tblGrid>
      <w:tr>
        <w:tc>
          <w:tcPr>
            <w:tcW w:type="dxa" w:w="9406"/>
          </w:tcPr>
          <w:p>
            <w:pPr>
              <w:jc w:val="center"/>
            </w:pPr>
            <w:r>
              <w:t>SPAȚIU REZERVAT PENTRU SCREENSHOT</w:t>
            </w:r>
          </w:p>
        </w:tc>
      </w:tr>
    </w:tbl>
    <w:p>
      <w:r>
        <w:br w:type="page"/>
      </w:r>
    </w:p>
    <w:p>
      <w:pPr>
        <w:pStyle w:val="Heading1"/>
      </w:pPr>
      <w:r>
        <w:t>Concluzii</w:t>
      </w:r>
    </w:p>
    <w:p>
      <w:pPr>
        <w:spacing w:after="120"/>
      </w:pPr>
      <w:r>
        <w:t>Proiectul Hotel Reservation Management System oferă o implementare coerentă a proceselor esențiale din administrarea hotelieră: gestiune camere, clienți, rezervări, monitorizare disponibilitate și raportare. Soluția este potrivită pentru unități mici și medii care au nevoie de digitalizare rapidă și costuri reduse de operare.</w:t>
      </w:r>
    </w:p>
    <w:p>
      <w:pPr>
        <w:spacing w:after="120"/>
      </w:pPr>
      <w:r>
        <w:t>Arhitectura pe straturi, folosirea repository-urilor și separarea UI de accesul la date susțin întreținerea și extensibilitatea aplicației. Din punct de vedere funcțional, validările duale și prevenirea suprapunerilor reprezintă elementele critice pentru stabilitatea operațională.</w:t>
      </w:r>
    </w:p>
    <w:p>
      <w:pPr>
        <w:spacing w:after="120"/>
      </w:pPr>
      <w:r>
        <w:t>Funcționalitatea de hartă vizuală adaugă valoare practică în decizia zilnică a recepției, iar modulul de rapoarte permite urmărirea indicatorilor economici de bază.</w:t>
      </w:r>
    </w:p>
    <w:p>
      <w:pPr>
        <w:spacing w:after="120"/>
      </w:pPr>
      <w:r>
        <w:t>Direcții viitoare de dezvoltare: autentificare pe roluri, audit acțiuni, integrare plăți/facturare, notificări automate și migrare către o arhitectură web/API pentru acces multi-utilizator extins.</w:t>
      </w:r>
    </w:p>
    <w:p>
      <w:r>
        <w:br w:type="page"/>
      </w:r>
    </w:p>
    <w:p>
      <w:pPr>
        <w:pStyle w:val="Heading1"/>
      </w:pPr>
      <w:r>
        <w:t>Bibliografie</w:t>
      </w:r>
    </w:p>
    <w:p>
      <w:pPr>
        <w:spacing w:after="120"/>
      </w:pPr>
      <w:r>
        <w:t>1. Microsoft Docs – Windows Forms documentation: https://learn.microsoft.com/dotnet/desktop/winforms/</w:t>
      </w:r>
    </w:p>
    <w:p>
      <w:pPr>
        <w:spacing w:after="120"/>
      </w:pPr>
      <w:r>
        <w:t>2. Microsoft Docs – .NET Framework 4.8: https://learn.microsoft.com/dotnet/framework/</w:t>
      </w:r>
    </w:p>
    <w:p>
      <w:pPr>
        <w:spacing w:after="120"/>
      </w:pPr>
      <w:r>
        <w:t>3. MySQL 8.0 Reference Manual: https://dev.mysql.com/doc/refman/8.0/en/</w:t>
      </w:r>
    </w:p>
    <w:p>
      <w:pPr>
        <w:spacing w:after="120"/>
      </w:pPr>
      <w:r>
        <w:t>4. Oracle – MySQL Connector/NET (MySql.Data) documentation: https://dev.mysql.com/doc/connector-net/en/</w:t>
      </w:r>
    </w:p>
    <w:p>
      <w:pPr>
        <w:spacing w:after="120"/>
      </w:pPr>
      <w:r>
        <w:t>5. Date tehnice extrase din codul sursă al proiectului HotelReservation (Models, Data, Forms, scripts SQL).</w:t>
      </w:r>
    </w:p>
    <w:p>
      <w:r>
        <w:br w:type="page"/>
      </w:r>
    </w:p>
    <w:p>
      <w:pPr>
        <w:pStyle w:val="Heading1"/>
      </w:pPr>
      <w:r>
        <w:t>Anexă – Checklist conform cerinței</w:t>
      </w:r>
    </w:p>
    <w:p>
      <w:pPr>
        <w:spacing w:after="120"/>
      </w:pPr>
      <w:r>
        <w:t>- Pagină de titlu: inclusă</w:t>
      </w:r>
    </w:p>
    <w:p>
      <w:pPr>
        <w:spacing w:after="120"/>
      </w:pPr>
      <w:r>
        <w:t>- Introducere: inclusă</w:t>
      </w:r>
    </w:p>
    <w:p>
      <w:pPr>
        <w:spacing w:after="120"/>
      </w:pPr>
      <w:r>
        <w:t>- Analiza problemei: inclusă</w:t>
      </w:r>
    </w:p>
    <w:p>
      <w:pPr>
        <w:spacing w:after="120"/>
      </w:pPr>
      <w:r>
        <w:t>- Proiectarea bazei de date (ERD + structura tabele): inclusă</w:t>
      </w:r>
    </w:p>
    <w:p>
      <w:pPr>
        <w:spacing w:after="120"/>
      </w:pPr>
      <w:r>
        <w:t>- Arhitectura aplicației (tranziții + componente vizuale): inclusă</w:t>
      </w:r>
    </w:p>
    <w:p>
      <w:pPr>
        <w:spacing w:after="120"/>
      </w:pPr>
      <w:r>
        <w:t>- Implementarea codului (algoritm căutare/validare): inclusă</w:t>
      </w:r>
    </w:p>
    <w:p>
      <w:pPr>
        <w:spacing w:after="120"/>
      </w:pPr>
      <w:r>
        <w:t>- Manual de utilizare (capturi + descrieri): inclusă (cu spații dedicate)</w:t>
      </w:r>
    </w:p>
    <w:p>
      <w:pPr>
        <w:spacing w:after="120"/>
      </w:pPr>
      <w:r>
        <w:t>- Concluzii și bibliografie: incluse</w:t>
      </w:r>
    </w:p>
    <w:p>
      <w:pPr>
        <w:spacing w:after="120"/>
      </w:pPr>
      <w:r>
        <w:t>- Volum minim: document structurat pe minimum 15 pagini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