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50" w:rsidRPr="002F6150" w:rsidRDefault="00C8649A" w:rsidP="002F6150">
      <w:pPr>
        <w:jc w:val="center"/>
        <w:rPr>
          <w:b/>
          <w:sz w:val="96"/>
          <w:szCs w:val="96"/>
        </w:rPr>
      </w:pPr>
      <w:r w:rsidRPr="002F6150">
        <w:rPr>
          <w:rFonts w:asciiTheme="majorHAnsi" w:hAnsiTheme="majorHAnsi"/>
          <w:b/>
          <w:sz w:val="96"/>
          <w:szCs w:val="96"/>
        </w:rPr>
        <w:t>Bugs Log</w:t>
      </w:r>
    </w:p>
    <w:tbl>
      <w:tblPr>
        <w:tblW w:w="973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4221"/>
        <w:gridCol w:w="4394"/>
      </w:tblGrid>
      <w:tr w:rsidR="002F6150" w:rsidTr="00B546CD"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>
              <w:rPr>
                <w:b/>
              </w:rPr>
              <w:t>Bug</w:t>
            </w:r>
          </w:p>
        </w:tc>
        <w:tc>
          <w:tcPr>
            <w:tcW w:w="4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>
              <w:rPr>
                <w:b/>
              </w:rPr>
              <w:t>Description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 w:rsidRPr="136C0FA1">
              <w:rPr>
                <w:b/>
                <w:bCs/>
              </w:rPr>
              <w:t>Tasks</w:t>
            </w:r>
          </w:p>
        </w:tc>
      </w:tr>
      <w:tr w:rsidR="002F6150" w:rsidTr="00B546CD">
        <w:trPr>
          <w:trHeight w:val="2753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 w:rsidRPr="625F5F2C">
              <w:t>Freezing (Major)</w:t>
            </w:r>
          </w:p>
        </w:tc>
        <w:tc>
          <w:tcPr>
            <w:tcW w:w="4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035691">
              <w:rPr>
                <w:szCs w:val="22"/>
              </w:rPr>
              <w:t>Program freezes occasionally while stopping/uploading video.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035691">
              <w:rPr>
                <w:szCs w:val="22"/>
              </w:rPr>
              <w:t>It only freezes after a person has interacted with the installation and is changing between video playbacks.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035691">
              <w:rPr>
                <w:szCs w:val="22"/>
              </w:rPr>
              <w:t>It could be caused by a data leak from the video recorded (although error happens with loading a new video).</w:t>
            </w:r>
          </w:p>
          <w:p w:rsidR="002F6150" w:rsidRDefault="002F6150" w:rsidP="00A8660D">
            <w:pPr>
              <w:spacing w:line="240" w:lineRule="auto"/>
            </w:pP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035691">
              <w:rPr>
                <w:szCs w:val="22"/>
              </w:rPr>
              <w:t>3 video playbacks alternating, allowing time between a video ‘renderings’ out and when it is required to play.</w:t>
            </w:r>
          </w:p>
          <w:p w:rsidR="002F6150" w:rsidRDefault="002F6150" w:rsidP="00A8660D">
            <w:pPr>
              <w:pStyle w:val="ListParagraph"/>
              <w:spacing w:line="240" w:lineRule="auto"/>
            </w:pPr>
            <w:r w:rsidRPr="00035691">
              <w:rPr>
                <w:szCs w:val="22"/>
              </w:rPr>
              <w:t xml:space="preserve"> Finding an alternative video playback system.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035691">
              <w:rPr>
                <w:szCs w:val="22"/>
              </w:rPr>
              <w:t>Having 2 video players in the program instead of 2 videos swapping between</w:t>
            </w:r>
          </w:p>
        </w:tc>
      </w:tr>
      <w:tr w:rsidR="002F6150" w:rsidTr="00B546CD"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 w:rsidRPr="625F5F2C">
              <w:t>Delay (Major)</w:t>
            </w:r>
          </w:p>
        </w:tc>
        <w:tc>
          <w:tcPr>
            <w:tcW w:w="4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035691">
              <w:rPr>
                <w:szCs w:val="22"/>
              </w:rPr>
              <w:t>Video mask delayed compared to rectangle outline.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035691">
              <w:rPr>
                <w:szCs w:val="22"/>
              </w:rPr>
              <w:t>Would need to find a way for both live video and live rectangle being on the same screen without rectangle being recorded.</w:t>
            </w:r>
          </w:p>
        </w:tc>
      </w:tr>
      <w:tr w:rsidR="002F6150" w:rsidTr="00B546CD">
        <w:trPr>
          <w:trHeight w:val="1355"/>
        </w:trPr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 w:rsidRPr="625F5F2C">
              <w:t xml:space="preserve">Multiple </w:t>
            </w:r>
            <w:r w:rsidR="00B546CD">
              <w:t>C</w:t>
            </w:r>
            <w:r w:rsidRPr="625F5F2C">
              <w:t xml:space="preserve">ameras </w:t>
            </w:r>
            <w:bookmarkStart w:id="0" w:name="_GoBack"/>
            <w:bookmarkEnd w:id="0"/>
            <w:r w:rsidRPr="625F5F2C">
              <w:t>(Major)</w:t>
            </w:r>
          </w:p>
        </w:tc>
        <w:tc>
          <w:tcPr>
            <w:tcW w:w="4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EF4ABE">
              <w:rPr>
                <w:szCs w:val="22"/>
              </w:rPr>
              <w:t>Record a show and create a video loop for the audience to interact with.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EF4ABE">
              <w:rPr>
                <w:szCs w:val="22"/>
              </w:rPr>
              <w:t>Have a camera live for users to interact with.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EF4ABE">
              <w:rPr>
                <w:szCs w:val="22"/>
              </w:rPr>
              <w:t>This will be decided depending on permission for recording theatre performers.</w:t>
            </w:r>
          </w:p>
        </w:tc>
      </w:tr>
      <w:tr w:rsidR="002F6150" w:rsidTr="00B546CD"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 w:rsidRPr="625F5F2C">
              <w:t>One hand detection (Minor)</w:t>
            </w:r>
          </w:p>
        </w:tc>
        <w:tc>
          <w:tcPr>
            <w:tcW w:w="4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EF4ABE">
              <w:rPr>
                <w:szCs w:val="22"/>
              </w:rPr>
              <w:t>Software sometimes does not register a blob when only one hand is visible.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EF4ABE">
              <w:rPr>
                <w:szCs w:val="22"/>
              </w:rPr>
              <w:t>Video mask disappears.</w:t>
            </w:r>
          </w:p>
          <w:p w:rsidR="002F6150" w:rsidRDefault="002F6150" w:rsidP="00A8660D">
            <w:pPr>
              <w:spacing w:line="240" w:lineRule="auto"/>
            </w:pP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EF4ABE">
              <w:rPr>
                <w:szCs w:val="22"/>
              </w:rPr>
              <w:t>Will need to seek exact spot of where detection of blob is slipping. Most likely an ‘if’ statement error. As a last resort the option of removing one hand detection is possible.</w:t>
            </w:r>
          </w:p>
        </w:tc>
      </w:tr>
      <w:tr w:rsidR="002F6150" w:rsidTr="00B546CD">
        <w:tc>
          <w:tcPr>
            <w:tcW w:w="1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spacing w:line="240" w:lineRule="auto"/>
            </w:pPr>
            <w:r w:rsidRPr="625F5F2C">
              <w:t>Usability (Minor)</w:t>
            </w:r>
          </w:p>
        </w:tc>
        <w:tc>
          <w:tcPr>
            <w:tcW w:w="4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EF4ABE">
              <w:rPr>
                <w:szCs w:val="22"/>
              </w:rPr>
              <w:t>Difficult for users to understand how close their hands need to be without interference from their stomach.</w:t>
            </w:r>
          </w:p>
        </w:tc>
        <w:tc>
          <w:tcPr>
            <w:tcW w:w="43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6150" w:rsidRDefault="002F6150" w:rsidP="00A8660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EF4ABE">
              <w:rPr>
                <w:szCs w:val="22"/>
              </w:rPr>
              <w:t>User feedback.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EF4ABE">
              <w:rPr>
                <w:szCs w:val="22"/>
              </w:rPr>
              <w:t>Visual cues explaining how to use it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EF4ABE">
              <w:rPr>
                <w:szCs w:val="22"/>
              </w:rPr>
              <w:t>Emphasis on the detection of player’s body parts.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EF4ABE">
              <w:rPr>
                <w:szCs w:val="22"/>
              </w:rPr>
              <w:t>Re-do designated hand positions code.</w:t>
            </w:r>
          </w:p>
          <w:p w:rsidR="002F6150" w:rsidRDefault="002F6150" w:rsidP="00A8660D">
            <w:pPr>
              <w:pStyle w:val="ListParagraph"/>
              <w:numPr>
                <w:ilvl w:val="0"/>
                <w:numId w:val="4"/>
              </w:numPr>
              <w:spacing w:line="240" w:lineRule="auto"/>
            </w:pPr>
            <w:r w:rsidRPr="00EF4ABE">
              <w:rPr>
                <w:szCs w:val="22"/>
              </w:rPr>
              <w:t>Recalibrate blob detection.</w:t>
            </w:r>
          </w:p>
        </w:tc>
      </w:tr>
    </w:tbl>
    <w:p w:rsidR="00C8649A" w:rsidRDefault="00C8649A"/>
    <w:p w:rsidR="00C8649A" w:rsidRDefault="00C8649A"/>
    <w:sectPr w:rsidR="00C86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71CED"/>
    <w:multiLevelType w:val="hybridMultilevel"/>
    <w:tmpl w:val="17D0F1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773A8"/>
    <w:multiLevelType w:val="hybridMultilevel"/>
    <w:tmpl w:val="B5B6BB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53FAA"/>
    <w:multiLevelType w:val="hybridMultilevel"/>
    <w:tmpl w:val="BCDA78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E65D3"/>
    <w:multiLevelType w:val="hybridMultilevel"/>
    <w:tmpl w:val="7C1802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9A"/>
    <w:rsid w:val="002F6150"/>
    <w:rsid w:val="009E2C73"/>
    <w:rsid w:val="00B546CD"/>
    <w:rsid w:val="00C8649A"/>
    <w:rsid w:val="00F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2C0C7-057A-4463-9248-76C522F9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150"/>
    <w:pPr>
      <w:spacing w:before="120" w:after="120" w:line="276" w:lineRule="auto"/>
      <w:ind w:left="720"/>
      <w:contextualSpacing/>
    </w:pPr>
    <w:rPr>
      <w:rFonts w:ascii="Arial" w:eastAsia="Arial" w:hAnsi="Arial" w:cs="Arial"/>
      <w:color w:val="00000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1343</Characters>
  <Application>Microsoft Office Word</Application>
  <DocSecurity>0</DocSecurity>
  <Lines>11</Lines>
  <Paragraphs>3</Paragraphs>
  <ScaleCrop>false</ScaleCrop>
  <Company>AUT University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Liang</dc:creator>
  <cp:keywords/>
  <dc:description/>
  <cp:lastModifiedBy>Ben Liang</cp:lastModifiedBy>
  <cp:revision>3</cp:revision>
  <dcterms:created xsi:type="dcterms:W3CDTF">2015-04-14T01:31:00Z</dcterms:created>
  <dcterms:modified xsi:type="dcterms:W3CDTF">2015-04-14T01:43:00Z</dcterms:modified>
</cp:coreProperties>
</file>