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4A1" w:rsidRPr="00F3125D" w:rsidRDefault="00F3125D" w:rsidP="00F3125D">
      <w:pPr>
        <w:spacing w:after="0"/>
        <w:rPr>
          <w:rFonts w:ascii="Arial" w:hAnsi="Arial" w:cs="Arial"/>
          <w:sz w:val="28"/>
        </w:rPr>
      </w:pPr>
      <w:r w:rsidRPr="00F3125D">
        <w:rPr>
          <w:rFonts w:ascii="Arial" w:hAnsi="Arial" w:cs="Arial"/>
          <w:sz w:val="28"/>
        </w:rPr>
        <w:t>Introducción</w:t>
      </w:r>
    </w:p>
    <w:p w:rsidR="00F3125D" w:rsidRPr="00F3125D" w:rsidRDefault="00F3125D" w:rsidP="00F3125D">
      <w:pPr>
        <w:spacing w:after="0"/>
        <w:rPr>
          <w:rFonts w:ascii="Arial" w:hAnsi="Arial" w:cs="Arial"/>
          <w:sz w:val="24"/>
        </w:rPr>
      </w:pPr>
    </w:p>
    <w:p w:rsidR="003845DE" w:rsidRDefault="003845DE" w:rsidP="003845DE">
      <w:pPr>
        <w:spacing w:after="0"/>
        <w:ind w:left="705"/>
        <w:rPr>
          <w:rFonts w:ascii="Arial" w:hAnsi="Arial" w:cs="Arial"/>
          <w:sz w:val="24"/>
        </w:rPr>
      </w:pPr>
      <w:r w:rsidRPr="003845DE">
        <w:rPr>
          <w:rFonts w:ascii="Arial" w:hAnsi="Arial" w:cs="Arial"/>
          <w:i/>
          <w:sz w:val="24"/>
          <w:highlight w:val="yellow"/>
        </w:rPr>
        <w:t>“</w:t>
      </w:r>
      <w:proofErr w:type="spellStart"/>
      <w:r w:rsidRPr="003845DE">
        <w:rPr>
          <w:rFonts w:ascii="Arial" w:hAnsi="Arial" w:cs="Arial"/>
          <w:i/>
          <w:sz w:val="24"/>
          <w:highlight w:val="yellow"/>
        </w:rPr>
        <w:t>Encuestatec</w:t>
      </w:r>
      <w:proofErr w:type="spellEnd"/>
      <w:r w:rsidRPr="003845DE">
        <w:rPr>
          <w:rFonts w:ascii="Arial" w:hAnsi="Arial" w:cs="Arial"/>
          <w:i/>
          <w:sz w:val="24"/>
          <w:highlight w:val="yellow"/>
        </w:rPr>
        <w:t>”</w:t>
      </w:r>
    </w:p>
    <w:p w:rsidR="003845DE" w:rsidRDefault="003845DE" w:rsidP="003845DE">
      <w:pPr>
        <w:spacing w:after="0"/>
        <w:ind w:left="705"/>
        <w:rPr>
          <w:rFonts w:ascii="Arial" w:hAnsi="Arial" w:cs="Arial"/>
          <w:sz w:val="24"/>
        </w:rPr>
      </w:pPr>
    </w:p>
    <w:p w:rsidR="008902EF" w:rsidRDefault="008902EF" w:rsidP="008902EF">
      <w:pPr>
        <w:spacing w:after="0"/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e</w:t>
      </w:r>
      <w:r w:rsidRPr="008902EF">
        <w:rPr>
          <w:rFonts w:ascii="Arial" w:hAnsi="Arial" w:cs="Arial"/>
          <w:sz w:val="24"/>
        </w:rPr>
        <w:t>studios de encuestas</w:t>
      </w:r>
      <w:r>
        <w:rPr>
          <w:rFonts w:ascii="Arial" w:hAnsi="Arial" w:cs="Arial"/>
          <w:sz w:val="24"/>
        </w:rPr>
        <w:t xml:space="preserve"> son </w:t>
      </w:r>
      <w:r w:rsidRPr="008902EF">
        <w:rPr>
          <w:rFonts w:ascii="Arial" w:hAnsi="Arial" w:cs="Arial"/>
          <w:sz w:val="24"/>
        </w:rPr>
        <w:t>una forma de acercarse a los fenómenos sociales.</w:t>
      </w:r>
    </w:p>
    <w:p w:rsidR="003845DE" w:rsidRDefault="003845DE" w:rsidP="003845DE">
      <w:pPr>
        <w:spacing w:after="0"/>
        <w:ind w:left="705"/>
        <w:rPr>
          <w:rFonts w:ascii="Arial" w:hAnsi="Arial" w:cs="Arial"/>
          <w:sz w:val="24"/>
        </w:rPr>
      </w:pPr>
    </w:p>
    <w:p w:rsidR="003845DE" w:rsidRDefault="003845DE" w:rsidP="003845DE">
      <w:pPr>
        <w:spacing w:after="0"/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lo largo de este documento se describirá detalladamente cada uno de los módulos que componen al sistema para la gestión de encuestas.</w:t>
      </w:r>
    </w:p>
    <w:p w:rsidR="008902EF" w:rsidRDefault="008902EF" w:rsidP="003845DE">
      <w:pPr>
        <w:spacing w:after="0"/>
        <w:ind w:left="708" w:firstLine="708"/>
        <w:jc w:val="both"/>
        <w:rPr>
          <w:rFonts w:ascii="Arial" w:hAnsi="Arial" w:cs="Arial"/>
          <w:sz w:val="24"/>
        </w:rPr>
      </w:pPr>
    </w:p>
    <w:p w:rsidR="008F7C1C" w:rsidRDefault="008F7C1C" w:rsidP="003845DE">
      <w:pPr>
        <w:spacing w:after="0"/>
        <w:ind w:left="708" w:firstLine="708"/>
        <w:jc w:val="both"/>
        <w:rPr>
          <w:rFonts w:ascii="Arial" w:hAnsi="Arial" w:cs="Arial"/>
          <w:sz w:val="24"/>
        </w:rPr>
      </w:pPr>
    </w:p>
    <w:p w:rsidR="008F7C1C" w:rsidRPr="008902EF" w:rsidRDefault="008F7C1C" w:rsidP="008F7C1C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i/>
          <w:color w:val="4F81BD" w:themeColor="accent1"/>
          <w:sz w:val="24"/>
        </w:rPr>
      </w:pPr>
      <w:r w:rsidRPr="008902EF">
        <w:rPr>
          <w:rFonts w:ascii="Arial" w:hAnsi="Arial" w:cs="Arial"/>
          <w:i/>
          <w:color w:val="4F81BD" w:themeColor="accent1"/>
          <w:sz w:val="24"/>
        </w:rPr>
        <w:t>Presentación general del proyecto</w:t>
      </w:r>
    </w:p>
    <w:p w:rsidR="008F7C1C" w:rsidRPr="008902EF" w:rsidRDefault="008F7C1C" w:rsidP="008F7C1C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i/>
          <w:color w:val="4F81BD" w:themeColor="accent1"/>
          <w:sz w:val="24"/>
        </w:rPr>
      </w:pPr>
      <w:r w:rsidRPr="008902EF">
        <w:rPr>
          <w:rFonts w:ascii="Arial" w:hAnsi="Arial" w:cs="Arial"/>
          <w:i/>
          <w:color w:val="4F81BD" w:themeColor="accent1"/>
          <w:sz w:val="24"/>
        </w:rPr>
        <w:t>Descripción breve del contenido del documento</w:t>
      </w:r>
    </w:p>
    <w:p w:rsidR="008F7C1C" w:rsidRPr="008902EF" w:rsidRDefault="008F7C1C" w:rsidP="008902E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i/>
          <w:color w:val="4F81BD" w:themeColor="accent1"/>
          <w:sz w:val="24"/>
        </w:rPr>
      </w:pPr>
      <w:r w:rsidRPr="008902EF">
        <w:rPr>
          <w:rFonts w:ascii="Arial" w:hAnsi="Arial" w:cs="Arial"/>
          <w:i/>
          <w:color w:val="4F81BD" w:themeColor="accent1"/>
          <w:sz w:val="24"/>
        </w:rPr>
        <w:t>Hacer referencia a donde radica esa innovación (estado, país. Fundamentar por qué es única, las ventajas que ofrece, etc…</w:t>
      </w:r>
    </w:p>
    <w:p w:rsidR="003845DE" w:rsidRDefault="003845DE" w:rsidP="003845DE">
      <w:pPr>
        <w:spacing w:after="0"/>
        <w:ind w:left="708" w:firstLine="3"/>
        <w:jc w:val="both"/>
        <w:rPr>
          <w:rFonts w:ascii="Arial" w:hAnsi="Arial" w:cs="Arial"/>
          <w:sz w:val="24"/>
        </w:rPr>
      </w:pPr>
    </w:p>
    <w:p w:rsidR="008F7C1C" w:rsidRDefault="008F7C1C" w:rsidP="003845DE">
      <w:pPr>
        <w:spacing w:after="0"/>
        <w:ind w:left="708" w:firstLine="3"/>
        <w:jc w:val="both"/>
        <w:rPr>
          <w:rFonts w:ascii="Arial" w:hAnsi="Arial" w:cs="Arial"/>
          <w:sz w:val="24"/>
        </w:rPr>
      </w:pPr>
    </w:p>
    <w:p w:rsidR="008F7C1C" w:rsidRPr="008F7C1C" w:rsidRDefault="008F7C1C" w:rsidP="008F7C1C">
      <w:pPr>
        <w:spacing w:after="0"/>
        <w:rPr>
          <w:rFonts w:ascii="Arial" w:hAnsi="Arial" w:cs="Arial"/>
          <w:sz w:val="28"/>
        </w:rPr>
      </w:pPr>
      <w:r w:rsidRPr="008F7C1C">
        <w:rPr>
          <w:rFonts w:ascii="Arial" w:hAnsi="Arial" w:cs="Arial"/>
          <w:sz w:val="28"/>
        </w:rPr>
        <w:t>Planteamiento del problema</w:t>
      </w:r>
    </w:p>
    <w:p w:rsidR="008F7C1C" w:rsidRDefault="008F7C1C" w:rsidP="003845DE">
      <w:pPr>
        <w:spacing w:after="0"/>
        <w:ind w:left="708" w:firstLine="3"/>
        <w:jc w:val="both"/>
        <w:rPr>
          <w:rFonts w:ascii="Arial" w:hAnsi="Arial" w:cs="Arial"/>
          <w:sz w:val="24"/>
        </w:rPr>
      </w:pPr>
    </w:p>
    <w:p w:rsidR="008F7C1C" w:rsidRDefault="008F7C1C" w:rsidP="003845DE">
      <w:pPr>
        <w:spacing w:after="0"/>
        <w:ind w:left="708" w:firstLine="3"/>
        <w:jc w:val="both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sz w:val="24"/>
        </w:rPr>
        <w:t>Se requiere un sistema que reduzca los índices de papeleo, tiempo.</w:t>
      </w:r>
    </w:p>
    <w:bookmarkEnd w:id="0"/>
    <w:p w:rsidR="008F7C1C" w:rsidRDefault="008F7C1C" w:rsidP="003845DE">
      <w:pPr>
        <w:spacing w:after="0"/>
        <w:ind w:left="708" w:firstLine="3"/>
        <w:jc w:val="both"/>
        <w:rPr>
          <w:rFonts w:ascii="Arial" w:hAnsi="Arial" w:cs="Arial"/>
          <w:sz w:val="24"/>
        </w:rPr>
      </w:pPr>
    </w:p>
    <w:p w:rsidR="008F7C1C" w:rsidRDefault="008F7C1C" w:rsidP="003845DE">
      <w:pPr>
        <w:spacing w:after="0"/>
        <w:ind w:left="708" w:firstLine="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Reduzca el personal.</w:t>
      </w:r>
    </w:p>
    <w:p w:rsidR="008F7C1C" w:rsidRDefault="008F7C1C" w:rsidP="003845DE">
      <w:pPr>
        <w:spacing w:after="0"/>
        <w:ind w:left="708" w:firstLine="3"/>
        <w:jc w:val="both"/>
        <w:rPr>
          <w:rFonts w:ascii="Arial" w:hAnsi="Arial" w:cs="Arial"/>
          <w:sz w:val="24"/>
        </w:rPr>
      </w:pPr>
    </w:p>
    <w:p w:rsidR="008F7C1C" w:rsidRDefault="008F7C1C" w:rsidP="003845DE">
      <w:pPr>
        <w:spacing w:after="0"/>
        <w:ind w:left="708" w:firstLine="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Facilite llenado y captura de encuestas</w:t>
      </w:r>
    </w:p>
    <w:p w:rsidR="008F7C1C" w:rsidRDefault="008F7C1C" w:rsidP="003845DE">
      <w:pPr>
        <w:spacing w:after="0"/>
        <w:ind w:left="708" w:firstLine="3"/>
        <w:jc w:val="both"/>
        <w:rPr>
          <w:rFonts w:ascii="Arial" w:hAnsi="Arial" w:cs="Arial"/>
          <w:sz w:val="24"/>
        </w:rPr>
      </w:pPr>
    </w:p>
    <w:p w:rsidR="008902EF" w:rsidRDefault="008902EF" w:rsidP="003845DE">
      <w:pPr>
        <w:spacing w:after="0"/>
        <w:ind w:left="708" w:firstLine="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Decidir </w:t>
      </w:r>
      <w:proofErr w:type="gramStart"/>
      <w:r>
        <w:rPr>
          <w:rFonts w:ascii="Arial" w:hAnsi="Arial" w:cs="Arial"/>
          <w:sz w:val="24"/>
        </w:rPr>
        <w:t>mas</w:t>
      </w:r>
      <w:proofErr w:type="gramEnd"/>
      <w:r>
        <w:rPr>
          <w:rFonts w:ascii="Arial" w:hAnsi="Arial" w:cs="Arial"/>
          <w:sz w:val="24"/>
        </w:rPr>
        <w:t xml:space="preserve"> fácilmente las áreas a encuestar.</w:t>
      </w:r>
    </w:p>
    <w:p w:rsidR="008902EF" w:rsidRDefault="008902EF" w:rsidP="003845DE">
      <w:pPr>
        <w:spacing w:after="0"/>
        <w:ind w:left="708" w:firstLine="3"/>
        <w:jc w:val="both"/>
        <w:rPr>
          <w:rFonts w:ascii="Arial" w:hAnsi="Arial" w:cs="Arial"/>
          <w:sz w:val="24"/>
        </w:rPr>
      </w:pPr>
    </w:p>
    <w:p w:rsidR="008902EF" w:rsidRDefault="008902EF" w:rsidP="003845DE">
      <w:pPr>
        <w:spacing w:after="0"/>
        <w:ind w:left="708" w:firstLine="3"/>
        <w:jc w:val="both"/>
        <w:rPr>
          <w:rFonts w:ascii="Arial" w:hAnsi="Arial" w:cs="Arial"/>
          <w:sz w:val="24"/>
        </w:rPr>
      </w:pPr>
    </w:p>
    <w:p w:rsidR="008F7C1C" w:rsidRDefault="008F7C1C" w:rsidP="003845DE">
      <w:pPr>
        <w:spacing w:after="0"/>
        <w:ind w:left="708" w:firstLine="3"/>
        <w:jc w:val="both"/>
        <w:rPr>
          <w:rFonts w:ascii="Arial" w:hAnsi="Arial" w:cs="Arial"/>
          <w:sz w:val="24"/>
        </w:rPr>
      </w:pPr>
    </w:p>
    <w:p w:rsidR="008F7C1C" w:rsidRDefault="008F7C1C" w:rsidP="003845DE">
      <w:pPr>
        <w:spacing w:after="0"/>
        <w:ind w:left="708" w:firstLine="3"/>
        <w:jc w:val="both"/>
        <w:rPr>
          <w:rFonts w:ascii="Arial" w:hAnsi="Arial" w:cs="Arial"/>
          <w:sz w:val="24"/>
        </w:rPr>
      </w:pPr>
    </w:p>
    <w:p w:rsidR="008F7C1C" w:rsidRPr="008902EF" w:rsidRDefault="008F7C1C" w:rsidP="008902E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i/>
          <w:color w:val="4F81BD" w:themeColor="accent1"/>
          <w:sz w:val="24"/>
        </w:rPr>
      </w:pPr>
      <w:r w:rsidRPr="008902EF">
        <w:rPr>
          <w:rFonts w:ascii="Arial" w:hAnsi="Arial" w:cs="Arial"/>
          <w:i/>
          <w:color w:val="4F81BD" w:themeColor="accent1"/>
          <w:sz w:val="24"/>
        </w:rPr>
        <w:t>Describir situación que enfrentan los clientes</w:t>
      </w:r>
    </w:p>
    <w:p w:rsidR="008F7C1C" w:rsidRDefault="008F7C1C" w:rsidP="003845DE">
      <w:pPr>
        <w:spacing w:after="0"/>
        <w:ind w:left="708" w:firstLine="3"/>
        <w:jc w:val="both"/>
        <w:rPr>
          <w:rFonts w:ascii="Arial" w:hAnsi="Arial" w:cs="Arial"/>
          <w:sz w:val="24"/>
        </w:rPr>
      </w:pPr>
    </w:p>
    <w:p w:rsidR="003845DE" w:rsidRDefault="003845DE" w:rsidP="003845DE">
      <w:pPr>
        <w:spacing w:after="0"/>
        <w:ind w:left="708" w:firstLine="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</w:p>
    <w:p w:rsidR="003845DE" w:rsidRDefault="003845DE" w:rsidP="003845DE">
      <w:pPr>
        <w:spacing w:after="0"/>
        <w:ind w:left="705"/>
        <w:rPr>
          <w:rFonts w:ascii="Arial" w:hAnsi="Arial" w:cs="Arial"/>
          <w:sz w:val="24"/>
        </w:rPr>
      </w:pPr>
    </w:p>
    <w:p w:rsidR="003845DE" w:rsidRDefault="003845DE" w:rsidP="003845DE">
      <w:pPr>
        <w:spacing w:after="0"/>
        <w:ind w:left="705"/>
        <w:rPr>
          <w:rFonts w:ascii="Arial" w:hAnsi="Arial" w:cs="Arial"/>
          <w:sz w:val="24"/>
        </w:rPr>
      </w:pPr>
    </w:p>
    <w:p w:rsidR="00F3125D" w:rsidRDefault="00F3125D" w:rsidP="00F3125D">
      <w:pPr>
        <w:spacing w:after="0"/>
        <w:ind w:firstLine="708"/>
        <w:rPr>
          <w:rFonts w:ascii="Arial" w:hAnsi="Arial" w:cs="Arial"/>
          <w:sz w:val="24"/>
        </w:rPr>
      </w:pPr>
    </w:p>
    <w:p w:rsidR="00F3125D" w:rsidRPr="00F3125D" w:rsidRDefault="00F3125D" w:rsidP="00F3125D">
      <w:pPr>
        <w:spacing w:after="0"/>
        <w:ind w:firstLine="708"/>
        <w:rPr>
          <w:rFonts w:ascii="Arial" w:hAnsi="Arial" w:cs="Arial"/>
          <w:sz w:val="24"/>
        </w:rPr>
      </w:pPr>
    </w:p>
    <w:sectPr w:rsidR="00F3125D" w:rsidRPr="00F31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37AA"/>
    <w:multiLevelType w:val="hybridMultilevel"/>
    <w:tmpl w:val="5B1CD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5D"/>
    <w:rsid w:val="003845DE"/>
    <w:rsid w:val="008004A1"/>
    <w:rsid w:val="008902EF"/>
    <w:rsid w:val="008F7C1C"/>
    <w:rsid w:val="00F3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C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DEPI</dc:creator>
  <cp:lastModifiedBy>DEPI</cp:lastModifiedBy>
  <cp:revision>1</cp:revision>
  <dcterms:created xsi:type="dcterms:W3CDTF">2012-09-13T14:19:00Z</dcterms:created>
  <dcterms:modified xsi:type="dcterms:W3CDTF">2012-09-13T14:59:00Z</dcterms:modified>
</cp:coreProperties>
</file>