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tiff" ContentType="image/tif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57CF" w:rsidRDefault="007A57CF" w:rsidP="007A57CF">
      <w:pPr>
        <w:spacing w:after="0"/>
        <w:jc w:val="center"/>
        <w:rPr>
          <w:sz w:val="28"/>
          <w:szCs w:val="28"/>
        </w:rPr>
      </w:pPr>
      <w:r>
        <w:rPr>
          <w:sz w:val="28"/>
          <w:szCs w:val="28"/>
        </w:rPr>
        <w:t>Instructions for b</w:t>
      </w:r>
      <w:r w:rsidR="00AA501B">
        <w:rPr>
          <w:sz w:val="28"/>
          <w:szCs w:val="28"/>
        </w:rPr>
        <w:t xml:space="preserve">uilding </w:t>
      </w:r>
      <w:r w:rsidR="00855F87" w:rsidRPr="00855F87">
        <w:rPr>
          <w:sz w:val="28"/>
          <w:szCs w:val="28"/>
        </w:rPr>
        <w:t xml:space="preserve">a </w:t>
      </w:r>
      <w:proofErr w:type="spellStart"/>
      <w:r w:rsidR="00855F87" w:rsidRPr="00855F87">
        <w:rPr>
          <w:sz w:val="28"/>
          <w:szCs w:val="28"/>
        </w:rPr>
        <w:t>p</w:t>
      </w:r>
      <w:r w:rsidR="00C74924" w:rsidRPr="00855F87">
        <w:rPr>
          <w:sz w:val="28"/>
          <w:szCs w:val="28"/>
        </w:rPr>
        <w:t>otentiostat</w:t>
      </w:r>
      <w:proofErr w:type="spellEnd"/>
      <w:r w:rsidR="00C74924" w:rsidRPr="00855F87">
        <w:rPr>
          <w:sz w:val="28"/>
          <w:szCs w:val="28"/>
        </w:rPr>
        <w:t xml:space="preserve"> </w:t>
      </w:r>
      <w:r w:rsidR="00AA501B">
        <w:rPr>
          <w:sz w:val="28"/>
          <w:szCs w:val="28"/>
        </w:rPr>
        <w:t>using</w:t>
      </w:r>
      <w:r>
        <w:rPr>
          <w:sz w:val="28"/>
          <w:szCs w:val="28"/>
        </w:rPr>
        <w:t xml:space="preserve"> </w:t>
      </w:r>
      <w:r w:rsidR="00AA501B">
        <w:rPr>
          <w:sz w:val="28"/>
          <w:szCs w:val="28"/>
        </w:rPr>
        <w:t>through</w:t>
      </w:r>
      <w:r>
        <w:rPr>
          <w:sz w:val="28"/>
          <w:szCs w:val="28"/>
        </w:rPr>
        <w:t>-</w:t>
      </w:r>
      <w:r w:rsidR="00AA501B">
        <w:rPr>
          <w:sz w:val="28"/>
          <w:szCs w:val="28"/>
        </w:rPr>
        <w:t xml:space="preserve">hole components </w:t>
      </w:r>
    </w:p>
    <w:p w:rsidR="006E3C6D" w:rsidRPr="00855F87" w:rsidRDefault="00AA501B" w:rsidP="007A57CF">
      <w:pPr>
        <w:spacing w:after="0"/>
        <w:jc w:val="center"/>
        <w:rPr>
          <w:sz w:val="28"/>
          <w:szCs w:val="28"/>
        </w:rPr>
      </w:pPr>
      <w:proofErr w:type="gramStart"/>
      <w:r>
        <w:rPr>
          <w:sz w:val="28"/>
          <w:szCs w:val="28"/>
        </w:rPr>
        <w:t>and</w:t>
      </w:r>
      <w:proofErr w:type="gramEnd"/>
      <w:r>
        <w:rPr>
          <w:sz w:val="28"/>
          <w:szCs w:val="28"/>
        </w:rPr>
        <w:t xml:space="preserve"> the</w:t>
      </w:r>
      <w:r w:rsidR="00C74924" w:rsidRPr="00855F87">
        <w:rPr>
          <w:sz w:val="28"/>
          <w:szCs w:val="28"/>
        </w:rPr>
        <w:t xml:space="preserve"> </w:t>
      </w:r>
      <w:r w:rsidR="007A57CF">
        <w:rPr>
          <w:sz w:val="28"/>
          <w:szCs w:val="28"/>
        </w:rPr>
        <w:t>TI</w:t>
      </w:r>
      <w:r w:rsidR="00855F87">
        <w:rPr>
          <w:sz w:val="28"/>
          <w:szCs w:val="28"/>
        </w:rPr>
        <w:t xml:space="preserve"> </w:t>
      </w:r>
      <w:proofErr w:type="spellStart"/>
      <w:r w:rsidR="00855F87" w:rsidRPr="00855F87">
        <w:rPr>
          <w:sz w:val="28"/>
          <w:szCs w:val="28"/>
        </w:rPr>
        <w:t>L</w:t>
      </w:r>
      <w:r w:rsidR="00C74924" w:rsidRPr="00855F87">
        <w:rPr>
          <w:sz w:val="28"/>
          <w:szCs w:val="28"/>
        </w:rPr>
        <w:t>aunch</w:t>
      </w:r>
      <w:r w:rsidR="00855F87" w:rsidRPr="00855F87">
        <w:rPr>
          <w:sz w:val="28"/>
          <w:szCs w:val="28"/>
        </w:rPr>
        <w:t>P</w:t>
      </w:r>
      <w:r w:rsidR="00C74924" w:rsidRPr="00855F87">
        <w:rPr>
          <w:sz w:val="28"/>
          <w:szCs w:val="28"/>
        </w:rPr>
        <w:t>ad</w:t>
      </w:r>
      <w:proofErr w:type="spellEnd"/>
      <w:r w:rsidR="00C74924" w:rsidRPr="00855F87">
        <w:rPr>
          <w:sz w:val="28"/>
          <w:szCs w:val="28"/>
        </w:rPr>
        <w:t xml:space="preserve"> development board.</w:t>
      </w:r>
    </w:p>
    <w:p w:rsidR="007A57CF" w:rsidRDefault="007A57CF" w:rsidP="00855F87">
      <w:pPr>
        <w:jc w:val="center"/>
      </w:pPr>
    </w:p>
    <w:p w:rsidR="00855F87" w:rsidRDefault="007A57CF" w:rsidP="00855F87">
      <w:pPr>
        <w:jc w:val="center"/>
      </w:pPr>
      <w:r>
        <w:t xml:space="preserve">Benjamin Hickman and </w:t>
      </w:r>
      <w:r w:rsidR="00855F87" w:rsidRPr="00855F87">
        <w:t>Jack S. Summers</w:t>
      </w:r>
      <w:r w:rsidR="00855F87">
        <w:t xml:space="preserve">* </w:t>
      </w:r>
    </w:p>
    <w:p w:rsidR="00855F87" w:rsidRDefault="00855F87" w:rsidP="00855F87">
      <w:pPr>
        <w:spacing w:after="0"/>
      </w:pPr>
      <w:r>
        <w:t xml:space="preserve">*Correspondence:  </w:t>
      </w:r>
    </w:p>
    <w:p w:rsidR="00855F87" w:rsidRDefault="007C4EF8" w:rsidP="00855F87">
      <w:pPr>
        <w:spacing w:after="0"/>
        <w:ind w:firstLine="810"/>
      </w:pPr>
      <w:hyperlink r:id="rId8" w:history="1">
        <w:r w:rsidR="00855F87" w:rsidRPr="00FF5E24">
          <w:rPr>
            <w:rStyle w:val="Hyperlink"/>
          </w:rPr>
          <w:t>summers@email.wcu.edu</w:t>
        </w:r>
      </w:hyperlink>
    </w:p>
    <w:p w:rsidR="00855F87" w:rsidRDefault="00855F87" w:rsidP="00855F87">
      <w:pPr>
        <w:spacing w:after="0"/>
        <w:ind w:left="810"/>
      </w:pPr>
      <w:r>
        <w:t>Western Carolina University</w:t>
      </w:r>
    </w:p>
    <w:p w:rsidR="00855F87" w:rsidRDefault="00855F87" w:rsidP="00855F87">
      <w:pPr>
        <w:spacing w:after="0"/>
        <w:ind w:left="810"/>
      </w:pPr>
      <w:r>
        <w:t>Department of Chemistry and Physics</w:t>
      </w:r>
    </w:p>
    <w:p w:rsidR="00855F87" w:rsidRDefault="00855F87" w:rsidP="00855F87">
      <w:pPr>
        <w:spacing w:after="0"/>
        <w:ind w:left="810"/>
      </w:pPr>
      <w:r>
        <w:t>231 Natural Sciences Building</w:t>
      </w:r>
    </w:p>
    <w:p w:rsidR="00855F87" w:rsidRDefault="00855F87" w:rsidP="00855F87">
      <w:pPr>
        <w:spacing w:after="0"/>
        <w:ind w:left="810"/>
      </w:pPr>
      <w:r>
        <w:t>Cullowhee, NC 28723</w:t>
      </w:r>
    </w:p>
    <w:p w:rsidR="00855F87" w:rsidRPr="00855F87" w:rsidRDefault="00855F87" w:rsidP="00855F87">
      <w:pPr>
        <w:spacing w:after="0"/>
      </w:pPr>
    </w:p>
    <w:p w:rsidR="008A2022" w:rsidRDefault="00855F87" w:rsidP="00AA501B">
      <w:pPr>
        <w:spacing w:after="0"/>
      </w:pPr>
      <w:r>
        <w:rPr>
          <w:b/>
        </w:rPr>
        <w:t>Introduction</w:t>
      </w:r>
      <w:r w:rsidR="006836B5">
        <w:rPr>
          <w:b/>
        </w:rPr>
        <w:t>:</w:t>
      </w:r>
      <w:r w:rsidR="009073EC">
        <w:t xml:space="preserve">  </w:t>
      </w:r>
      <w:r w:rsidR="00AA501B">
        <w:t xml:space="preserve">This manuscript describes </w:t>
      </w:r>
      <w:r w:rsidR="008A2022">
        <w:t xml:space="preserve">steps used to build </w:t>
      </w:r>
      <w:r w:rsidR="00AA501B">
        <w:t xml:space="preserve">a low cost </w:t>
      </w:r>
      <w:proofErr w:type="spellStart"/>
      <w:r w:rsidR="00AA501B">
        <w:t>potentiostat</w:t>
      </w:r>
      <w:proofErr w:type="spellEnd"/>
      <w:r w:rsidR="007A57CF">
        <w:t>.</w:t>
      </w:r>
      <w:r w:rsidR="0043693C">
        <w:t xml:space="preserve">  While this is not the first </w:t>
      </w:r>
      <w:r w:rsidR="008A2022">
        <w:t xml:space="preserve">microcontroller driven </w:t>
      </w:r>
      <w:proofErr w:type="spellStart"/>
      <w:r w:rsidR="008A2022">
        <w:t>potentiostat</w:t>
      </w:r>
      <w:proofErr w:type="spellEnd"/>
      <w:r w:rsidR="008A2022">
        <w:t xml:space="preserve"> </w:t>
      </w:r>
      <w:r w:rsidR="0043693C">
        <w:t xml:space="preserve">to be described, </w:t>
      </w:r>
      <w:r w:rsidR="008A2022">
        <w:t xml:space="preserve">we feel that earlier instruments were not </w:t>
      </w:r>
      <w:proofErr w:type="gramStart"/>
      <w:r w:rsidR="008A2022">
        <w:t>well</w:t>
      </w:r>
      <w:proofErr w:type="gramEnd"/>
      <w:r w:rsidR="008A2022">
        <w:t xml:space="preserve"> suited for construction and use by do-it-yourself peeps in the public.  P</w:t>
      </w:r>
      <w:r w:rsidR="0043693C">
        <w:t>rogramming of one early instrument was not described completely</w:t>
      </w:r>
      <w:r w:rsidR="0043693C">
        <w:rPr>
          <w:rStyle w:val="EndnoteReference"/>
        </w:rPr>
        <w:endnoteReference w:id="1"/>
      </w:r>
      <w:r w:rsidR="0043693C">
        <w:t xml:space="preserve"> and another did not lend itself to single copy fabrication.</w:t>
      </w:r>
      <w:r w:rsidR="0043693C">
        <w:rPr>
          <w:rStyle w:val="EndnoteReference"/>
        </w:rPr>
        <w:endnoteReference w:id="2"/>
      </w:r>
      <w:r w:rsidR="0043693C">
        <w:t xml:space="preserve">  Neither had a GUI described.</w:t>
      </w:r>
      <w:r w:rsidR="00AA501B">
        <w:t xml:space="preserve"> The instrument </w:t>
      </w:r>
      <w:r w:rsidR="002F1258">
        <w:t xml:space="preserve">we describe </w:t>
      </w:r>
      <w:r w:rsidR="00AA501B">
        <w:t xml:space="preserve">was intended to be built by people with limited </w:t>
      </w:r>
      <w:r w:rsidR="007A57CF">
        <w:t xml:space="preserve">electronics </w:t>
      </w:r>
      <w:r w:rsidR="00AA501B">
        <w:t xml:space="preserve">experience </w:t>
      </w:r>
      <w:r w:rsidR="007A57CF">
        <w:t xml:space="preserve">using through-hole components.  The </w:t>
      </w:r>
      <w:r w:rsidR="00441EDD">
        <w:t xml:space="preserve">instrument </w:t>
      </w:r>
      <w:r w:rsidR="007A57CF">
        <w:t xml:space="preserve">is appropriate for use by people with limited chemistry lab experience </w:t>
      </w:r>
      <w:r w:rsidR="00AA501B">
        <w:t>for environmental monitoring and</w:t>
      </w:r>
      <w:r w:rsidR="00652B98">
        <w:t xml:space="preserve"> chemical</w:t>
      </w:r>
      <w:r w:rsidR="00AA501B">
        <w:t xml:space="preserve"> education.</w:t>
      </w:r>
      <w:r w:rsidR="007A57CF">
        <w:t xml:space="preserve">  The design is appropriate for quantifying metal ions in water by differential pulse anodic stripping </w:t>
      </w:r>
      <w:proofErr w:type="spellStart"/>
      <w:r w:rsidR="007A57CF">
        <w:t>voltammetry</w:t>
      </w:r>
      <w:proofErr w:type="spellEnd"/>
      <w:r w:rsidR="007A57CF">
        <w:t xml:space="preserve"> (ASV). </w:t>
      </w:r>
      <w:r w:rsidR="008A2022">
        <w:t xml:space="preserve">In addition to quantifying metal ions, the instrument can be used to characterize electron transfer by cyclic </w:t>
      </w:r>
      <w:proofErr w:type="spellStart"/>
      <w:r w:rsidR="008A2022">
        <w:t>voltammetry</w:t>
      </w:r>
      <w:proofErr w:type="spellEnd"/>
      <w:r w:rsidR="008A2022">
        <w:t xml:space="preserve"> (CV) and </w:t>
      </w:r>
      <w:proofErr w:type="spellStart"/>
      <w:r w:rsidR="008A2022">
        <w:t>chronoamerometry</w:t>
      </w:r>
      <w:proofErr w:type="spellEnd"/>
      <w:r w:rsidR="008A2022">
        <w:t xml:space="preserve"> (CA).  </w:t>
      </w:r>
    </w:p>
    <w:p w:rsidR="008A2022" w:rsidRDefault="007A57CF" w:rsidP="00AA501B">
      <w:pPr>
        <w:spacing w:after="0"/>
      </w:pPr>
      <w:r>
        <w:t xml:space="preserve">The lower limit of detection for different metals will depend on a number of factors, including the electrodes used, their condition, and various experimental parameters such as the plating time. For quantitative measurements it is important to calibrate the experiments using standard solutions.  </w:t>
      </w:r>
    </w:p>
    <w:p w:rsidR="00AA501B" w:rsidRDefault="008A2022" w:rsidP="00AA501B">
      <w:pPr>
        <w:spacing w:after="0"/>
      </w:pPr>
      <w:r>
        <w:t xml:space="preserve">While this is a reasonably advanced electronics project, it should take less than two days to assemble and test.  </w:t>
      </w:r>
    </w:p>
    <w:p w:rsidR="00652B98" w:rsidRDefault="007A57CF" w:rsidP="00B067F3">
      <w:r w:rsidRPr="007A57CF">
        <w:rPr>
          <w:b/>
        </w:rPr>
        <w:t xml:space="preserve">Materials and </w:t>
      </w:r>
      <w:r w:rsidR="00AA501B" w:rsidRPr="007A57CF">
        <w:rPr>
          <w:b/>
        </w:rPr>
        <w:t>equipment</w:t>
      </w:r>
      <w:r w:rsidR="00AA501B">
        <w:t xml:space="preserve">:  </w:t>
      </w:r>
      <w:r w:rsidR="00B067F3">
        <w:t xml:space="preserve">The instrument requires a computer, Texas Instruments’ </w:t>
      </w:r>
      <w:proofErr w:type="spellStart"/>
      <w:r w:rsidR="00B067F3">
        <w:t>LaunchPad</w:t>
      </w:r>
      <w:proofErr w:type="spellEnd"/>
      <w:r w:rsidR="00B067F3">
        <w:t xml:space="preserve"> development board, an analog instrument board, graphic user interface (GUI), microcontroller code, and a set of electrodes.  The </w:t>
      </w:r>
      <w:proofErr w:type="spellStart"/>
      <w:r w:rsidR="00B067F3">
        <w:t>LaunchPad</w:t>
      </w:r>
      <w:proofErr w:type="spellEnd"/>
      <w:r w:rsidR="00B067F3">
        <w:t xml:space="preserve"> was chosen to provide a low cost interface between a computer and the microcontroller that runs the analog section of the </w:t>
      </w:r>
      <w:proofErr w:type="spellStart"/>
      <w:r w:rsidR="00B067F3">
        <w:t>potentiostat</w:t>
      </w:r>
      <w:proofErr w:type="spellEnd"/>
      <w:r w:rsidR="00B067F3">
        <w:t xml:space="preserve">.  </w:t>
      </w:r>
      <w:r w:rsidR="00441EDD">
        <w:t xml:space="preserve">A list of components is provided in Table </w:t>
      </w:r>
      <w:r w:rsidR="00652B98">
        <w:t>()</w:t>
      </w:r>
      <w:r w:rsidR="00441EDD">
        <w:t xml:space="preserve"> at the end of this manuscript.  </w:t>
      </w:r>
      <w:r w:rsidR="00652B98">
        <w:t>These</w:t>
      </w:r>
      <w:r w:rsidR="00441EDD">
        <w:t xml:space="preserve"> can be purchased from any electronics supply </w:t>
      </w:r>
      <w:r w:rsidR="00652B98">
        <w:t>company</w:t>
      </w:r>
      <w:r w:rsidR="00441EDD">
        <w:t xml:space="preserve"> (</w:t>
      </w:r>
      <w:proofErr w:type="spellStart"/>
      <w:r w:rsidR="00441EDD">
        <w:t>Digikey</w:t>
      </w:r>
      <w:proofErr w:type="spellEnd"/>
      <w:r w:rsidR="00441EDD">
        <w:t xml:space="preserve">, Jameco, </w:t>
      </w:r>
      <w:proofErr w:type="gramStart"/>
      <w:r w:rsidR="00441EDD">
        <w:t>Mouser</w:t>
      </w:r>
      <w:proofErr w:type="gramEnd"/>
      <w:r w:rsidR="00441EDD">
        <w:t xml:space="preserve">).  You will also need a </w:t>
      </w:r>
      <w:r w:rsidR="00652B98">
        <w:t>permanent</w:t>
      </w:r>
      <w:r w:rsidR="00441EDD">
        <w:t xml:space="preserve"> </w:t>
      </w:r>
      <w:r w:rsidR="00652B98">
        <w:t>(</w:t>
      </w:r>
      <w:r w:rsidR="00AA501B">
        <w:t>Sharpie</w:t>
      </w:r>
      <w:r w:rsidR="00652B98">
        <w:t>)</w:t>
      </w:r>
      <w:r w:rsidR="00AA501B">
        <w:t xml:space="preserve"> marker, soldering iron, </w:t>
      </w:r>
      <w:proofErr w:type="gramStart"/>
      <w:r w:rsidR="00AA501B">
        <w:t>wire</w:t>
      </w:r>
      <w:proofErr w:type="gramEnd"/>
      <w:r w:rsidR="00AA501B">
        <w:t xml:space="preserve"> cutters, wire strippers, etching sol</w:t>
      </w:r>
      <w:r>
        <w:t>ution, acetone</w:t>
      </w:r>
      <w:r w:rsidR="00AA501B">
        <w:t xml:space="preserve">, </w:t>
      </w:r>
      <w:r w:rsidR="00441EDD">
        <w:t xml:space="preserve">a </w:t>
      </w:r>
      <w:r w:rsidR="00AA501B">
        <w:t>multi-meter</w:t>
      </w:r>
      <w:r w:rsidR="00441EDD">
        <w:t xml:space="preserve"> and </w:t>
      </w:r>
      <w:r w:rsidR="00652B98">
        <w:t>a</w:t>
      </w:r>
      <w:r w:rsidR="00441EDD">
        <w:t xml:space="preserve"> drill</w:t>
      </w:r>
      <w:r w:rsidR="00AA501B">
        <w:t xml:space="preserve">.  </w:t>
      </w:r>
      <w:r>
        <w:t xml:space="preserve">Holes in the PCB are bored using very small carbide drill bits.  We use 0.035” bits purchased from T-Tech.  A set of 10 cost $45.  Since these bits are easily broken, using a drill </w:t>
      </w:r>
      <w:r w:rsidR="00441EDD">
        <w:t xml:space="preserve">press is </w:t>
      </w:r>
      <w:r>
        <w:t xml:space="preserve">recommended.  If you do not have a drill press available, we </w:t>
      </w:r>
      <w:r w:rsidR="00441EDD">
        <w:t>recommend using</w:t>
      </w:r>
      <w:r>
        <w:t xml:space="preserve"> a rotary tool like a </w:t>
      </w:r>
      <w:proofErr w:type="spellStart"/>
      <w:r>
        <w:t>Dremmel</w:t>
      </w:r>
      <w:proofErr w:type="spellEnd"/>
      <w:r w:rsidR="00441EDD">
        <w:t xml:space="preserve"> rather</w:t>
      </w:r>
      <w:r>
        <w:t xml:space="preserve"> than </w:t>
      </w:r>
      <w:r w:rsidR="00441EDD">
        <w:t>a hand drill</w:t>
      </w:r>
      <w:r>
        <w:t>.</w:t>
      </w:r>
      <w:r w:rsidR="00441EDD" w:rsidRPr="00441EDD">
        <w:t xml:space="preserve"> </w:t>
      </w:r>
      <w:r w:rsidR="00441EDD">
        <w:t xml:space="preserve">In addition to this manuscript, you will need the program </w:t>
      </w:r>
      <w:proofErr w:type="spellStart"/>
      <w:r w:rsidR="00441EDD">
        <w:t>Energia</w:t>
      </w:r>
      <w:proofErr w:type="spellEnd"/>
      <w:r w:rsidR="00441EDD">
        <w:t xml:space="preserve"> (energia.nu), the code to program the microprocessor (found at --), and the GUI program (found at --).</w:t>
      </w:r>
      <w:r w:rsidR="00652B98">
        <w:t xml:space="preserve">   </w:t>
      </w:r>
      <w:r w:rsidR="001F30CE">
        <w:t>While the hardware and software works as presented</w:t>
      </w:r>
      <w:r w:rsidR="00652B98">
        <w:t>, those who wish to modify the</w:t>
      </w:r>
      <w:r w:rsidR="00543302">
        <w:t xml:space="preserve"> hardware can</w:t>
      </w:r>
      <w:r w:rsidR="00B067F3">
        <w:t xml:space="preserve"> do so.  </w:t>
      </w:r>
      <w:r w:rsidR="00543302">
        <w:t xml:space="preserve"> </w:t>
      </w:r>
      <w:r w:rsidR="00B067F3" w:rsidRPr="00B067F3">
        <w:t xml:space="preserve">A schematic for the </w:t>
      </w:r>
      <w:proofErr w:type="spellStart"/>
      <w:r w:rsidR="00B067F3" w:rsidRPr="00B067F3">
        <w:t>potentiostat</w:t>
      </w:r>
      <w:proofErr w:type="spellEnd"/>
      <w:r w:rsidR="00B067F3" w:rsidRPr="00B067F3">
        <w:t xml:space="preserve"> board is provided </w:t>
      </w:r>
      <w:r w:rsidR="00B067F3" w:rsidRPr="00B067F3">
        <w:lastRenderedPageBreak/>
        <w:t>in Figure () at the end of the manuscript.</w:t>
      </w:r>
      <w:r w:rsidR="00B067F3">
        <w:t xml:space="preserve">  </w:t>
      </w:r>
      <w:r w:rsidR="00543302">
        <w:t xml:space="preserve">Eagle files for the </w:t>
      </w:r>
      <w:r w:rsidR="00B067F3">
        <w:t xml:space="preserve">hardware can be found </w:t>
      </w:r>
      <w:r w:rsidR="00543302">
        <w:t>at__.  The GUI was written using Processing and the source code can be found at __.</w:t>
      </w:r>
      <w:r w:rsidR="00652B98">
        <w:t xml:space="preserve">  </w:t>
      </w:r>
    </w:p>
    <w:p w:rsidR="00AA501B" w:rsidRDefault="007A57CF" w:rsidP="00855F87">
      <w:pPr>
        <w:spacing w:after="0"/>
      </w:pPr>
      <w:r w:rsidRPr="007A57CF">
        <w:rPr>
          <w:b/>
        </w:rPr>
        <w:t>Safety:</w:t>
      </w:r>
      <w:r>
        <w:t xml:space="preserve">  It is strongly recommended that you wear appropriate eye protection when cutting and drilling PCB boards.  Chemical hazards are minimal. Be aware of that organic solvents like acetone are flammable and take sensible precautions.  </w:t>
      </w:r>
      <w:proofErr w:type="spellStart"/>
      <w:r w:rsidR="004A1CD0">
        <w:t>Nitrile</w:t>
      </w:r>
      <w:proofErr w:type="spellEnd"/>
      <w:r w:rsidR="004A1CD0">
        <w:t xml:space="preserve"> gloves are recommended since acetone will dissolve latex.  </w:t>
      </w:r>
    </w:p>
    <w:p w:rsidR="004A1CD0" w:rsidRDefault="00441EDD" w:rsidP="004A1CD0">
      <w:pPr>
        <w:rPr>
          <w:b/>
        </w:rPr>
      </w:pPr>
      <w:r>
        <w:rPr>
          <w:b/>
        </w:rPr>
        <w:t>F</w:t>
      </w:r>
      <w:r w:rsidR="00855F87">
        <w:rPr>
          <w:b/>
        </w:rPr>
        <w:t>abricatin</w:t>
      </w:r>
      <w:r>
        <w:rPr>
          <w:b/>
        </w:rPr>
        <w:t>g the printed circuit board (PCB)</w:t>
      </w:r>
      <w:r w:rsidR="00855F87">
        <w:rPr>
          <w:b/>
        </w:rPr>
        <w:t xml:space="preserve">:   </w:t>
      </w:r>
    </w:p>
    <w:p w:rsidR="002560E4" w:rsidRDefault="004A1CD0" w:rsidP="00990F4C">
      <w:pPr>
        <w:rPr>
          <w:b/>
        </w:rPr>
      </w:pPr>
      <w:proofErr w:type="gramStart"/>
      <w:r>
        <w:rPr>
          <w:b/>
        </w:rPr>
        <w:t>Quality control</w:t>
      </w:r>
      <w:r w:rsidRPr="00441EDD">
        <w:t>.</w:t>
      </w:r>
      <w:proofErr w:type="gramEnd"/>
      <w:r w:rsidRPr="00441EDD">
        <w:t xml:space="preserve">  W</w:t>
      </w:r>
      <w:r>
        <w:t>e strongly recommend testing the board, component placement and solder joints</w:t>
      </w:r>
      <w:r w:rsidRPr="00441EDD">
        <w:t xml:space="preserve"> </w:t>
      </w:r>
      <w:r>
        <w:t xml:space="preserve">during the process of building the </w:t>
      </w:r>
      <w:proofErr w:type="spellStart"/>
      <w:r>
        <w:t>potentiostat</w:t>
      </w:r>
      <w:proofErr w:type="spellEnd"/>
      <w:r>
        <w:t xml:space="preserve">.   Testing early and often can simplify troubleshooting dramatically.   In this manuscript, we provide notes in </w:t>
      </w:r>
      <w:r w:rsidRPr="00441EDD">
        <w:rPr>
          <w:i/>
        </w:rPr>
        <w:t>italics</w:t>
      </w:r>
      <w:r>
        <w:t xml:space="preserve"> preceded by a bold </w:t>
      </w:r>
      <w:r w:rsidRPr="00441EDD">
        <w:rPr>
          <w:b/>
        </w:rPr>
        <w:t>QC</w:t>
      </w:r>
      <w:r>
        <w:t xml:space="preserve"> where we recommend checking to assure the quality of the device.</w:t>
      </w:r>
      <w:r w:rsidR="00990F4C" w:rsidRPr="00990F4C">
        <w:rPr>
          <w:b/>
        </w:rPr>
        <w:t xml:space="preserve"> </w:t>
      </w:r>
    </w:p>
    <w:p w:rsidR="00990F4C" w:rsidRDefault="00990F4C" w:rsidP="00990F4C">
      <w:r>
        <w:rPr>
          <w:b/>
        </w:rPr>
        <w:t xml:space="preserve">Preparing the </w:t>
      </w:r>
      <w:proofErr w:type="spellStart"/>
      <w:r>
        <w:rPr>
          <w:b/>
        </w:rPr>
        <w:t>Launchpad</w:t>
      </w:r>
      <w:proofErr w:type="spellEnd"/>
      <w:r>
        <w:rPr>
          <w:b/>
        </w:rPr>
        <w:t xml:space="preserve"> board:  </w:t>
      </w:r>
      <w:r>
        <w:t xml:space="preserve">The circuit board is wired to the </w:t>
      </w:r>
      <w:proofErr w:type="spellStart"/>
      <w:r>
        <w:t>LaunchPad</w:t>
      </w:r>
      <w:proofErr w:type="spellEnd"/>
      <w:r>
        <w:t xml:space="preserve"> development board in seven places:  A the +5 volt connection is made to a connection at the mini-</w:t>
      </w:r>
      <w:proofErr w:type="spellStart"/>
      <w:r>
        <w:t>usb</w:t>
      </w:r>
      <w:proofErr w:type="spellEnd"/>
      <w:r>
        <w:t xml:space="preserve"> port.  The remaining connections are made via the headers provided with the </w:t>
      </w:r>
      <w:proofErr w:type="spellStart"/>
      <w:r>
        <w:t>LaunchPad</w:t>
      </w:r>
      <w:proofErr w:type="spellEnd"/>
      <w:r>
        <w:t xml:space="preserve">.   Solder the provided female headers to the </w:t>
      </w:r>
      <w:proofErr w:type="spellStart"/>
      <w:r>
        <w:t>LaunchPad</w:t>
      </w:r>
      <w:proofErr w:type="spellEnd"/>
      <w:r>
        <w:t>.</w:t>
      </w:r>
    </w:p>
    <w:p w:rsidR="00990F4C" w:rsidRDefault="002560E4" w:rsidP="00990F4C">
      <w:r>
        <w:t>Y</w:t>
      </w:r>
      <w:r w:rsidR="00990F4C">
        <w:t xml:space="preserve">ou will need to replace the microprocessor </w:t>
      </w:r>
      <w:r w:rsidR="005F7B5F">
        <w:t xml:space="preserve">chip (MSP430g) </w:t>
      </w:r>
      <w:r w:rsidR="00990F4C">
        <w:t xml:space="preserve">that comes with the development board.  Pry the chip that comes with the </w:t>
      </w:r>
      <w:proofErr w:type="spellStart"/>
      <w:r w:rsidR="00990F4C">
        <w:t>launchpad</w:t>
      </w:r>
      <w:proofErr w:type="spellEnd"/>
      <w:r w:rsidR="00990F4C">
        <w:t xml:space="preserve"> out of the socket and replace with </w:t>
      </w:r>
      <w:proofErr w:type="gramStart"/>
      <w:r w:rsidR="00990F4C">
        <w:t>a</w:t>
      </w:r>
      <w:proofErr w:type="gramEnd"/>
      <w:r w:rsidR="00990F4C">
        <w:t xml:space="preserve"> MSP430g2553 chip.  You will also need to exchange the connections between </w:t>
      </w:r>
      <w:proofErr w:type="gramStart"/>
      <w:r w:rsidR="00990F4C">
        <w:t>the transmit</w:t>
      </w:r>
      <w:proofErr w:type="gramEnd"/>
      <w:r w:rsidR="00990F4C">
        <w:t xml:space="preserve"> and receive pins.  For some reason, the folks at TI failed to standardize which pin their chips use to transmit and which they use to receive communications.  The procedure for establishing the correct </w:t>
      </w:r>
      <w:proofErr w:type="spellStart"/>
      <w:r w:rsidR="00990F4C">
        <w:t>connectivitiy</w:t>
      </w:r>
      <w:proofErr w:type="spellEnd"/>
      <w:r w:rsidR="00990F4C">
        <w:t xml:space="preserve"> depends on the version of the </w:t>
      </w:r>
      <w:proofErr w:type="spellStart"/>
      <w:r w:rsidR="00990F4C">
        <w:t>Launchpad</w:t>
      </w:r>
      <w:proofErr w:type="spellEnd"/>
      <w:r w:rsidR="00990F4C">
        <w:t xml:space="preserve"> you have.</w:t>
      </w:r>
    </w:p>
    <w:p w:rsidR="00990F4C" w:rsidRDefault="00990F4C" w:rsidP="00990F4C">
      <w:pPr>
        <w:ind w:firstLine="720"/>
      </w:pPr>
      <w:r>
        <w:rPr>
          <w:b/>
        </w:rPr>
        <w:t xml:space="preserve">Version 1.5:  </w:t>
      </w:r>
      <w:r>
        <w:t xml:space="preserve">If you have version 1.5 or later, you simply need to remove the jumpers for </w:t>
      </w:r>
      <w:proofErr w:type="gramStart"/>
      <w:r>
        <w:t>the transmit</w:t>
      </w:r>
      <w:proofErr w:type="gramEnd"/>
      <w:r>
        <w:t xml:space="preserve"> and receive pins at J3</w:t>
      </w:r>
      <w:r w:rsidRPr="007A57CF">
        <w:t xml:space="preserve"> </w:t>
      </w:r>
      <w:r>
        <w:t>(connects the emulation side of the board to the microcontroller, see Figure 11, page 17 of the user’s guide; SLAU318), turn them ninety degrees so that they are perpendicular to the remaining jumpers.</w:t>
      </w:r>
    </w:p>
    <w:p w:rsidR="00990F4C" w:rsidRDefault="00990F4C" w:rsidP="00990F4C">
      <w:pPr>
        <w:ind w:firstLine="720"/>
      </w:pPr>
      <w:r>
        <w:rPr>
          <w:b/>
        </w:rPr>
        <w:t xml:space="preserve">Version 1.4:  </w:t>
      </w:r>
      <w:r>
        <w:t xml:space="preserve">As described earlier, we recommend making a com board if you have the early version of the </w:t>
      </w:r>
      <w:proofErr w:type="spellStart"/>
      <w:r>
        <w:t>LaunchPad</w:t>
      </w:r>
      <w:proofErr w:type="spellEnd"/>
      <w:r>
        <w:t xml:space="preserve">.  The com board has four holes in a 0.1” by 0.1” square pattern with two of the holes connected across the diagonal.  The other two connected by a line of copper that loops around the outside.   The com board is finished by soldering either a 2 x 2 female header or two 1 x 2 headers to the board.  Pressing the female headers of the com board onto the male headers of the </w:t>
      </w:r>
      <w:proofErr w:type="spellStart"/>
      <w:r>
        <w:t>LaunchPad</w:t>
      </w:r>
      <w:proofErr w:type="spellEnd"/>
      <w:r>
        <w:t xml:space="preserve"> establishes the connectivity needed to communicate with the MSP430g2553 microcontroller. </w:t>
      </w:r>
    </w:p>
    <w:p w:rsidR="00441EDD" w:rsidRDefault="00990F4C" w:rsidP="00855F87">
      <w:r>
        <w:rPr>
          <w:b/>
        </w:rPr>
        <w:t>Fabricating printed circuit boards (</w:t>
      </w:r>
      <w:proofErr w:type="spellStart"/>
      <w:r>
        <w:rPr>
          <w:b/>
        </w:rPr>
        <w:t>pcbs</w:t>
      </w:r>
      <w:proofErr w:type="spellEnd"/>
      <w:r>
        <w:rPr>
          <w:b/>
        </w:rPr>
        <w:t xml:space="preserve">): </w:t>
      </w:r>
      <w:r w:rsidR="00441EDD">
        <w:t xml:space="preserve">While the electronics for the </w:t>
      </w:r>
      <w:proofErr w:type="spellStart"/>
      <w:r w:rsidR="00441EDD">
        <w:t>potentiostat</w:t>
      </w:r>
      <w:proofErr w:type="spellEnd"/>
      <w:r w:rsidR="00441EDD">
        <w:t xml:space="preserve"> fit on a single board, you may want two additional smaller boards, depending on the version of the </w:t>
      </w:r>
      <w:proofErr w:type="spellStart"/>
      <w:r w:rsidR="00441EDD">
        <w:t>LaunchPad</w:t>
      </w:r>
      <w:proofErr w:type="spellEnd"/>
      <w:r w:rsidR="00441EDD">
        <w:t xml:space="preserve"> you have and your intended use.   If you have </w:t>
      </w:r>
      <w:proofErr w:type="spellStart"/>
      <w:r w:rsidR="00441EDD">
        <w:t>LaunchPad</w:t>
      </w:r>
      <w:proofErr w:type="spellEnd"/>
      <w:r w:rsidR="00441EDD">
        <w:t xml:space="preserve"> version 1.4 or earlier, we recommend you make the Com Pin Jumper board to re-route the connections pins.  If you have version 1.5 or later you will not need this board.  If you intend to measure very low concentrations of metal ions, we recommend you make the </w:t>
      </w:r>
      <w:r w:rsidR="00441EDD">
        <w:lastRenderedPageBreak/>
        <w:t xml:space="preserve">stirring paddle.  While the paddle can be made from any solvent impervious material, making it from a copper clad </w:t>
      </w:r>
      <w:proofErr w:type="spellStart"/>
      <w:proofErr w:type="gramStart"/>
      <w:r w:rsidR="00441EDD">
        <w:t>pcb</w:t>
      </w:r>
      <w:proofErr w:type="spellEnd"/>
      <w:proofErr w:type="gramEnd"/>
      <w:r w:rsidR="00441EDD">
        <w:t xml:space="preserve"> board will allow you to solder electrical leads to the stirring motor.  </w:t>
      </w:r>
    </w:p>
    <w:p w:rsidR="0039485F" w:rsidRDefault="007C4EF8" w:rsidP="00855F87">
      <w:r>
        <w:rPr>
          <w:noProof/>
          <w:lang w:eastAsia="zh-TW"/>
        </w:rPr>
        <w:pict>
          <v:shapetype id="_x0000_t202" coordsize="21600,21600" o:spt="202" path="m,l,21600r21600,l21600,xe">
            <v:stroke joinstyle="miter"/>
            <v:path gradientshapeok="t" o:connecttype="rect"/>
          </v:shapetype>
          <v:shape id="_x0000_s1047" type="#_x0000_t202" style="position:absolute;margin-left:11.75pt;margin-top:20.1pt;width:236.65pt;height:151.65pt;z-index:251680768;mso-width-relative:margin;mso-height-relative:margin" o:allowincell="f" o:allowoverlap="f">
            <v:textbox>
              <w:txbxContent>
                <w:p w:rsidR="00BB0ADF" w:rsidRDefault="00BB0ADF">
                  <w:r>
                    <w:t xml:space="preserve"> </w:t>
                  </w:r>
                  <w:r w:rsidR="00045A63">
                    <w:rPr>
                      <w:noProof/>
                    </w:rPr>
                    <w:drawing>
                      <wp:inline distT="0" distB="0" distL="0" distR="0">
                        <wp:extent cx="2766060" cy="1234440"/>
                        <wp:effectExtent l="19050" t="0" r="0" b="0"/>
                        <wp:docPr id="5" name="Picture 4" descr="PDIP-drill-C.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DIP-drill-C.TIF"/>
                                <pic:cNvPicPr/>
                              </pic:nvPicPr>
                              <pic:blipFill>
                                <a:blip r:embed="rId9"/>
                                <a:stretch>
                                  <a:fillRect/>
                                </a:stretch>
                              </pic:blipFill>
                              <pic:spPr>
                                <a:xfrm>
                                  <a:off x="0" y="0"/>
                                  <a:ext cx="2766060" cy="1234440"/>
                                </a:xfrm>
                                <a:prstGeom prst="rect">
                                  <a:avLst/>
                                </a:prstGeom>
                              </pic:spPr>
                            </pic:pic>
                          </a:graphicData>
                        </a:graphic>
                      </wp:inline>
                    </w:drawing>
                  </w:r>
                  <w:r>
                    <w:t xml:space="preserve"> </w:t>
                  </w:r>
                  <w:proofErr w:type="gramStart"/>
                  <w:r>
                    <w:t xml:space="preserve">Figure </w:t>
                  </w:r>
                  <w:r w:rsidR="004A1CD0">
                    <w:t>1</w:t>
                  </w:r>
                  <w:r>
                    <w:t>.</w:t>
                  </w:r>
                  <w:proofErr w:type="gramEnd"/>
                  <w:r>
                    <w:t xml:space="preserve">  Drilling and masking</w:t>
                  </w:r>
                  <w:r w:rsidR="004A1CD0">
                    <w:t xml:space="preserve"> </w:t>
                  </w:r>
                  <w:r w:rsidR="00AA629F">
                    <w:t>pattern</w:t>
                  </w:r>
                  <w:r>
                    <w:t xml:space="preserve"> for PCB board</w:t>
                  </w:r>
                  <w:r w:rsidR="00990F4C">
                    <w:t>s</w:t>
                  </w:r>
                  <w:r>
                    <w:t>.</w:t>
                  </w:r>
                </w:p>
              </w:txbxContent>
            </v:textbox>
            <w10:wrap type="square"/>
          </v:shape>
        </w:pict>
      </w:r>
      <w:r w:rsidR="004A1CD0">
        <w:t xml:space="preserve">The drilling and masking patterns for the PCB board are presented in </w:t>
      </w:r>
      <w:r w:rsidR="00855F87">
        <w:t>Figure</w:t>
      </w:r>
      <w:r w:rsidR="004A1CD0">
        <w:t xml:space="preserve"> 1</w:t>
      </w:r>
      <w:r w:rsidR="00855F87">
        <w:t xml:space="preserve">.  Figure </w:t>
      </w:r>
      <w:r w:rsidR="00161D77">
        <w:t>2</w:t>
      </w:r>
      <w:r w:rsidR="00855F87">
        <w:t xml:space="preserve"> shows how the components are attached</w:t>
      </w:r>
      <w:r w:rsidR="000746A5">
        <w:t xml:space="preserve"> to the board</w:t>
      </w:r>
      <w:r w:rsidR="00855F87">
        <w:t xml:space="preserve">.  Note that the drilling </w:t>
      </w:r>
      <w:r w:rsidR="00441EDD">
        <w:t>pattern</w:t>
      </w:r>
      <w:r w:rsidR="00855F87">
        <w:t xml:space="preserve"> show</w:t>
      </w:r>
      <w:r w:rsidR="00441EDD">
        <w:t>s</w:t>
      </w:r>
      <w:r w:rsidR="00855F87">
        <w:t xml:space="preserve"> the view of the board from the</w:t>
      </w:r>
      <w:r w:rsidR="00441EDD">
        <w:t xml:space="preserve"> top (plastic side) while the masking pattern shows the view from the </w:t>
      </w:r>
      <w:r w:rsidR="00855F87">
        <w:t xml:space="preserve">bottom (the side with the copper on it).     </w:t>
      </w:r>
      <w:r w:rsidR="0039485F">
        <w:t>T</w:t>
      </w:r>
      <w:r w:rsidR="00441EDD">
        <w:t xml:space="preserve">he flat side </w:t>
      </w:r>
      <w:r w:rsidR="009D61FE">
        <w:t xml:space="preserve">of the </w:t>
      </w:r>
      <w:r w:rsidR="0039485F">
        <w:t xml:space="preserve">1.8 volt </w:t>
      </w:r>
      <w:proofErr w:type="spellStart"/>
      <w:r w:rsidR="0039485F">
        <w:t>ldo</w:t>
      </w:r>
      <w:proofErr w:type="spellEnd"/>
      <w:r w:rsidR="009D61FE">
        <w:t xml:space="preserve"> </w:t>
      </w:r>
      <w:r w:rsidR="00441EDD">
        <w:t>face</w:t>
      </w:r>
      <w:r w:rsidR="009D61FE">
        <w:t>s</w:t>
      </w:r>
      <w:r w:rsidR="00441EDD">
        <w:t xml:space="preserve"> away from the capacitor it is next to</w:t>
      </w:r>
      <w:r w:rsidR="0039485F">
        <w:t xml:space="preserve"> (C3)</w:t>
      </w:r>
      <w:r w:rsidR="00441EDD">
        <w:t xml:space="preserve">.  </w:t>
      </w:r>
    </w:p>
    <w:p w:rsidR="00855F87" w:rsidRDefault="00855F87" w:rsidP="00855F87">
      <w:r w:rsidRPr="00855F87">
        <w:rPr>
          <w:i/>
        </w:rPr>
        <w:t>Drilling:</w:t>
      </w:r>
      <w:r>
        <w:t xml:space="preserve"> </w:t>
      </w:r>
      <w:r w:rsidR="009D61FE">
        <w:t>The board was designed to use components havin</w:t>
      </w:r>
      <w:r w:rsidR="0039485F">
        <w:t>g pins on 0.1” centers, and to connect</w:t>
      </w:r>
      <w:r w:rsidR="009D61FE">
        <w:t xml:space="preserve"> with the </w:t>
      </w:r>
      <w:proofErr w:type="spellStart"/>
      <w:r w:rsidR="009D61FE">
        <w:t>LaunchPad</w:t>
      </w:r>
      <w:proofErr w:type="spellEnd"/>
      <w:r w:rsidR="0039485F">
        <w:t xml:space="preserve"> via headers</w:t>
      </w:r>
      <w:r w:rsidR="009D61FE">
        <w:t xml:space="preserve">.  Thus, it is important that the scale is correct.   To check the scale, locate the </w:t>
      </w:r>
      <w:r w:rsidR="007047F3">
        <w:t xml:space="preserve">holes on the drilling diagram that correspond to pins labeled </w:t>
      </w:r>
      <w:r w:rsidR="009D61FE">
        <w:t xml:space="preserve">VCC and GND </w:t>
      </w:r>
      <w:r w:rsidR="007047F3">
        <w:t xml:space="preserve">in Figure 2. </w:t>
      </w:r>
      <w:r w:rsidR="009D61FE">
        <w:t xml:space="preserve">  </w:t>
      </w:r>
      <w:r w:rsidR="007047F3">
        <w:t xml:space="preserve">On Figure 1, these holes should be 1.8” apart.  If you cannot get the scale right, a </w:t>
      </w:r>
      <w:proofErr w:type="spellStart"/>
      <w:r w:rsidR="007047F3">
        <w:t>pdf</w:t>
      </w:r>
      <w:proofErr w:type="spellEnd"/>
      <w:r w:rsidR="007047F3">
        <w:t xml:space="preserve"> file of the drilling diagram is available at ().  </w:t>
      </w:r>
      <w:r>
        <w:t xml:space="preserve">Cut the drilling pattern out of </w:t>
      </w:r>
      <w:r w:rsidR="009D61FE">
        <w:t>F</w:t>
      </w:r>
      <w:r>
        <w:t xml:space="preserve">igure </w:t>
      </w:r>
      <w:r w:rsidR="009D61FE">
        <w:t>1</w:t>
      </w:r>
      <w:r>
        <w:t xml:space="preserve"> and tape </w:t>
      </w:r>
      <w:r w:rsidR="00441EDD">
        <w:t xml:space="preserve">it </w:t>
      </w:r>
      <w:r>
        <w:t xml:space="preserve">to the </w:t>
      </w:r>
      <w:r w:rsidR="00441EDD">
        <w:t>plastic</w:t>
      </w:r>
      <w:r>
        <w:t xml:space="preserve"> side of a blank circuit board.  </w:t>
      </w:r>
      <w:r w:rsidR="007A57CF">
        <w:t xml:space="preserve">Drill holes through the circuit board at each circle on the pattern.  </w:t>
      </w:r>
    </w:p>
    <w:p w:rsidR="00855F87" w:rsidRDefault="00855F87" w:rsidP="00855F87">
      <w:r>
        <w:rPr>
          <w:i/>
        </w:rPr>
        <w:t>Mask</w:t>
      </w:r>
      <w:r w:rsidRPr="00855F87">
        <w:rPr>
          <w:i/>
        </w:rPr>
        <w:t>ing:</w:t>
      </w:r>
      <w:r>
        <w:t xml:space="preserve">  Remove the paper drilling pattern from the circuit board.  </w:t>
      </w:r>
      <w:r w:rsidR="00441EDD">
        <w:t xml:space="preserve">At this point, it is important that the board be clean of any grease / oil / grubby-finger-prints.  Clean the board with acetone or something alkaline like ammonia and allow it to dry thoroughly.  </w:t>
      </w:r>
      <w:r>
        <w:t xml:space="preserve">Use a “Sharpie” type permanent marker to draw lines on the copper connecting the appropriate holes as drawn in </w:t>
      </w:r>
      <w:r w:rsidR="007047F3">
        <w:t xml:space="preserve">the masking diagram (right side of </w:t>
      </w:r>
      <w:r>
        <w:t xml:space="preserve">Figure </w:t>
      </w:r>
      <w:r w:rsidR="007047F3">
        <w:t>1)</w:t>
      </w:r>
      <w:r>
        <w:t xml:space="preserve">.  </w:t>
      </w:r>
      <w:r w:rsidR="007047F3">
        <w:t>B</w:t>
      </w:r>
      <w:r>
        <w:t xml:space="preserve">roadening the lines to fill as much space as </w:t>
      </w:r>
      <w:r w:rsidR="007047F3">
        <w:t>possible</w:t>
      </w:r>
      <w:r>
        <w:t xml:space="preserve"> will maximize the life of your etching solution</w:t>
      </w:r>
      <w:r w:rsidR="007047F3">
        <w:t xml:space="preserve">.  </w:t>
      </w:r>
      <w:r w:rsidR="00AA501B">
        <w:t xml:space="preserve">If you inadvertently connect lines </w:t>
      </w:r>
      <w:r w:rsidR="007A57CF">
        <w:t>t</w:t>
      </w:r>
      <w:r w:rsidR="00AA501B">
        <w:t xml:space="preserve">hat should not connect, </w:t>
      </w:r>
      <w:r w:rsidR="007A57CF">
        <w:t xml:space="preserve">you can </w:t>
      </w:r>
      <w:r w:rsidR="00441EDD">
        <w:t xml:space="preserve">either </w:t>
      </w:r>
      <w:r w:rsidR="00AA501B">
        <w:t>use acetone to remove the ink</w:t>
      </w:r>
      <w:r w:rsidR="00441EDD">
        <w:t xml:space="preserve"> and start over, or you can resign yourself to scratching off undesired copper with a sharp tool (I use the latter method)</w:t>
      </w:r>
      <w:r w:rsidR="00AA501B">
        <w:t>.</w:t>
      </w:r>
    </w:p>
    <w:p w:rsidR="00441EDD" w:rsidRDefault="00855F87" w:rsidP="00855F87">
      <w:r>
        <w:rPr>
          <w:i/>
        </w:rPr>
        <w:t xml:space="preserve">Etching: </w:t>
      </w:r>
      <w:r w:rsidR="007047F3" w:rsidRPr="007047F3">
        <w:t>A variety of good videos are available to show the process of etching the circuit board</w:t>
      </w:r>
      <w:r w:rsidR="009C13D5">
        <w:t xml:space="preserve"> (</w:t>
      </w:r>
      <w:r w:rsidR="00DF566E">
        <w:t>one</w:t>
      </w:r>
      <w:r w:rsidR="009C13D5">
        <w:t xml:space="preserve"> example at </w:t>
      </w:r>
      <w:r w:rsidR="009C13D5" w:rsidRPr="009C13D5">
        <w:t>http://www.instructables.com/id/DIY-Printed-circuit-board/</w:t>
      </w:r>
      <w:r w:rsidR="009C13D5">
        <w:t>)</w:t>
      </w:r>
      <w:r w:rsidR="007047F3" w:rsidRPr="007047F3">
        <w:t xml:space="preserve">.  </w:t>
      </w:r>
      <w:r w:rsidRPr="007047F3">
        <w:t>Cut</w:t>
      </w:r>
      <w:r>
        <w:t xml:space="preserve"> the circuit board from the blank using either a paper cutter</w:t>
      </w:r>
      <w:r w:rsidR="007A57CF">
        <w:t xml:space="preserve"> (preferable)</w:t>
      </w:r>
      <w:r>
        <w:t xml:space="preserve"> or a pair of metal shears.  Place the board in the bottom of a </w:t>
      </w:r>
      <w:r w:rsidR="007A57CF">
        <w:t>glass or plastic container</w:t>
      </w:r>
      <w:r>
        <w:t xml:space="preserve"> with the copper side up.  Pour etching solution (weakly acidic aqueous FeCl</w:t>
      </w:r>
      <w:r w:rsidRPr="00855F87">
        <w:rPr>
          <w:vertAlign w:val="subscript"/>
        </w:rPr>
        <w:t>3</w:t>
      </w:r>
      <w:r>
        <w:t>)</w:t>
      </w:r>
      <w:r w:rsidRPr="00855F87">
        <w:t xml:space="preserve"> </w:t>
      </w:r>
      <w:r>
        <w:t xml:space="preserve">in the beaker until the board is about 0.25” below the surface.  Heat water in a </w:t>
      </w:r>
      <w:r w:rsidR="007047F3">
        <w:t xml:space="preserve">second, </w:t>
      </w:r>
      <w:r>
        <w:t xml:space="preserve">larger </w:t>
      </w:r>
      <w:r w:rsidR="007A57CF">
        <w:t>container</w:t>
      </w:r>
      <w:r>
        <w:t xml:space="preserve"> until it is warm to the touch (like a cup of hot coffee) and place the </w:t>
      </w:r>
      <w:r w:rsidR="007A57CF">
        <w:t>container</w:t>
      </w:r>
      <w:r>
        <w:t xml:space="preserve"> containing the board in the warm water.  Periodically, rock the beakers back and forth to agitate the solution.  During this process, the copper</w:t>
      </w:r>
      <w:r w:rsidR="000746A5">
        <w:t xml:space="preserve"> showing through the mask</w:t>
      </w:r>
      <w:r>
        <w:t xml:space="preserve"> will be etched off the board </w:t>
      </w:r>
      <w:r w:rsidR="000746A5">
        <w:t>and the copper beneath the mask will remain</w:t>
      </w:r>
      <w:r>
        <w:t xml:space="preserve">.  </w:t>
      </w:r>
      <w:r w:rsidR="007047F3">
        <w:t>R</w:t>
      </w:r>
      <w:r>
        <w:t>eheat the water in the outer beaker</w:t>
      </w:r>
      <w:r w:rsidR="007047F3">
        <w:t xml:space="preserve"> periodically</w:t>
      </w:r>
      <w:r>
        <w:t xml:space="preserve">.  Watch the board during this process.  It should not take more than 15 min for all the copper to be removed from the un-masked areas.  When all the visible copper is gone, you will be able to see the plastic on the back side of the board.  At this point, remove the board and rinse with cool water.  Remove the marker-ink mask using acetone and a paper towel (wear </w:t>
      </w:r>
      <w:proofErr w:type="spellStart"/>
      <w:r>
        <w:t>nitrile</w:t>
      </w:r>
      <w:proofErr w:type="spellEnd"/>
      <w:r>
        <w:t xml:space="preserve"> gloves during this step, acetone will dissolve latex).  </w:t>
      </w:r>
    </w:p>
    <w:p w:rsidR="007047F3" w:rsidRDefault="00441EDD" w:rsidP="00855F87">
      <w:pPr>
        <w:rPr>
          <w:i/>
        </w:rPr>
      </w:pPr>
      <w:r>
        <w:rPr>
          <w:b/>
        </w:rPr>
        <w:lastRenderedPageBreak/>
        <w:t>QC1</w:t>
      </w:r>
      <w:r w:rsidRPr="00441EDD">
        <w:rPr>
          <w:b/>
        </w:rPr>
        <w:t>!!!</w:t>
      </w:r>
      <w:r>
        <w:t xml:space="preserve">  </w:t>
      </w:r>
      <w:r w:rsidR="00855F87" w:rsidRPr="00441EDD">
        <w:rPr>
          <w:i/>
        </w:rPr>
        <w:t xml:space="preserve">Check the board for electrical continuity across the pads using a </w:t>
      </w:r>
      <w:proofErr w:type="spellStart"/>
      <w:r w:rsidR="00855F87" w:rsidRPr="00441EDD">
        <w:rPr>
          <w:i/>
        </w:rPr>
        <w:t>multimeter</w:t>
      </w:r>
      <w:proofErr w:type="spellEnd"/>
      <w:r w:rsidR="00855F87" w:rsidRPr="00441EDD">
        <w:rPr>
          <w:i/>
        </w:rPr>
        <w:t xml:space="preserve"> set to measure resistance.  The resistance from one end of the pad to the other should not exceed </w:t>
      </w:r>
      <w:r w:rsidR="007047F3">
        <w:rPr>
          <w:i/>
        </w:rPr>
        <w:t>2</w:t>
      </w:r>
      <w:r w:rsidR="00855F87" w:rsidRPr="00441EDD">
        <w:rPr>
          <w:i/>
        </w:rPr>
        <w:t xml:space="preserve"> ohms.  If it does, look for scratches in the pad.  If a scratch breaks the continuity of the pad, solder the scratch and check the continuity again.  </w:t>
      </w:r>
    </w:p>
    <w:p w:rsidR="00855F87" w:rsidRPr="00C55BA6" w:rsidRDefault="00441EDD" w:rsidP="00855F87">
      <w:r>
        <w:rPr>
          <w:b/>
        </w:rPr>
        <w:t>QC2</w:t>
      </w:r>
      <w:r w:rsidRPr="00441EDD">
        <w:rPr>
          <w:b/>
        </w:rPr>
        <w:t>!!!</w:t>
      </w:r>
      <w:r>
        <w:t xml:space="preserve">  </w:t>
      </w:r>
      <w:r w:rsidR="00855F87" w:rsidRPr="00441EDD">
        <w:rPr>
          <w:i/>
        </w:rPr>
        <w:t>Check to make sure that all adjacent pads are separated.  If two adjacent pads show continuity, grind a path between them using a rotary (</w:t>
      </w:r>
      <w:proofErr w:type="spellStart"/>
      <w:r w:rsidR="00855F87" w:rsidRPr="00441EDD">
        <w:rPr>
          <w:i/>
        </w:rPr>
        <w:t>Dremmel</w:t>
      </w:r>
      <w:proofErr w:type="spellEnd"/>
      <w:r w:rsidR="00855F87" w:rsidRPr="00441EDD">
        <w:rPr>
          <w:i/>
        </w:rPr>
        <w:t xml:space="preserve"> type) tool or by scratching with </w:t>
      </w:r>
      <w:r w:rsidR="002E0F60">
        <w:rPr>
          <w:i/>
        </w:rPr>
        <w:t>a sharp tool</w:t>
      </w:r>
      <w:r w:rsidR="00855F87">
        <w:t xml:space="preserve">. </w:t>
      </w:r>
    </w:p>
    <w:p w:rsidR="00441EDD" w:rsidRDefault="007C4EF8">
      <w:pPr>
        <w:rPr>
          <w:i/>
        </w:rPr>
      </w:pPr>
      <w:r w:rsidRPr="007C4EF8">
        <w:rPr>
          <w:noProof/>
        </w:rPr>
        <w:pict>
          <v:shape id="_x0000_s1044" type="#_x0000_t202" style="position:absolute;margin-left:19.2pt;margin-top:9.45pt;width:388.2pt;height:214.35pt;z-index:251678720" filled="f" stroked="f">
            <v:textbox>
              <w:txbxContent>
                <w:p w:rsidR="00441EDD" w:rsidRPr="00045A63" w:rsidRDefault="00441EDD" w:rsidP="00441EDD">
                  <w:pPr>
                    <w:spacing w:after="0" w:line="240" w:lineRule="auto"/>
                    <w:rPr>
                      <w:b/>
                      <w:color w:val="FFFFFF" w:themeColor="background1"/>
                    </w:rPr>
                  </w:pPr>
                  <w:r w:rsidRPr="00045A63">
                    <w:rPr>
                      <w:b/>
                      <w:color w:val="000000" w:themeColor="text1"/>
                    </w:rPr>
                    <w:t xml:space="preserve">            VCC                                        C4                P-                    R10                   </w:t>
                  </w:r>
                  <w:r w:rsidRPr="00045A63">
                    <w:rPr>
                      <w:b/>
                      <w:color w:val="FFFFFF" w:themeColor="background1"/>
                    </w:rPr>
                    <w:t xml:space="preserve"> </w:t>
                  </w:r>
                  <w:r w:rsidRPr="00045A63">
                    <w:rPr>
                      <w:b/>
                      <w:color w:val="FFFFFF" w:themeColor="background1"/>
                      <w:highlight w:val="black"/>
                    </w:rPr>
                    <w:t>GND</w:t>
                  </w:r>
                </w:p>
                <w:p w:rsidR="00441EDD" w:rsidRPr="00045A63" w:rsidRDefault="00441EDD" w:rsidP="00441EDD">
                  <w:pPr>
                    <w:spacing w:after="0" w:line="240" w:lineRule="auto"/>
                    <w:rPr>
                      <w:b/>
                      <w:color w:val="000000" w:themeColor="text1"/>
                    </w:rPr>
                  </w:pPr>
                  <w:r w:rsidRPr="00045A63">
                    <w:rPr>
                      <w:b/>
                      <w:color w:val="000000" w:themeColor="text1"/>
                    </w:rPr>
                    <w:t xml:space="preserve">                                                                                      </w:t>
                  </w:r>
                  <w:r w:rsidRPr="00045A63">
                    <w:rPr>
                      <w:b/>
                      <w:color w:val="FFFFFF" w:themeColor="background1"/>
                      <w:highlight w:val="black"/>
                    </w:rPr>
                    <w:t>L2</w:t>
                  </w:r>
                  <w:r w:rsidRPr="00045A63">
                    <w:rPr>
                      <w:b/>
                      <w:color w:val="000000" w:themeColor="text1"/>
                    </w:rPr>
                    <w:t xml:space="preserve">                                                    </w:t>
                  </w:r>
                  <w:r w:rsidRPr="00045A63">
                    <w:rPr>
                      <w:b/>
                      <w:color w:val="FFFFFF" w:themeColor="background1"/>
                      <w:highlight w:val="black"/>
                    </w:rPr>
                    <w:t>MH</w:t>
                  </w:r>
                  <w:r w:rsidRPr="00045A63">
                    <w:rPr>
                      <w:b/>
                      <w:color w:val="000000" w:themeColor="text1"/>
                    </w:rPr>
                    <w:t xml:space="preserve">        </w:t>
                  </w:r>
                </w:p>
                <w:p w:rsidR="00441EDD" w:rsidRPr="00045A63" w:rsidRDefault="00441EDD" w:rsidP="00441EDD">
                  <w:pPr>
                    <w:spacing w:after="0" w:line="240" w:lineRule="auto"/>
                    <w:rPr>
                      <w:b/>
                      <w:color w:val="000000" w:themeColor="text1"/>
                    </w:rPr>
                  </w:pPr>
                  <w:r w:rsidRPr="00045A63">
                    <w:rPr>
                      <w:b/>
                      <w:color w:val="000000" w:themeColor="text1"/>
                    </w:rPr>
                    <w:t xml:space="preserve">L3    </w:t>
                  </w:r>
                  <w:r w:rsidR="00045A63">
                    <w:rPr>
                      <w:b/>
                      <w:color w:val="000000" w:themeColor="text1"/>
                    </w:rPr>
                    <w:t xml:space="preserve"> </w:t>
                  </w:r>
                  <w:r w:rsidRPr="00045A63">
                    <w:rPr>
                      <w:b/>
                      <w:color w:val="000000" w:themeColor="text1"/>
                    </w:rPr>
                    <w:t xml:space="preserve">1.0    </w:t>
                  </w:r>
                  <w:r w:rsidR="00045A63">
                    <w:rPr>
                      <w:b/>
                      <w:color w:val="000000" w:themeColor="text1"/>
                    </w:rPr>
                    <w:t xml:space="preserve">                       </w:t>
                  </w:r>
                  <w:r w:rsidRPr="00045A63">
                    <w:rPr>
                      <w:b/>
                      <w:color w:val="000000" w:themeColor="text1"/>
                    </w:rPr>
                    <w:t xml:space="preserve">Mot1 </w:t>
                  </w:r>
                  <w:r w:rsidR="00045A63">
                    <w:rPr>
                      <w:b/>
                      <w:color w:val="000000" w:themeColor="text1"/>
                    </w:rPr>
                    <w:t xml:space="preserve">               </w:t>
                  </w:r>
                  <w:r w:rsidRPr="00045A63">
                    <w:rPr>
                      <w:b/>
                      <w:color w:val="000000" w:themeColor="text1"/>
                    </w:rPr>
                    <w:t xml:space="preserve">         R5  </w:t>
                  </w:r>
                </w:p>
                <w:p w:rsidR="00441EDD" w:rsidRPr="00045A63" w:rsidRDefault="00441EDD" w:rsidP="00441EDD">
                  <w:pPr>
                    <w:spacing w:after="0" w:line="240" w:lineRule="auto"/>
                    <w:rPr>
                      <w:b/>
                      <w:color w:val="000000" w:themeColor="text1"/>
                    </w:rPr>
                  </w:pPr>
                  <w:r w:rsidRPr="00045A63">
                    <w:rPr>
                      <w:b/>
                      <w:color w:val="000000" w:themeColor="text1"/>
                    </w:rPr>
                    <w:t xml:space="preserve">           R9                          P+            </w:t>
                  </w:r>
                  <w:r w:rsidRPr="00045A63">
                    <w:rPr>
                      <w:b/>
                      <w:color w:val="000000" w:themeColor="text1"/>
                      <w:highlight w:val="yellow"/>
                    </w:rPr>
                    <w:t>1</w:t>
                  </w:r>
                  <w:r w:rsidRPr="00045A63">
                    <w:rPr>
                      <w:b/>
                      <w:color w:val="000000" w:themeColor="text1"/>
                    </w:rPr>
                    <w:t xml:space="preserve">                                     </w:t>
                  </w:r>
                  <w:r w:rsidRPr="00045A63">
                    <w:rPr>
                      <w:b/>
                      <w:color w:val="FFFFFF" w:themeColor="background1"/>
                      <w:highlight w:val="black"/>
                    </w:rPr>
                    <w:t>M1</w:t>
                  </w:r>
                </w:p>
                <w:p w:rsidR="00441EDD" w:rsidRPr="00045A63" w:rsidRDefault="00441EDD" w:rsidP="00441EDD">
                  <w:pPr>
                    <w:spacing w:before="120" w:after="0" w:line="240" w:lineRule="auto"/>
                    <w:rPr>
                      <w:b/>
                      <w:color w:val="000000" w:themeColor="text1"/>
                    </w:rPr>
                  </w:pPr>
                  <w:r w:rsidRPr="00045A63">
                    <w:rPr>
                      <w:b/>
                      <w:color w:val="000000" w:themeColor="text1"/>
                    </w:rPr>
                    <w:t xml:space="preserve">               D1                R6                                                                                        </w:t>
                  </w:r>
                  <w:r w:rsidRPr="00045A63">
                    <w:rPr>
                      <w:b/>
                      <w:color w:val="FFFFFF" w:themeColor="background1"/>
                      <w:highlight w:val="black"/>
                    </w:rPr>
                    <w:t>C5</w:t>
                  </w:r>
                </w:p>
                <w:p w:rsidR="00441EDD" w:rsidRPr="00045A63" w:rsidRDefault="00441EDD" w:rsidP="00441EDD">
                  <w:pPr>
                    <w:spacing w:after="0" w:line="240" w:lineRule="auto"/>
                    <w:rPr>
                      <w:b/>
                      <w:color w:val="000000" w:themeColor="text1"/>
                    </w:rPr>
                  </w:pPr>
                  <w:r w:rsidRPr="00045A63">
                    <w:rPr>
                      <w:b/>
                      <w:color w:val="000000" w:themeColor="text1"/>
                    </w:rPr>
                    <w:t xml:space="preserve">               D2                C7      P1                                   </w:t>
                  </w:r>
                  <w:r w:rsidRPr="00045A63">
                    <w:rPr>
                      <w:b/>
                      <w:color w:val="FFFFFF" w:themeColor="background1"/>
                      <w:highlight w:val="black"/>
                    </w:rPr>
                    <w:t>WE</w:t>
                  </w:r>
                  <w:r w:rsidRPr="00045A63">
                    <w:rPr>
                      <w:b/>
                      <w:color w:val="FFFFFF" w:themeColor="background1"/>
                    </w:rPr>
                    <w:t xml:space="preserve">   </w:t>
                  </w:r>
                  <w:r w:rsidRPr="00045A63">
                    <w:rPr>
                      <w:b/>
                      <w:color w:val="FFFFFF" w:themeColor="background1"/>
                      <w:highlight w:val="black"/>
                    </w:rPr>
                    <w:t>M2</w:t>
                  </w:r>
                </w:p>
                <w:p w:rsidR="00441EDD" w:rsidRPr="00045A63" w:rsidRDefault="00441EDD" w:rsidP="00441EDD">
                  <w:pPr>
                    <w:spacing w:after="0" w:line="240" w:lineRule="auto"/>
                    <w:rPr>
                      <w:b/>
                      <w:color w:val="000000" w:themeColor="text1"/>
                    </w:rPr>
                  </w:pPr>
                  <w:r w:rsidRPr="00045A63">
                    <w:rPr>
                      <w:b/>
                      <w:color w:val="000000" w:themeColor="text1"/>
                    </w:rPr>
                    <w:t xml:space="preserve">C8    1.5                                                                                                                                 </w:t>
                  </w:r>
                  <w:r w:rsidRPr="00045A63">
                    <w:rPr>
                      <w:b/>
                      <w:color w:val="FFFFFF" w:themeColor="background1"/>
                      <w:highlight w:val="black"/>
                    </w:rPr>
                    <w:t>L4</w:t>
                  </w:r>
                </w:p>
                <w:p w:rsidR="00441EDD" w:rsidRPr="00045A63" w:rsidRDefault="00441EDD" w:rsidP="00441EDD">
                  <w:pPr>
                    <w:spacing w:after="0" w:line="240" w:lineRule="auto"/>
                    <w:rPr>
                      <w:b/>
                      <w:color w:val="000000" w:themeColor="text1"/>
                    </w:rPr>
                  </w:pPr>
                  <w:r w:rsidRPr="00045A63">
                    <w:rPr>
                      <w:b/>
                      <w:color w:val="000000" w:themeColor="text1"/>
                    </w:rPr>
                    <w:t xml:space="preserve">         2.0               R8             RE</w:t>
                  </w:r>
                </w:p>
                <w:p w:rsidR="00441EDD" w:rsidRPr="00045A63" w:rsidRDefault="00441EDD" w:rsidP="00441EDD">
                  <w:pPr>
                    <w:spacing w:after="0" w:line="240" w:lineRule="auto"/>
                    <w:rPr>
                      <w:b/>
                      <w:color w:val="000000" w:themeColor="text1"/>
                    </w:rPr>
                  </w:pPr>
                  <w:r w:rsidRPr="00045A63">
                    <w:rPr>
                      <w:b/>
                      <w:color w:val="000000" w:themeColor="text1"/>
                    </w:rPr>
                    <w:t xml:space="preserve">                                                                                        </w:t>
                  </w:r>
                  <w:r w:rsidRPr="00045A63">
                    <w:rPr>
                      <w:b/>
                      <w:color w:val="FFFFFF" w:themeColor="background1"/>
                      <w:highlight w:val="black"/>
                    </w:rPr>
                    <w:t>C6</w:t>
                  </w:r>
                  <w:r w:rsidRPr="00045A63">
                    <w:rPr>
                      <w:b/>
                      <w:color w:val="000000" w:themeColor="text1"/>
                    </w:rPr>
                    <w:t xml:space="preserve">                                      </w:t>
                  </w:r>
                  <w:r w:rsidRPr="00045A63">
                    <w:rPr>
                      <w:b/>
                      <w:color w:val="FFFFFF" w:themeColor="background1"/>
                      <w:highlight w:val="black"/>
                    </w:rPr>
                    <w:t>+5 V</w:t>
                  </w:r>
                </w:p>
                <w:p w:rsidR="00441EDD" w:rsidRPr="00045A63" w:rsidRDefault="00441EDD" w:rsidP="00441EDD">
                  <w:pPr>
                    <w:spacing w:after="0" w:line="240" w:lineRule="auto"/>
                    <w:rPr>
                      <w:b/>
                      <w:color w:val="000000" w:themeColor="text1"/>
                    </w:rPr>
                  </w:pPr>
                  <w:r w:rsidRPr="00045A63">
                    <w:rPr>
                      <w:b/>
                      <w:color w:val="000000" w:themeColor="text1"/>
                    </w:rPr>
                    <w:t xml:space="preserve">        2.1                  R4                                                                                               </w:t>
                  </w:r>
                </w:p>
                <w:p w:rsidR="00441EDD" w:rsidRPr="00045A63" w:rsidRDefault="00441EDD" w:rsidP="00441EDD">
                  <w:pPr>
                    <w:spacing w:after="0" w:line="240" w:lineRule="auto"/>
                    <w:rPr>
                      <w:b/>
                      <w:color w:val="000000" w:themeColor="text1"/>
                    </w:rPr>
                  </w:pPr>
                  <w:proofErr w:type="gramStart"/>
                  <w:r w:rsidRPr="00045A63">
                    <w:rPr>
                      <w:b/>
                      <w:color w:val="FFFFFF" w:themeColor="background1"/>
                      <w:highlight w:val="black"/>
                    </w:rPr>
                    <w:t>MH</w:t>
                  </w:r>
                  <w:r w:rsidRPr="00045A63">
                    <w:rPr>
                      <w:b/>
                      <w:color w:val="000000" w:themeColor="text1"/>
                    </w:rPr>
                    <w:t xml:space="preserve">  2.2</w:t>
                  </w:r>
                  <w:proofErr w:type="gramEnd"/>
                  <w:r w:rsidRPr="00045A63">
                    <w:rPr>
                      <w:b/>
                      <w:color w:val="000000" w:themeColor="text1"/>
                    </w:rPr>
                    <w:t xml:space="preserve">                  R7                                                                                                      </w:t>
                  </w:r>
                  <w:r w:rsidRPr="00045A63">
                    <w:rPr>
                      <w:b/>
                      <w:color w:val="FFFFFF" w:themeColor="background1"/>
                    </w:rPr>
                    <w:t xml:space="preserve"> </w:t>
                  </w:r>
                  <w:r w:rsidRPr="00045A63">
                    <w:rPr>
                      <w:b/>
                      <w:color w:val="FFFFFF" w:themeColor="background1"/>
                      <w:highlight w:val="black"/>
                    </w:rPr>
                    <w:t>C9</w:t>
                  </w:r>
                </w:p>
                <w:p w:rsidR="00441EDD" w:rsidRPr="00045A63" w:rsidRDefault="00441EDD" w:rsidP="00441EDD">
                  <w:pPr>
                    <w:spacing w:after="0" w:line="240" w:lineRule="auto"/>
                    <w:rPr>
                      <w:b/>
                      <w:color w:val="000000" w:themeColor="text1"/>
                    </w:rPr>
                  </w:pPr>
                  <w:r w:rsidRPr="00045A63">
                    <w:rPr>
                      <w:b/>
                      <w:color w:val="000000" w:themeColor="text1"/>
                    </w:rPr>
                    <w:t xml:space="preserve">                                                        </w:t>
                  </w:r>
                  <w:r w:rsidRPr="00045A63">
                    <w:rPr>
                      <w:b/>
                      <w:color w:val="000000" w:themeColor="text1"/>
                      <w:highlight w:val="yellow"/>
                    </w:rPr>
                    <w:t xml:space="preserve">7 </w:t>
                  </w:r>
                  <w:r w:rsidRPr="00045A63">
                    <w:rPr>
                      <w:b/>
                      <w:color w:val="000000" w:themeColor="text1"/>
                    </w:rPr>
                    <w:t xml:space="preserve">                        </w:t>
                  </w:r>
                  <w:r w:rsidRPr="00045A63">
                    <w:rPr>
                      <w:b/>
                      <w:color w:val="000000" w:themeColor="text1"/>
                      <w:highlight w:val="yellow"/>
                    </w:rPr>
                    <w:t xml:space="preserve">   8</w:t>
                  </w:r>
                  <w:r w:rsidRPr="00045A63">
                    <w:rPr>
                      <w:b/>
                      <w:color w:val="000000" w:themeColor="text1"/>
                    </w:rPr>
                    <w:t xml:space="preserve">                                </w:t>
                  </w:r>
                  <w:r w:rsidRPr="00045A63">
                    <w:rPr>
                      <w:b/>
                      <w:color w:val="FFFFFF" w:themeColor="background1"/>
                    </w:rPr>
                    <w:t xml:space="preserve"> </w:t>
                  </w:r>
                  <w:r w:rsidRPr="00045A63">
                    <w:rPr>
                      <w:b/>
                      <w:color w:val="FFFFFF" w:themeColor="background1"/>
                      <w:highlight w:val="black"/>
                    </w:rPr>
                    <w:t>L5</w:t>
                  </w:r>
                </w:p>
                <w:p w:rsidR="00441EDD" w:rsidRPr="00045A63" w:rsidRDefault="00441EDD" w:rsidP="00441EDD">
                  <w:pPr>
                    <w:spacing w:after="0" w:line="240" w:lineRule="auto"/>
                    <w:rPr>
                      <w:b/>
                      <w:color w:val="000000" w:themeColor="text1"/>
                    </w:rPr>
                  </w:pPr>
                  <w:r w:rsidRPr="00045A63">
                    <w:rPr>
                      <w:b/>
                      <w:color w:val="000000" w:themeColor="text1"/>
                    </w:rPr>
                    <w:t xml:space="preserve">                              R2                                      CE          </w:t>
                  </w:r>
                  <w:r w:rsidRPr="00045A63">
                    <w:rPr>
                      <w:b/>
                      <w:color w:val="FFFFFF" w:themeColor="background1"/>
                      <w:highlight w:val="black"/>
                    </w:rPr>
                    <w:t>C3</w:t>
                  </w:r>
                  <w:r w:rsidRPr="00045A63">
                    <w:rPr>
                      <w:b/>
                      <w:color w:val="000000" w:themeColor="text1"/>
                      <w:highlight w:val="yellow"/>
                    </w:rPr>
                    <w:t xml:space="preserve"> </w:t>
                  </w:r>
                  <w:r w:rsidRPr="00045A63">
                    <w:rPr>
                      <w:b/>
                      <w:color w:val="000000" w:themeColor="text1"/>
                    </w:rPr>
                    <w:t xml:space="preserve">      </w:t>
                  </w:r>
                  <w:r w:rsidRPr="00045A63">
                    <w:rPr>
                      <w:b/>
                      <w:color w:val="FFFFFF" w:themeColor="background1"/>
                      <w:highlight w:val="black"/>
                    </w:rPr>
                    <w:t>LDO</w:t>
                  </w:r>
                </w:p>
                <w:p w:rsidR="00441EDD" w:rsidRPr="00045A63" w:rsidRDefault="00441EDD" w:rsidP="00441EDD">
                  <w:pPr>
                    <w:spacing w:after="0" w:line="240" w:lineRule="auto"/>
                    <w:rPr>
                      <w:b/>
                      <w:color w:val="000000" w:themeColor="text1"/>
                    </w:rPr>
                  </w:pPr>
                  <w:r w:rsidRPr="00045A63">
                    <w:rPr>
                      <w:b/>
                      <w:color w:val="000000" w:themeColor="text1"/>
                    </w:rPr>
                    <w:t xml:space="preserve">    R1          C1            C2                 R3                </w:t>
                  </w:r>
                </w:p>
                <w:p w:rsidR="00441EDD" w:rsidRPr="00045A63" w:rsidRDefault="00441EDD" w:rsidP="00441EDD">
                  <w:pPr>
                    <w:spacing w:after="0" w:line="240" w:lineRule="auto"/>
                    <w:rPr>
                      <w:b/>
                      <w:color w:val="000000" w:themeColor="text1"/>
                    </w:rPr>
                  </w:pPr>
                  <w:r w:rsidRPr="00045A63">
                    <w:rPr>
                      <w:b/>
                      <w:color w:val="000000" w:themeColor="text1"/>
                    </w:rPr>
                    <w:t xml:space="preserve">                                                            Mot2</w:t>
                  </w:r>
                </w:p>
              </w:txbxContent>
            </v:textbox>
          </v:shape>
        </w:pict>
      </w:r>
      <w:r w:rsidRPr="007C4EF8">
        <w:rPr>
          <w:noProof/>
        </w:rPr>
        <w:pict>
          <v:shape id="_x0000_s1029" type="#_x0000_t202" style="position:absolute;margin-left:299.4pt;margin-top:64.05pt;width:27.6pt;height:1in;z-index:251664384" fillcolor="yellow">
            <v:textbox style="layout-flow:vertical;mso-layout-flow-alt:bottom-to-top;mso-next-textbox:#_x0000_s1029">
              <w:txbxContent>
                <w:p w:rsidR="00441EDD" w:rsidRDefault="00441EDD">
                  <w:r>
                    <w:t xml:space="preserve">+/- 12 V </w:t>
                  </w:r>
                  <w:proofErr w:type="spellStart"/>
                  <w:r>
                    <w:t>conv</w:t>
                  </w:r>
                  <w:proofErr w:type="spellEnd"/>
                </w:p>
              </w:txbxContent>
            </v:textbox>
          </v:shape>
        </w:pict>
      </w:r>
      <w:r w:rsidRPr="007C4EF8">
        <w:rPr>
          <w:noProof/>
        </w:rPr>
        <w:pict>
          <v:shape id="_x0000_s1030" type="#_x0000_t202" style="position:absolute;margin-left:189.6pt;margin-top:74.85pt;width:25.2pt;height:87pt;z-index:251665408" fillcolor="yellow">
            <v:textbox style="layout-flow:vertical;mso-layout-flow-alt:bottom-to-top;mso-next-textbox:#_x0000_s1030">
              <w:txbxContent>
                <w:p w:rsidR="00441EDD" w:rsidRDefault="00441EDD" w:rsidP="00441EDD">
                  <w:pPr>
                    <w:spacing w:after="0" w:line="240" w:lineRule="auto"/>
                  </w:pPr>
                  <w:r>
                    <w:t>Quad op amp</w:t>
                  </w:r>
                </w:p>
              </w:txbxContent>
            </v:textbox>
          </v:shape>
        </w:pict>
      </w:r>
      <w:r>
        <w:rPr>
          <w:i/>
        </w:rPr>
      </w:r>
      <w:r>
        <w:rPr>
          <w:i/>
        </w:rPr>
        <w:pict>
          <v:shape id="_x0000_s1051" type="#_x0000_t202" style="width:421.8pt;height:325.5pt;mso-position-horizontal-relative:char;mso-position-vertical-relative:line;mso-width-relative:margin;mso-height-relative:margin" o:allowincell="f">
            <v:textbox style="mso-next-textbox:#_x0000_s1051">
              <w:txbxContent>
                <w:p w:rsidR="00441EDD" w:rsidRDefault="00045A63">
                  <w:r>
                    <w:rPr>
                      <w:noProof/>
                    </w:rPr>
                    <w:drawing>
                      <wp:inline distT="0" distB="0" distL="0" distR="0">
                        <wp:extent cx="5164455" cy="2809875"/>
                        <wp:effectExtent l="19050" t="0" r="0" b="0"/>
                        <wp:docPr id="2" name="Picture 1" descr="PDIP-Potentiostat-12C.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DIP-Potentiostat-12C.TIF"/>
                                <pic:cNvPicPr/>
                              </pic:nvPicPr>
                              <pic:blipFill>
                                <a:blip r:embed="rId10"/>
                                <a:stretch>
                                  <a:fillRect/>
                                </a:stretch>
                              </pic:blipFill>
                              <pic:spPr>
                                <a:xfrm>
                                  <a:off x="0" y="0"/>
                                  <a:ext cx="5164455" cy="2809875"/>
                                </a:xfrm>
                                <a:prstGeom prst="rect">
                                  <a:avLst/>
                                </a:prstGeom>
                              </pic:spPr>
                            </pic:pic>
                          </a:graphicData>
                        </a:graphic>
                      </wp:inline>
                    </w:drawing>
                  </w:r>
                  <w:proofErr w:type="gramStart"/>
                  <w:r w:rsidR="00441EDD">
                    <w:t xml:space="preserve">Figure </w:t>
                  </w:r>
                  <w:r w:rsidR="00990F4C">
                    <w:t>2</w:t>
                  </w:r>
                  <w:r w:rsidR="00441EDD">
                    <w:t>.</w:t>
                  </w:r>
                  <w:proofErr w:type="gramEnd"/>
                  <w:r w:rsidR="00441EDD">
                    <w:t xml:space="preserve">  </w:t>
                  </w:r>
                  <w:proofErr w:type="gramStart"/>
                  <w:r w:rsidR="00441EDD">
                    <w:t>Assembly diagram.</w:t>
                  </w:r>
                  <w:proofErr w:type="gramEnd"/>
                  <w:r w:rsidR="00441EDD">
                    <w:t xml:space="preserve">  Components labeled in yellow boxes </w:t>
                  </w:r>
                  <w:r w:rsidR="002E0F60">
                    <w:t>should be attached early to allow testing of the</w:t>
                  </w:r>
                  <w:r w:rsidR="00441EDD">
                    <w:t xml:space="preserve"> power supply. Op amp pin labels (1, 7 and 8) and pin labels for </w:t>
                  </w:r>
                  <w:proofErr w:type="spellStart"/>
                  <w:r w:rsidR="00441EDD">
                    <w:t>LaunchPad</w:t>
                  </w:r>
                  <w:proofErr w:type="spellEnd"/>
                  <w:r w:rsidR="00441EDD">
                    <w:t xml:space="preserve"> connections (VCC, 1.0, 1.52.0, 2.1, 2.2, and GND) are consistent with the numbering scheme in Table 1.</w:t>
                  </w:r>
                  <w:r w:rsidR="002E0F60">
                    <w:t xml:space="preserve">  Circles labeled MH represent 1/8” mounting holes.  Wires are connected to electrodes at points labeled WE, CE, and RE.  Wire connections labeled M1, M2, P1, P+, and P</w:t>
                  </w:r>
                  <w:proofErr w:type="gramStart"/>
                  <w:r w:rsidR="002E0F60">
                    <w:t>-  connect</w:t>
                  </w:r>
                  <w:proofErr w:type="gramEnd"/>
                  <w:r w:rsidR="002E0F60">
                    <w:t xml:space="preserve"> the board to the multiplexer and potentiometer. </w:t>
                  </w:r>
                </w:p>
              </w:txbxContent>
            </v:textbox>
            <w10:wrap type="none"/>
            <w10:anchorlock/>
          </v:shape>
        </w:pict>
      </w:r>
    </w:p>
    <w:p w:rsidR="00441EDD" w:rsidRDefault="00855F87">
      <w:r>
        <w:rPr>
          <w:i/>
        </w:rPr>
        <w:t xml:space="preserve">Assembly: </w:t>
      </w:r>
      <w:r w:rsidRPr="00855F87">
        <w:t xml:space="preserve">The assembly diagram is provided in Figure </w:t>
      </w:r>
      <w:r w:rsidR="00524ADE">
        <w:t>2</w:t>
      </w:r>
      <w:r w:rsidRPr="00855F87">
        <w:t>.</w:t>
      </w:r>
      <w:r>
        <w:rPr>
          <w:i/>
        </w:rPr>
        <w:t xml:space="preserve">  </w:t>
      </w:r>
      <w:r>
        <w:t>All components are attached by pushing their pins (or wires) through the board from the top (plastic side) and soldering them to the copper pads on the bottom.  The large rectangle</w:t>
      </w:r>
      <w:r w:rsidR="00524ADE">
        <w:t>s are</w:t>
      </w:r>
      <w:r>
        <w:t xml:space="preserve"> the </w:t>
      </w:r>
      <w:r w:rsidR="00441EDD">
        <w:t>socket that accepts the quad op amp</w:t>
      </w:r>
      <w:r w:rsidR="00524ADE">
        <w:t xml:space="preserve"> and the +/-12 volt DC converter</w:t>
      </w:r>
      <w:r w:rsidR="00441EDD">
        <w:t>.</w:t>
      </w:r>
      <w:r>
        <w:t xml:space="preserve">  </w:t>
      </w:r>
      <w:r w:rsidR="00441EDD">
        <w:t xml:space="preserve">While the order of assembly </w:t>
      </w:r>
      <w:r w:rsidR="002E0F60">
        <w:t>will</w:t>
      </w:r>
      <w:r w:rsidR="00441EDD">
        <w:t xml:space="preserve"> not </w:t>
      </w:r>
      <w:r w:rsidR="002E0F60">
        <w:t>affect performance</w:t>
      </w:r>
      <w:r w:rsidR="00441EDD">
        <w:t>, we recommend attaching the amp socket and all the compo</w:t>
      </w:r>
      <w:r w:rsidR="002E0F60">
        <w:t>nents of the power supply first</w:t>
      </w:r>
      <w:r w:rsidR="00441EDD">
        <w:t xml:space="preserve">. </w:t>
      </w:r>
      <w:r w:rsidR="002E0F60">
        <w:t xml:space="preserve"> Once the components labeled in the yellow boxes are attached, the board can be attached to the </w:t>
      </w:r>
      <w:proofErr w:type="spellStart"/>
      <w:r w:rsidR="002E0F60">
        <w:t>LaunchPad</w:t>
      </w:r>
      <w:proofErr w:type="spellEnd"/>
      <w:r w:rsidR="002E0F60">
        <w:t xml:space="preserve"> and powered up </w:t>
      </w:r>
      <w:r w:rsidR="00F5216C">
        <w:t xml:space="preserve">to test the power supply circuit.  </w:t>
      </w:r>
      <w:r>
        <w:t>The op amp</w:t>
      </w:r>
      <w:r w:rsidR="002E0F60">
        <w:t xml:space="preserve"> socket</w:t>
      </w:r>
      <w:r>
        <w:t xml:space="preserve"> is attached with the notch facing </w:t>
      </w:r>
      <w:r w:rsidR="00441EDD">
        <w:t>in the direction indicated</w:t>
      </w:r>
      <w:r>
        <w:t xml:space="preserve"> in Figure 4.  Electrolytic capacitors</w:t>
      </w:r>
      <w:r w:rsidR="000746A5">
        <w:t xml:space="preserve"> have direction</w:t>
      </w:r>
      <w:r w:rsidR="007A57CF">
        <w:t>ality</w:t>
      </w:r>
      <w:r w:rsidR="000746A5">
        <w:t>, make sure the marked side</w:t>
      </w:r>
      <w:r w:rsidR="007A57CF">
        <w:t xml:space="preserve"> (the one with the shorter wire)</w:t>
      </w:r>
      <w:r w:rsidR="000746A5">
        <w:t xml:space="preserve"> is soldered to the </w:t>
      </w:r>
      <w:r w:rsidR="007A57CF">
        <w:t>lower voltage (usually ground)</w:t>
      </w:r>
      <w:r w:rsidR="000746A5">
        <w:t xml:space="preserve"> position.</w:t>
      </w:r>
      <w:r>
        <w:t xml:space="preserve"> </w:t>
      </w:r>
      <w:r w:rsidR="00F5216C">
        <w:t xml:space="preserve">  The one exception is C6, where the shorter wire is attached to the -12 volt pad.</w:t>
      </w:r>
    </w:p>
    <w:p w:rsidR="00441EDD" w:rsidRDefault="00990F4C" w:rsidP="00990F4C">
      <w:proofErr w:type="gramStart"/>
      <w:r>
        <w:rPr>
          <w:b/>
        </w:rPr>
        <w:t xml:space="preserve">Headers on the </w:t>
      </w:r>
      <w:proofErr w:type="spellStart"/>
      <w:r>
        <w:rPr>
          <w:b/>
        </w:rPr>
        <w:t>potentiostat</w:t>
      </w:r>
      <w:proofErr w:type="spellEnd"/>
      <w:r>
        <w:rPr>
          <w:b/>
        </w:rPr>
        <w:t xml:space="preserve"> board.</w:t>
      </w:r>
      <w:proofErr w:type="gramEnd"/>
      <w:r>
        <w:rPr>
          <w:b/>
        </w:rPr>
        <w:t xml:space="preserve">  </w:t>
      </w:r>
      <w:r>
        <w:t xml:space="preserve">We make the connections between the two boards using male headers on the </w:t>
      </w:r>
      <w:proofErr w:type="spellStart"/>
      <w:r>
        <w:t>potentiostat</w:t>
      </w:r>
      <w:proofErr w:type="spellEnd"/>
      <w:r>
        <w:t xml:space="preserve"> board and female headers on the </w:t>
      </w:r>
      <w:proofErr w:type="spellStart"/>
      <w:r>
        <w:t>LaunchPad</w:t>
      </w:r>
      <w:proofErr w:type="spellEnd"/>
      <w:r>
        <w:t xml:space="preserve">.  Male headers for the </w:t>
      </w:r>
      <w:proofErr w:type="spellStart"/>
      <w:r>
        <w:lastRenderedPageBreak/>
        <w:t>potentiostat</w:t>
      </w:r>
      <w:proofErr w:type="spellEnd"/>
      <w:r>
        <w:t xml:space="preserve"> board can be made from the headers that accompany the </w:t>
      </w:r>
      <w:proofErr w:type="spellStart"/>
      <w:r>
        <w:t>LaunchPad</w:t>
      </w:r>
      <w:proofErr w:type="spellEnd"/>
      <w:r>
        <w:t xml:space="preserve">.  These will be modified by cutting them with wire cutters to give 1 x 2 and 1 x 4 headers.  The pins should be </w:t>
      </w:r>
      <w:proofErr w:type="spellStart"/>
      <w:r>
        <w:t>pused</w:t>
      </w:r>
      <w:proofErr w:type="spellEnd"/>
      <w:r>
        <w:t xml:space="preserve"> through the plastic housing until they are nearly flush.  The 1x2 header is used to make connections to the +3.6 volt (VCC) and P1.0 pins on the </w:t>
      </w:r>
      <w:proofErr w:type="spellStart"/>
      <w:r>
        <w:t>LaunchPad</w:t>
      </w:r>
      <w:proofErr w:type="spellEnd"/>
      <w:r>
        <w:t>.  The 1 x 4 header is used to connect to pins P1.4, P1.5, P2.0 and P2.1.   S</w:t>
      </w:r>
      <w:r w:rsidR="00441EDD">
        <w:t>older</w:t>
      </w:r>
      <w:r w:rsidR="00F5216C">
        <w:t xml:space="preserve"> a</w:t>
      </w:r>
      <w:r w:rsidR="00441EDD">
        <w:t xml:space="preserve"> thick bare wire into in the ground position on the upper right of Figure 4.  This wire will plug into </w:t>
      </w:r>
      <w:r>
        <w:t>the ground position on the</w:t>
      </w:r>
      <w:r w:rsidR="00441EDD">
        <w:t xml:space="preserve"> female header on the </w:t>
      </w:r>
      <w:proofErr w:type="spellStart"/>
      <w:r w:rsidR="00441EDD">
        <w:t>Launchpad</w:t>
      </w:r>
      <w:proofErr w:type="spellEnd"/>
      <w:r w:rsidR="00441EDD">
        <w:t xml:space="preserve">.  It is useful to have the ground wire extend both above and below the board.  This allows you to connect to ground from either the top or bottom and will provide a ground for your </w:t>
      </w:r>
      <w:proofErr w:type="spellStart"/>
      <w:r w:rsidR="00441EDD">
        <w:t>multimeter</w:t>
      </w:r>
      <w:proofErr w:type="spellEnd"/>
      <w:r w:rsidR="00441EDD">
        <w:t xml:space="preserve">.  Connect the +5 volt wire to the </w:t>
      </w:r>
      <w:proofErr w:type="spellStart"/>
      <w:r w:rsidR="00441EDD">
        <w:t>LaunchPad</w:t>
      </w:r>
      <w:proofErr w:type="spellEnd"/>
      <w:r w:rsidR="00441EDD">
        <w:t xml:space="preserve"> board. The +5 volt pin on the </w:t>
      </w:r>
      <w:proofErr w:type="spellStart"/>
      <w:r w:rsidR="00441EDD">
        <w:t>LaunchPad</w:t>
      </w:r>
      <w:proofErr w:type="spellEnd"/>
      <w:r w:rsidR="00441EDD">
        <w:t xml:space="preserve"> is found on the side of the mini-USB socket.  </w:t>
      </w:r>
    </w:p>
    <w:p w:rsidR="00441EDD" w:rsidRDefault="00441EDD">
      <w:r>
        <w:rPr>
          <w:b/>
        </w:rPr>
        <w:t>QC</w:t>
      </w:r>
      <w:r w:rsidR="00F5216C">
        <w:rPr>
          <w:b/>
        </w:rPr>
        <w:t>3</w:t>
      </w:r>
      <w:r w:rsidRPr="00441EDD">
        <w:rPr>
          <w:b/>
        </w:rPr>
        <w:t>!!!</w:t>
      </w:r>
      <w:r>
        <w:t xml:space="preserve">  </w:t>
      </w:r>
      <w:r w:rsidRPr="00441EDD">
        <w:rPr>
          <w:i/>
        </w:rPr>
        <w:t xml:space="preserve">Plug the </w:t>
      </w:r>
      <w:proofErr w:type="spellStart"/>
      <w:r w:rsidRPr="00441EDD">
        <w:rPr>
          <w:i/>
        </w:rPr>
        <w:t>LaunchPad</w:t>
      </w:r>
      <w:proofErr w:type="spellEnd"/>
      <w:r w:rsidRPr="00441EDD">
        <w:rPr>
          <w:i/>
        </w:rPr>
        <w:t xml:space="preserve"> into </w:t>
      </w:r>
      <w:proofErr w:type="gramStart"/>
      <w:r w:rsidRPr="00441EDD">
        <w:rPr>
          <w:i/>
        </w:rPr>
        <w:t>a</w:t>
      </w:r>
      <w:proofErr w:type="gramEnd"/>
      <w:r w:rsidRPr="00441EDD">
        <w:rPr>
          <w:i/>
        </w:rPr>
        <w:t xml:space="preserve"> </w:t>
      </w:r>
      <w:proofErr w:type="spellStart"/>
      <w:r w:rsidRPr="00441EDD">
        <w:rPr>
          <w:i/>
        </w:rPr>
        <w:t>usb</w:t>
      </w:r>
      <w:proofErr w:type="spellEnd"/>
      <w:r w:rsidRPr="00441EDD">
        <w:rPr>
          <w:i/>
        </w:rPr>
        <w:t xml:space="preserve"> port and measure the voltages at the pins of the op amp socket.  They should give the readings in Table 1.</w:t>
      </w:r>
    </w:p>
    <w:tbl>
      <w:tblPr>
        <w:tblStyle w:val="TableGrid"/>
        <w:tblW w:w="0" w:type="auto"/>
        <w:tblLook w:val="04A0"/>
      </w:tblPr>
      <w:tblGrid>
        <w:gridCol w:w="828"/>
        <w:gridCol w:w="990"/>
        <w:gridCol w:w="990"/>
        <w:gridCol w:w="990"/>
        <w:gridCol w:w="990"/>
        <w:gridCol w:w="1122"/>
        <w:gridCol w:w="990"/>
        <w:gridCol w:w="990"/>
      </w:tblGrid>
      <w:tr w:rsidR="00441EDD" w:rsidTr="00370CA7">
        <w:tc>
          <w:tcPr>
            <w:tcW w:w="1818" w:type="dxa"/>
            <w:gridSpan w:val="2"/>
          </w:tcPr>
          <w:p w:rsidR="00441EDD" w:rsidRDefault="00441EDD">
            <w:r>
              <w:t xml:space="preserve">Table 1. </w:t>
            </w:r>
          </w:p>
        </w:tc>
        <w:tc>
          <w:tcPr>
            <w:tcW w:w="990" w:type="dxa"/>
          </w:tcPr>
          <w:p w:rsidR="00441EDD" w:rsidRDefault="00441EDD"/>
        </w:tc>
        <w:tc>
          <w:tcPr>
            <w:tcW w:w="990" w:type="dxa"/>
          </w:tcPr>
          <w:p w:rsidR="00441EDD" w:rsidRDefault="00441EDD"/>
        </w:tc>
        <w:tc>
          <w:tcPr>
            <w:tcW w:w="990" w:type="dxa"/>
          </w:tcPr>
          <w:p w:rsidR="00441EDD" w:rsidRDefault="00441EDD"/>
        </w:tc>
        <w:tc>
          <w:tcPr>
            <w:tcW w:w="990" w:type="dxa"/>
          </w:tcPr>
          <w:p w:rsidR="00441EDD" w:rsidRDefault="00441EDD"/>
        </w:tc>
        <w:tc>
          <w:tcPr>
            <w:tcW w:w="990" w:type="dxa"/>
          </w:tcPr>
          <w:p w:rsidR="00441EDD" w:rsidRDefault="00441EDD"/>
        </w:tc>
        <w:tc>
          <w:tcPr>
            <w:tcW w:w="990" w:type="dxa"/>
          </w:tcPr>
          <w:p w:rsidR="00441EDD" w:rsidRDefault="00441EDD"/>
        </w:tc>
      </w:tr>
      <w:tr w:rsidR="00441EDD" w:rsidTr="00370CA7">
        <w:tc>
          <w:tcPr>
            <w:tcW w:w="828" w:type="dxa"/>
          </w:tcPr>
          <w:p w:rsidR="00441EDD" w:rsidRDefault="00441EDD"/>
        </w:tc>
        <w:tc>
          <w:tcPr>
            <w:tcW w:w="990" w:type="dxa"/>
          </w:tcPr>
          <w:p w:rsidR="00441EDD" w:rsidRDefault="00441EDD"/>
        </w:tc>
        <w:tc>
          <w:tcPr>
            <w:tcW w:w="990" w:type="dxa"/>
          </w:tcPr>
          <w:p w:rsidR="00441EDD" w:rsidRDefault="00441EDD"/>
        </w:tc>
        <w:tc>
          <w:tcPr>
            <w:tcW w:w="990" w:type="dxa"/>
          </w:tcPr>
          <w:p w:rsidR="00441EDD" w:rsidRDefault="00441EDD"/>
        </w:tc>
        <w:tc>
          <w:tcPr>
            <w:tcW w:w="990" w:type="dxa"/>
          </w:tcPr>
          <w:p w:rsidR="00441EDD" w:rsidRDefault="00441EDD"/>
        </w:tc>
        <w:tc>
          <w:tcPr>
            <w:tcW w:w="990" w:type="dxa"/>
          </w:tcPr>
          <w:p w:rsidR="00441EDD" w:rsidRDefault="00441EDD"/>
        </w:tc>
        <w:tc>
          <w:tcPr>
            <w:tcW w:w="990" w:type="dxa"/>
          </w:tcPr>
          <w:p w:rsidR="00441EDD" w:rsidRDefault="00441EDD"/>
        </w:tc>
        <w:tc>
          <w:tcPr>
            <w:tcW w:w="990" w:type="dxa"/>
          </w:tcPr>
          <w:p w:rsidR="00441EDD" w:rsidRDefault="00441EDD"/>
        </w:tc>
      </w:tr>
      <w:tr w:rsidR="00441EDD" w:rsidTr="00370CA7">
        <w:tc>
          <w:tcPr>
            <w:tcW w:w="828" w:type="dxa"/>
          </w:tcPr>
          <w:p w:rsidR="00441EDD" w:rsidRDefault="00441EDD">
            <w:r>
              <w:t>Pin</w:t>
            </w:r>
          </w:p>
        </w:tc>
        <w:tc>
          <w:tcPr>
            <w:tcW w:w="990" w:type="dxa"/>
          </w:tcPr>
          <w:p w:rsidR="00441EDD" w:rsidRDefault="00441EDD">
            <w:r>
              <w:t>voltage</w:t>
            </w:r>
          </w:p>
        </w:tc>
        <w:tc>
          <w:tcPr>
            <w:tcW w:w="990" w:type="dxa"/>
          </w:tcPr>
          <w:p w:rsidR="00441EDD" w:rsidRDefault="00441EDD"/>
        </w:tc>
        <w:tc>
          <w:tcPr>
            <w:tcW w:w="990" w:type="dxa"/>
          </w:tcPr>
          <w:p w:rsidR="00441EDD" w:rsidRDefault="00441EDD">
            <w:r>
              <w:t>pin</w:t>
            </w:r>
          </w:p>
        </w:tc>
        <w:tc>
          <w:tcPr>
            <w:tcW w:w="990" w:type="dxa"/>
          </w:tcPr>
          <w:p w:rsidR="00441EDD" w:rsidRDefault="00441EDD">
            <w:r>
              <w:t>pin</w:t>
            </w:r>
          </w:p>
        </w:tc>
        <w:tc>
          <w:tcPr>
            <w:tcW w:w="990" w:type="dxa"/>
          </w:tcPr>
          <w:p w:rsidR="00441EDD" w:rsidRDefault="00441EDD">
            <w:r>
              <w:t>resistance</w:t>
            </w:r>
          </w:p>
        </w:tc>
        <w:tc>
          <w:tcPr>
            <w:tcW w:w="990" w:type="dxa"/>
          </w:tcPr>
          <w:p w:rsidR="00441EDD" w:rsidRDefault="00441EDD"/>
        </w:tc>
        <w:tc>
          <w:tcPr>
            <w:tcW w:w="990" w:type="dxa"/>
          </w:tcPr>
          <w:p w:rsidR="00441EDD" w:rsidRDefault="00441EDD"/>
        </w:tc>
      </w:tr>
      <w:tr w:rsidR="00441EDD" w:rsidTr="00370CA7">
        <w:tc>
          <w:tcPr>
            <w:tcW w:w="828" w:type="dxa"/>
          </w:tcPr>
          <w:p w:rsidR="00441EDD" w:rsidRDefault="00441EDD">
            <w:r>
              <w:t>4</w:t>
            </w:r>
          </w:p>
        </w:tc>
        <w:tc>
          <w:tcPr>
            <w:tcW w:w="990" w:type="dxa"/>
          </w:tcPr>
          <w:p w:rsidR="00441EDD" w:rsidRDefault="00F5216C">
            <w:r>
              <w:t>&gt;</w:t>
            </w:r>
            <w:r w:rsidR="00441EDD">
              <w:t>+12 v</w:t>
            </w:r>
          </w:p>
        </w:tc>
        <w:tc>
          <w:tcPr>
            <w:tcW w:w="990" w:type="dxa"/>
          </w:tcPr>
          <w:p w:rsidR="00441EDD" w:rsidRDefault="00441EDD"/>
        </w:tc>
        <w:tc>
          <w:tcPr>
            <w:tcW w:w="990" w:type="dxa"/>
          </w:tcPr>
          <w:p w:rsidR="00441EDD" w:rsidRDefault="00441EDD"/>
        </w:tc>
        <w:tc>
          <w:tcPr>
            <w:tcW w:w="990" w:type="dxa"/>
          </w:tcPr>
          <w:p w:rsidR="00441EDD" w:rsidRDefault="00441EDD"/>
        </w:tc>
        <w:tc>
          <w:tcPr>
            <w:tcW w:w="990" w:type="dxa"/>
          </w:tcPr>
          <w:p w:rsidR="00441EDD" w:rsidRDefault="00441EDD"/>
        </w:tc>
        <w:tc>
          <w:tcPr>
            <w:tcW w:w="990" w:type="dxa"/>
          </w:tcPr>
          <w:p w:rsidR="00441EDD" w:rsidRDefault="00441EDD"/>
        </w:tc>
        <w:tc>
          <w:tcPr>
            <w:tcW w:w="990" w:type="dxa"/>
          </w:tcPr>
          <w:p w:rsidR="00441EDD" w:rsidRDefault="00441EDD"/>
        </w:tc>
      </w:tr>
      <w:tr w:rsidR="00441EDD" w:rsidTr="00370CA7">
        <w:tc>
          <w:tcPr>
            <w:tcW w:w="828" w:type="dxa"/>
          </w:tcPr>
          <w:p w:rsidR="00441EDD" w:rsidRDefault="00441EDD">
            <w:r>
              <w:t>10</w:t>
            </w:r>
          </w:p>
        </w:tc>
        <w:tc>
          <w:tcPr>
            <w:tcW w:w="990" w:type="dxa"/>
          </w:tcPr>
          <w:p w:rsidR="00441EDD" w:rsidRDefault="00441EDD">
            <w:r>
              <w:t>+1.8</w:t>
            </w:r>
          </w:p>
        </w:tc>
        <w:tc>
          <w:tcPr>
            <w:tcW w:w="990" w:type="dxa"/>
          </w:tcPr>
          <w:p w:rsidR="00441EDD" w:rsidRDefault="00441EDD"/>
        </w:tc>
        <w:tc>
          <w:tcPr>
            <w:tcW w:w="990" w:type="dxa"/>
          </w:tcPr>
          <w:p w:rsidR="00441EDD" w:rsidRDefault="00441EDD"/>
        </w:tc>
        <w:tc>
          <w:tcPr>
            <w:tcW w:w="990" w:type="dxa"/>
          </w:tcPr>
          <w:p w:rsidR="00441EDD" w:rsidRDefault="00441EDD"/>
        </w:tc>
        <w:tc>
          <w:tcPr>
            <w:tcW w:w="990" w:type="dxa"/>
          </w:tcPr>
          <w:p w:rsidR="00441EDD" w:rsidRDefault="00441EDD"/>
        </w:tc>
        <w:tc>
          <w:tcPr>
            <w:tcW w:w="990" w:type="dxa"/>
          </w:tcPr>
          <w:p w:rsidR="00441EDD" w:rsidRDefault="00441EDD"/>
        </w:tc>
        <w:tc>
          <w:tcPr>
            <w:tcW w:w="990" w:type="dxa"/>
          </w:tcPr>
          <w:p w:rsidR="00441EDD" w:rsidRDefault="00441EDD"/>
        </w:tc>
      </w:tr>
      <w:tr w:rsidR="00441EDD" w:rsidTr="00370CA7">
        <w:tc>
          <w:tcPr>
            <w:tcW w:w="828" w:type="dxa"/>
          </w:tcPr>
          <w:p w:rsidR="00441EDD" w:rsidRDefault="00441EDD">
            <w:r>
              <w:t>11</w:t>
            </w:r>
          </w:p>
        </w:tc>
        <w:tc>
          <w:tcPr>
            <w:tcW w:w="990" w:type="dxa"/>
          </w:tcPr>
          <w:p w:rsidR="00441EDD" w:rsidRDefault="00F5216C">
            <w:r>
              <w:t>&lt;</w:t>
            </w:r>
            <w:r w:rsidR="00441EDD">
              <w:t>-12</w:t>
            </w:r>
          </w:p>
        </w:tc>
        <w:tc>
          <w:tcPr>
            <w:tcW w:w="990" w:type="dxa"/>
          </w:tcPr>
          <w:p w:rsidR="00441EDD" w:rsidRDefault="00441EDD"/>
        </w:tc>
        <w:tc>
          <w:tcPr>
            <w:tcW w:w="990" w:type="dxa"/>
          </w:tcPr>
          <w:p w:rsidR="00441EDD" w:rsidRDefault="00441EDD"/>
        </w:tc>
        <w:tc>
          <w:tcPr>
            <w:tcW w:w="990" w:type="dxa"/>
          </w:tcPr>
          <w:p w:rsidR="00441EDD" w:rsidRDefault="00441EDD"/>
        </w:tc>
        <w:tc>
          <w:tcPr>
            <w:tcW w:w="990" w:type="dxa"/>
          </w:tcPr>
          <w:p w:rsidR="00441EDD" w:rsidRDefault="00441EDD"/>
        </w:tc>
        <w:tc>
          <w:tcPr>
            <w:tcW w:w="990" w:type="dxa"/>
          </w:tcPr>
          <w:p w:rsidR="00441EDD" w:rsidRDefault="00441EDD"/>
        </w:tc>
        <w:tc>
          <w:tcPr>
            <w:tcW w:w="990" w:type="dxa"/>
          </w:tcPr>
          <w:p w:rsidR="00441EDD" w:rsidRDefault="00441EDD"/>
        </w:tc>
      </w:tr>
      <w:tr w:rsidR="00441EDD" w:rsidTr="00370CA7">
        <w:tc>
          <w:tcPr>
            <w:tcW w:w="828" w:type="dxa"/>
          </w:tcPr>
          <w:p w:rsidR="00441EDD" w:rsidRDefault="00441EDD">
            <w:r>
              <w:t>12</w:t>
            </w:r>
          </w:p>
        </w:tc>
        <w:tc>
          <w:tcPr>
            <w:tcW w:w="990" w:type="dxa"/>
          </w:tcPr>
          <w:p w:rsidR="00441EDD" w:rsidRDefault="00441EDD">
            <w:r>
              <w:t>+1.8</w:t>
            </w:r>
          </w:p>
        </w:tc>
        <w:tc>
          <w:tcPr>
            <w:tcW w:w="990" w:type="dxa"/>
          </w:tcPr>
          <w:p w:rsidR="00441EDD" w:rsidRDefault="00441EDD"/>
        </w:tc>
        <w:tc>
          <w:tcPr>
            <w:tcW w:w="990" w:type="dxa"/>
          </w:tcPr>
          <w:p w:rsidR="00441EDD" w:rsidRDefault="00441EDD"/>
        </w:tc>
        <w:tc>
          <w:tcPr>
            <w:tcW w:w="990" w:type="dxa"/>
          </w:tcPr>
          <w:p w:rsidR="00441EDD" w:rsidRDefault="00441EDD"/>
        </w:tc>
        <w:tc>
          <w:tcPr>
            <w:tcW w:w="990" w:type="dxa"/>
          </w:tcPr>
          <w:p w:rsidR="00441EDD" w:rsidRDefault="00441EDD"/>
        </w:tc>
        <w:tc>
          <w:tcPr>
            <w:tcW w:w="990" w:type="dxa"/>
          </w:tcPr>
          <w:p w:rsidR="00441EDD" w:rsidRDefault="00441EDD"/>
        </w:tc>
        <w:tc>
          <w:tcPr>
            <w:tcW w:w="990" w:type="dxa"/>
          </w:tcPr>
          <w:p w:rsidR="00441EDD" w:rsidRDefault="00441EDD"/>
        </w:tc>
      </w:tr>
    </w:tbl>
    <w:p w:rsidR="00441EDD" w:rsidRDefault="00441EDD"/>
    <w:p w:rsidR="00855F87" w:rsidRDefault="00855F87">
      <w:r>
        <w:t xml:space="preserve">Electrodes connect to the points on the diagram labeled CE, RE, and WE.  The points labeled M1 and M2 connect to a rotary switch </w:t>
      </w:r>
      <w:r w:rsidR="000746A5">
        <w:t>(multiplex</w:t>
      </w:r>
      <w:r w:rsidR="00F5216C">
        <w:t>e</w:t>
      </w:r>
      <w:r w:rsidR="000746A5">
        <w:t xml:space="preserve">r) </w:t>
      </w:r>
      <w:r>
        <w:t xml:space="preserve">used to select one of </w:t>
      </w:r>
      <w:r w:rsidR="000746A5">
        <w:t>several</w:t>
      </w:r>
      <w:r>
        <w:t xml:space="preserve"> resistors (ranging from _ to </w:t>
      </w:r>
      <w:r w:rsidR="00B972D4">
        <w:t xml:space="preserve">_ ohms).  The point labeled P1 </w:t>
      </w:r>
      <w:r>
        <w:t>attache</w:t>
      </w:r>
      <w:r w:rsidR="00B972D4">
        <w:t>s</w:t>
      </w:r>
      <w:r>
        <w:t xml:space="preserve"> to the wiper (center terminal) of a 10 </w:t>
      </w:r>
      <w:proofErr w:type="spellStart"/>
      <w:r>
        <w:t>kohm</w:t>
      </w:r>
      <w:proofErr w:type="spellEnd"/>
      <w:r>
        <w:t xml:space="preserve"> potentiometer.  The other potentiometer terminals are attached to the </w:t>
      </w:r>
      <w:r w:rsidR="00F5216C">
        <w:t>high and low voltage</w:t>
      </w:r>
      <w:r>
        <w:t xml:space="preserve"> points labeled P</w:t>
      </w:r>
      <w:r w:rsidR="00F5216C">
        <w:t>+</w:t>
      </w:r>
      <w:r>
        <w:t xml:space="preserve"> and P</w:t>
      </w:r>
      <w:r w:rsidR="00F5216C">
        <w:t>-</w:t>
      </w:r>
      <w:r>
        <w:t>.  The two diodes</w:t>
      </w:r>
      <w:r w:rsidR="000746A5">
        <w:t xml:space="preserve"> keep input to the microcontroller ADC between GND and VCC.  </w:t>
      </w:r>
      <w:r>
        <w:t xml:space="preserve">Without these diodes, </w:t>
      </w:r>
      <w:r w:rsidR="000746A5">
        <w:t xml:space="preserve">output from op amp 4 (far right in the schematic) can spike </w:t>
      </w:r>
      <w:r>
        <w:t xml:space="preserve">to +/- 12 volts (not good for the electronics).  </w:t>
      </w:r>
    </w:p>
    <w:p w:rsidR="00921377" w:rsidRDefault="00921377" w:rsidP="00921377">
      <w:r>
        <w:t xml:space="preserve"> </w:t>
      </w:r>
    </w:p>
    <w:p w:rsidR="00241E1B" w:rsidRDefault="00241E1B" w:rsidP="00921377">
      <w:r w:rsidRPr="00241E1B">
        <w:rPr>
          <w:b/>
        </w:rPr>
        <w:t>Multiplexer:</w:t>
      </w:r>
      <w:r>
        <w:t xml:space="preserve">  A </w:t>
      </w:r>
      <w:proofErr w:type="spellStart"/>
      <w:r>
        <w:t>rotory</w:t>
      </w:r>
      <w:proofErr w:type="spellEnd"/>
      <w:r>
        <w:t xml:space="preserve"> switch allows the user to </w:t>
      </w:r>
      <w:proofErr w:type="gramStart"/>
      <w:r>
        <w:t>chose</w:t>
      </w:r>
      <w:proofErr w:type="gramEnd"/>
      <w:r>
        <w:t xml:space="preserve"> one of twelve resistors that define the sensitivity of the instrument.  </w:t>
      </w:r>
    </w:p>
    <w:p w:rsidR="00441EDD" w:rsidRDefault="00441EDD">
      <w:r w:rsidRPr="00E0748B">
        <w:rPr>
          <w:b/>
        </w:rPr>
        <w:t>Enclosure:</w:t>
      </w:r>
      <w:r>
        <w:t xml:space="preserve">  We use standard VHS tape boxes for enclosures.  We purchased them in bulk for $0.50 each.   The holes for the potentiometer and rotary switch are 3/8” diameter.  The hole for the </w:t>
      </w:r>
      <w:proofErr w:type="spellStart"/>
      <w:r>
        <w:t>usb</w:t>
      </w:r>
      <w:proofErr w:type="spellEnd"/>
      <w:r>
        <w:t xml:space="preserve"> cable is 11/64” and those for mounting the board using 1” #4 machine screws are 1/8”.</w:t>
      </w:r>
    </w:p>
    <w:p w:rsidR="007A57CF" w:rsidRDefault="00855F87" w:rsidP="00855F87">
      <w:r w:rsidRPr="00855F87">
        <w:rPr>
          <w:b/>
        </w:rPr>
        <w:t>Software</w:t>
      </w:r>
      <w:r>
        <w:t xml:space="preserve">: While Texas Instruments </w:t>
      </w:r>
      <w:r w:rsidR="007A57CF">
        <w:t>“</w:t>
      </w:r>
      <w:r>
        <w:t>Code Composer Studio</w:t>
      </w:r>
      <w:r w:rsidR="007A57CF">
        <w:t>”</w:t>
      </w:r>
      <w:r>
        <w:t xml:space="preserve"> environment for programming the MSP430 </w:t>
      </w:r>
      <w:r w:rsidR="007A57CF">
        <w:t>is provided</w:t>
      </w:r>
      <w:r>
        <w:t xml:space="preserve"> free of charge, we have found it difficult to use</w:t>
      </w:r>
      <w:r w:rsidR="007A57CF">
        <w:t xml:space="preserve"> (but then, we are relatively inexperienced programmers)</w:t>
      </w:r>
      <w:r>
        <w:t xml:space="preserve"> and have switched to </w:t>
      </w:r>
      <w:proofErr w:type="spellStart"/>
      <w:r>
        <w:t>Energia</w:t>
      </w:r>
      <w:proofErr w:type="spellEnd"/>
      <w:r>
        <w:t xml:space="preserve"> IDE</w:t>
      </w:r>
      <w:r w:rsidR="007A57CF">
        <w:t xml:space="preserve"> (also freely available)</w:t>
      </w:r>
      <w:r>
        <w:t>.</w:t>
      </w:r>
      <w:r w:rsidRPr="00855F87">
        <w:t xml:space="preserve">  Their home page describes </w:t>
      </w:r>
      <w:proofErr w:type="spellStart"/>
      <w:r w:rsidRPr="00855F87">
        <w:t>Energia</w:t>
      </w:r>
      <w:proofErr w:type="spellEnd"/>
      <w:r w:rsidRPr="00855F87">
        <w:t xml:space="preserve"> as “a rapid electronics prototyping platform for the Texas Instruments msp430 </w:t>
      </w:r>
      <w:proofErr w:type="spellStart"/>
      <w:r w:rsidRPr="00855F87">
        <w:t>LaunchPad</w:t>
      </w:r>
      <w:proofErr w:type="spellEnd"/>
      <w:r w:rsidRPr="00855F87">
        <w:t xml:space="preserve">. </w:t>
      </w:r>
      <w:proofErr w:type="spellStart"/>
      <w:r w:rsidRPr="00855F87">
        <w:t>Energia</w:t>
      </w:r>
      <w:proofErr w:type="spellEnd"/>
      <w:r w:rsidRPr="00855F87">
        <w:t xml:space="preserve"> is based on Wiring and </w:t>
      </w:r>
      <w:proofErr w:type="spellStart"/>
      <w:r w:rsidRPr="00855F87">
        <w:t>Arduino</w:t>
      </w:r>
      <w:proofErr w:type="spellEnd"/>
      <w:r w:rsidRPr="00855F87">
        <w:t xml:space="preserve"> and uses the Processing IDE.”</w:t>
      </w:r>
      <w:r>
        <w:t xml:space="preserve">  </w:t>
      </w:r>
      <w:proofErr w:type="spellStart"/>
      <w:r w:rsidR="007A57CF">
        <w:t>Ene</w:t>
      </w:r>
      <w:r w:rsidR="00E0748B">
        <w:t>r</w:t>
      </w:r>
      <w:r w:rsidR="007A57CF">
        <w:t>gia</w:t>
      </w:r>
      <w:proofErr w:type="spellEnd"/>
      <w:r w:rsidR="007A57CF">
        <w:t xml:space="preserve"> is available for Windows, Mac, and Linux, and can be downloaded for free from </w:t>
      </w:r>
      <w:hyperlink r:id="rId11" w:history="1">
        <w:r w:rsidR="007A57CF" w:rsidRPr="00855F87">
          <w:t>http://energia.nu/</w:t>
        </w:r>
      </w:hyperlink>
      <w:r w:rsidR="007A57CF">
        <w:t xml:space="preserve">.  </w:t>
      </w:r>
      <w:r>
        <w:t xml:space="preserve">Programming the MSP430 </w:t>
      </w:r>
      <w:r>
        <w:lastRenderedPageBreak/>
        <w:t xml:space="preserve">with </w:t>
      </w:r>
      <w:proofErr w:type="spellStart"/>
      <w:r>
        <w:t>Energia</w:t>
      </w:r>
      <w:proofErr w:type="spellEnd"/>
      <w:r>
        <w:t xml:space="preserve"> is similar to programming an </w:t>
      </w:r>
      <w:proofErr w:type="spellStart"/>
      <w:r>
        <w:t>Arduio</w:t>
      </w:r>
      <w:proofErr w:type="spellEnd"/>
      <w:r w:rsidR="000746A5">
        <w:t xml:space="preserve">.  </w:t>
      </w:r>
      <w:r w:rsidR="007A57CF">
        <w:t xml:space="preserve">The </w:t>
      </w:r>
      <w:proofErr w:type="spellStart"/>
      <w:r w:rsidR="00271C7E">
        <w:t>E</w:t>
      </w:r>
      <w:r w:rsidR="007A57CF">
        <w:t>nergia</w:t>
      </w:r>
      <w:proofErr w:type="spellEnd"/>
      <w:r w:rsidR="007A57CF">
        <w:t xml:space="preserve"> code for the </w:t>
      </w:r>
      <w:proofErr w:type="spellStart"/>
      <w:r w:rsidR="007A57CF">
        <w:t>potentiostat</w:t>
      </w:r>
      <w:proofErr w:type="spellEnd"/>
      <w:r w:rsidR="007A57CF">
        <w:t xml:space="preserve"> </w:t>
      </w:r>
      <w:r w:rsidR="00271C7E">
        <w:t xml:space="preserve">microcontroller </w:t>
      </w:r>
      <w:r w:rsidR="00E0748B">
        <w:t>can be downloaded</w:t>
      </w:r>
      <w:r w:rsidR="007A57CF">
        <w:t xml:space="preserve"> from __</w:t>
      </w:r>
      <w:r w:rsidR="00E0748B">
        <w:t>.</w:t>
      </w:r>
    </w:p>
    <w:p w:rsidR="00365997" w:rsidRDefault="007A57CF" w:rsidP="00365997">
      <w:r>
        <w:t>The</w:t>
      </w:r>
      <w:r w:rsidR="00AA501B">
        <w:t xml:space="preserve"> graphic user interface for the </w:t>
      </w:r>
      <w:proofErr w:type="spellStart"/>
      <w:r w:rsidR="00AA501B">
        <w:t>potentiostat</w:t>
      </w:r>
      <w:proofErr w:type="spellEnd"/>
      <w:r w:rsidR="00AA501B">
        <w:t xml:space="preserve"> </w:t>
      </w:r>
      <w:r>
        <w:t xml:space="preserve">was written </w:t>
      </w:r>
      <w:r w:rsidR="00AA501B">
        <w:t>using Processing software</w:t>
      </w:r>
      <w:r>
        <w:t xml:space="preserve"> (Processing is available for download from </w:t>
      </w:r>
      <w:hyperlink r:id="rId12" w:history="1">
        <w:r w:rsidRPr="008452F0">
          <w:rPr>
            <w:rStyle w:val="Hyperlink"/>
          </w:rPr>
          <w:t>www.processing.org</w:t>
        </w:r>
      </w:hyperlink>
      <w:r>
        <w:t>).  The GUI can be downloaded from --.  Libraries must be downloaded as well.</w:t>
      </w:r>
    </w:p>
    <w:p w:rsidR="00855F87" w:rsidRPr="00855F87" w:rsidRDefault="00365997" w:rsidP="00855F87">
      <w:r w:rsidRPr="00365997">
        <w:rPr>
          <w:b/>
        </w:rPr>
        <w:t xml:space="preserve"> </w:t>
      </w:r>
      <w:r w:rsidRPr="007A57CF">
        <w:rPr>
          <w:b/>
        </w:rPr>
        <w:t>Stirring motor</w:t>
      </w:r>
      <w:r>
        <w:rPr>
          <w:b/>
        </w:rPr>
        <w:t xml:space="preserve"> and paddle</w:t>
      </w:r>
      <w:r w:rsidRPr="007A57CF">
        <w:rPr>
          <w:b/>
        </w:rPr>
        <w:t>:</w:t>
      </w:r>
      <w:r>
        <w:t xml:space="preserve">  </w:t>
      </w:r>
      <w:r w:rsidR="009F78C0">
        <w:t>To</w:t>
      </w:r>
      <w:r w:rsidR="009900DA">
        <w:t xml:space="preserve"> maxim</w:t>
      </w:r>
      <w:r w:rsidR="009F78C0">
        <w:t>ize</w:t>
      </w:r>
      <w:r w:rsidR="009900DA">
        <w:t xml:space="preserve"> </w:t>
      </w:r>
      <w:r w:rsidR="009F78C0">
        <w:t xml:space="preserve">mass transfer of material from solution to the working electrode during the </w:t>
      </w:r>
      <w:r w:rsidR="00754200">
        <w:t>ASV experiment</w:t>
      </w:r>
      <w:r w:rsidR="009F78C0">
        <w:t xml:space="preserve">, the solution is stirred by a vibrating paddle </w:t>
      </w:r>
      <w:r w:rsidR="00754200">
        <w:t xml:space="preserve">during the platting time. </w:t>
      </w:r>
      <w:r w:rsidR="00981E98">
        <w:t xml:space="preserve"> We use a vibrating coin motor that runs off the</w:t>
      </w:r>
      <w:r w:rsidR="00697E0D">
        <w:t xml:space="preserve"> 3.6 volt VCC.  The motor is switched on and off </w:t>
      </w:r>
      <w:r w:rsidR="0039485F">
        <w:t xml:space="preserve">by </w:t>
      </w:r>
      <w:r w:rsidR="00697E0D">
        <w:t>pin P1.0.</w:t>
      </w:r>
      <w:r w:rsidR="0039485F">
        <w:t xml:space="preserve">  The coin motor we used requires little power, allowing us to run the thing directly from the </w:t>
      </w:r>
      <w:proofErr w:type="spellStart"/>
      <w:r w:rsidR="0039485F">
        <w:t>launchpad</w:t>
      </w:r>
      <w:proofErr w:type="spellEnd"/>
      <w:r w:rsidR="0039485F">
        <w:t>.</w:t>
      </w:r>
      <w:r w:rsidR="00697E0D">
        <w:t xml:space="preserve">  We make the stirring paddle from PCB material and remove all copper except for two pads where the connections are made.  The motor leads are soldered to the pads, as are the wires that will lead to pins Mot1 and Mot2 on the </w:t>
      </w:r>
      <w:proofErr w:type="spellStart"/>
      <w:r w:rsidR="00697E0D">
        <w:t>potentiostat</w:t>
      </w:r>
      <w:proofErr w:type="spellEnd"/>
      <w:r w:rsidR="00697E0D">
        <w:t xml:space="preserve"> board.  The vibrating motor is then attached to the paddle using hot melt glue.</w:t>
      </w:r>
      <w:r w:rsidR="00981E98">
        <w:t xml:space="preserve"> </w:t>
      </w:r>
      <w:r w:rsidR="00754200">
        <w:t xml:space="preserve"> </w:t>
      </w:r>
      <w:bookmarkStart w:id="0" w:name="_GoBack"/>
      <w:bookmarkEnd w:id="0"/>
      <w:r>
        <w:t xml:space="preserve"> </w:t>
      </w:r>
    </w:p>
    <w:p w:rsidR="00855F87" w:rsidRDefault="00855F87">
      <w:r>
        <w:rPr>
          <w:b/>
        </w:rPr>
        <w:t>Electrodes:</w:t>
      </w:r>
      <w:r>
        <w:t xml:space="preserve">  </w:t>
      </w:r>
    </w:p>
    <w:p w:rsidR="007A57CF" w:rsidRDefault="007A57CF">
      <w:r>
        <w:t xml:space="preserve">Three electrodes are usually used for electrochemical measurements.  They are the working, counter, and reference electrodes.  </w:t>
      </w:r>
    </w:p>
    <w:p w:rsidR="007A57CF" w:rsidRDefault="00DF566E">
      <w:r>
        <w:t xml:space="preserve">One </w:t>
      </w:r>
      <w:r w:rsidR="007A57CF">
        <w:t>simple</w:t>
      </w:r>
      <w:r>
        <w:t xml:space="preserve"> and relatively inexpensive</w:t>
      </w:r>
      <w:r w:rsidR="007A57CF">
        <w:t xml:space="preserve"> option is to purchase printed electrodes from a </w:t>
      </w:r>
      <w:r>
        <w:t xml:space="preserve">commercial </w:t>
      </w:r>
      <w:r w:rsidR="007A57CF">
        <w:t>source</w:t>
      </w:r>
      <w:r>
        <w:t xml:space="preserve">. </w:t>
      </w:r>
      <w:r w:rsidR="007A57CF">
        <w:t xml:space="preserve"> Pine Instruments</w:t>
      </w:r>
      <w:r>
        <w:t xml:space="preserve"> (</w:t>
      </w:r>
      <w:hyperlink r:id="rId13" w:history="1">
        <w:r w:rsidRPr="00D9242F">
          <w:rPr>
            <w:rStyle w:val="Hyperlink"/>
          </w:rPr>
          <w:t>http://www.pineinst.com/echem/products.asp?categoryID=31</w:t>
        </w:r>
      </w:hyperlink>
      <w:r>
        <w:t xml:space="preserve">) offers </w:t>
      </w:r>
      <w:r w:rsidR="0047276D">
        <w:t xml:space="preserve">three electrode printed cell with electrodes made of </w:t>
      </w:r>
      <w:proofErr w:type="gramStart"/>
      <w:r w:rsidR="0047276D">
        <w:t xml:space="preserve">either </w:t>
      </w:r>
      <w:r>
        <w:t>carbon</w:t>
      </w:r>
      <w:proofErr w:type="gramEnd"/>
      <w:r>
        <w:t xml:space="preserve">, gold </w:t>
      </w:r>
      <w:r w:rsidR="0047276D">
        <w:t>or</w:t>
      </w:r>
      <w:r>
        <w:t xml:space="preserve"> platinum</w:t>
      </w:r>
      <w:r w:rsidR="007A57CF">
        <w:t>.</w:t>
      </w:r>
      <w:r>
        <w:t xml:space="preserve">  </w:t>
      </w:r>
      <w:r w:rsidR="0047276D">
        <w:t xml:space="preserve">Carbon electrode cost $30 for a ten pack.  </w:t>
      </w:r>
      <w:r>
        <w:t>The gold and platinum electrodes will cost $200 for a pack of 6.</w:t>
      </w:r>
      <w:r w:rsidR="007A57CF">
        <w:t xml:space="preserve">  While Pine has an adapter available for sale, we </w:t>
      </w:r>
      <w:r w:rsidR="0047276D">
        <w:t>have had good results</w:t>
      </w:r>
      <w:r w:rsidR="007A57CF">
        <w:t xml:space="preserve"> solder</w:t>
      </w:r>
      <w:r w:rsidR="0047276D">
        <w:t>ing</w:t>
      </w:r>
      <w:r w:rsidR="007A57CF">
        <w:t xml:space="preserve"> wires</w:t>
      </w:r>
      <w:r w:rsidR="0047276D">
        <w:t xml:space="preserve"> directly</w:t>
      </w:r>
      <w:r w:rsidR="007A57CF">
        <w:t xml:space="preserve"> to the printed electrodes and connect those wires to the </w:t>
      </w:r>
      <w:proofErr w:type="spellStart"/>
      <w:r w:rsidR="007A57CF">
        <w:t>potentiostat</w:t>
      </w:r>
      <w:proofErr w:type="spellEnd"/>
      <w:r w:rsidR="007A57CF">
        <w:t xml:space="preserve"> using alligator clips.</w:t>
      </w:r>
    </w:p>
    <w:p w:rsidR="0047276D" w:rsidRDefault="0047276D">
      <w:r>
        <w:t xml:space="preserve">If you chose not to go with the printed electrodes, you will need to have separate working, counter and reference electrodes.  </w:t>
      </w:r>
    </w:p>
    <w:p w:rsidR="00855F87" w:rsidRDefault="00855F87">
      <w:r>
        <w:t xml:space="preserve">Reference electrodes:  we use a silver wire in saturated </w:t>
      </w:r>
      <w:proofErr w:type="spellStart"/>
      <w:r>
        <w:t>KCl</w:t>
      </w:r>
      <w:proofErr w:type="spellEnd"/>
      <w:r>
        <w:t xml:space="preserve"> solution.  The reference electrode is separated from the test solution by a junction composed of a 4A molecular sieve glued to a glass tube.</w:t>
      </w:r>
      <w:r w:rsidR="0047276D">
        <w:rPr>
          <w:rStyle w:val="EndnoteReference"/>
        </w:rPr>
        <w:endnoteReference w:id="3"/>
      </w:r>
      <w:r>
        <w:t xml:space="preserve">  </w:t>
      </w:r>
      <w:r w:rsidR="0047276D">
        <w:t xml:space="preserve">It is important that the sieve be saturated with the </w:t>
      </w:r>
      <w:proofErr w:type="spellStart"/>
      <w:r w:rsidR="0047276D">
        <w:t>KCl</w:t>
      </w:r>
      <w:proofErr w:type="spellEnd"/>
      <w:r w:rsidR="0047276D">
        <w:t xml:space="preserve"> solution.  </w:t>
      </w:r>
      <w:r>
        <w:t xml:space="preserve">Reference electrodes are stored in saturated </w:t>
      </w:r>
      <w:proofErr w:type="spellStart"/>
      <w:r>
        <w:t>KCl</w:t>
      </w:r>
      <w:proofErr w:type="spellEnd"/>
      <w:r>
        <w:t xml:space="preserve"> solution when not in use.</w:t>
      </w:r>
      <w:r w:rsidR="007A57CF">
        <w:t xml:space="preserve">  </w:t>
      </w:r>
      <w:r w:rsidR="0047276D">
        <w:t>While it is r</w:t>
      </w:r>
      <w:r w:rsidR="007A57CF">
        <w:t xml:space="preserve">ecommended </w:t>
      </w:r>
      <w:r w:rsidR="0047276D">
        <w:t xml:space="preserve">procedure </w:t>
      </w:r>
      <w:r w:rsidR="007A57CF">
        <w:t>to oxidize the surface of the silver</w:t>
      </w:r>
      <w:r w:rsidR="0047276D">
        <w:t>, stable electrodes can be made without doing so</w:t>
      </w:r>
      <w:r w:rsidR="007A57CF">
        <w:t xml:space="preserve"> (ref).</w:t>
      </w:r>
      <w:r w:rsidR="002D026F">
        <w:rPr>
          <w:rStyle w:val="EndnoteReference"/>
        </w:rPr>
        <w:endnoteReference w:id="4"/>
      </w:r>
    </w:p>
    <w:p w:rsidR="00855F87" w:rsidRPr="00855F87" w:rsidRDefault="00855F87">
      <w:r>
        <w:t xml:space="preserve">Electrochemists have used a variety of materials as working electrodes over time.  The choice of material is governed by factors such as reactivity and cost.  Platinum and gold are popular choices due to their stability toward oxidation. One down side to these </w:t>
      </w:r>
      <w:proofErr w:type="gramStart"/>
      <w:r>
        <w:t>are</w:t>
      </w:r>
      <w:proofErr w:type="gramEnd"/>
      <w:r>
        <w:t xml:space="preserve"> limitations in useful potential due to hydrogen production by reducing water.  Another point is cost.  In 2011, 1” squares of 0.001” thick foil cost ~$100 US each.  </w:t>
      </w:r>
      <w:r w:rsidR="007A57CF">
        <w:t xml:space="preserve">Note that these electrodes do not need to be large.  Using 0.2” squares of foil would put the unit cost of platinum at about $4.  </w:t>
      </w:r>
      <w:r>
        <w:t xml:space="preserve">Much of the early work in the field used mercury drops </w:t>
      </w:r>
      <w:r>
        <w:lastRenderedPageBreak/>
        <w:t xml:space="preserve">or pools as working electrodes.  Today you don’t hear about this due to the toxicity of mercury.  Another popular material is carbon.    </w:t>
      </w:r>
    </w:p>
    <w:p w:rsidR="0034239B" w:rsidRDefault="00855F87" w:rsidP="00AA501B">
      <w:pPr>
        <w:spacing w:after="0"/>
      </w:pPr>
      <w:r>
        <w:rPr>
          <w:b/>
        </w:rPr>
        <w:t>Theory</w:t>
      </w:r>
      <w:r w:rsidR="007A57CF">
        <w:rPr>
          <w:b/>
        </w:rPr>
        <w:t xml:space="preserve"> (not necessary for building and operating the </w:t>
      </w:r>
      <w:proofErr w:type="spellStart"/>
      <w:r w:rsidR="007A57CF">
        <w:rPr>
          <w:b/>
        </w:rPr>
        <w:t>potentiostat</w:t>
      </w:r>
      <w:proofErr w:type="spellEnd"/>
      <w:r w:rsidR="007A57CF">
        <w:rPr>
          <w:b/>
        </w:rPr>
        <w:t>)</w:t>
      </w:r>
      <w:r>
        <w:rPr>
          <w:b/>
        </w:rPr>
        <w:t xml:space="preserve">: </w:t>
      </w:r>
      <w:proofErr w:type="spellStart"/>
      <w:r w:rsidR="00AA501B">
        <w:t>Potentiostats</w:t>
      </w:r>
      <w:proofErr w:type="spellEnd"/>
      <w:r w:rsidR="00AA501B">
        <w:t xml:space="preserve"> are used to measure the electrical current that passes through an electrode at a given voltage.  A three electrode configuration is typically used for electrochemical measurements at solution / electrode interfaces.  The three electrodes are the counter electrode (CE), reference electrode (RE) and working electrode (WE).  </w:t>
      </w:r>
      <w:r w:rsidR="00BF2C0A">
        <w:t xml:space="preserve">The microcontroller builds an output voltage versus time profile based on user </w:t>
      </w:r>
      <w:r>
        <w:t>determined parameters</w:t>
      </w:r>
      <w:r w:rsidR="00BF2C0A">
        <w:t xml:space="preserve"> and outputs a pulse width modulated </w:t>
      </w:r>
      <w:r w:rsidR="007A57CF">
        <w:t>(</w:t>
      </w:r>
      <w:proofErr w:type="spellStart"/>
      <w:r w:rsidR="007A57CF">
        <w:t>pwm</w:t>
      </w:r>
      <w:proofErr w:type="spellEnd"/>
      <w:r w:rsidR="007A57CF">
        <w:t xml:space="preserve">) </w:t>
      </w:r>
      <w:r w:rsidR="00BF2C0A">
        <w:t xml:space="preserve">signal </w:t>
      </w:r>
      <w:r>
        <w:t>reflecting the voltage profile on pin 2.1</w:t>
      </w:r>
      <w:r w:rsidR="00BF2C0A">
        <w:t xml:space="preserve">.  The </w:t>
      </w:r>
      <w:proofErr w:type="spellStart"/>
      <w:r w:rsidR="00BF2C0A">
        <w:t>pwm</w:t>
      </w:r>
      <w:proofErr w:type="spellEnd"/>
      <w:r w:rsidR="00BF2C0A">
        <w:t xml:space="preserve"> signal is converted to an analog voltage by a two phase low pass filter comprised of resistors R1, R2, and capacitors C1 and C2.  Output from the low pass filter is input into th</w:t>
      </w:r>
      <w:r>
        <w:t xml:space="preserve">e inverting terminal of op amp </w:t>
      </w:r>
      <w:r w:rsidR="00BF2C0A">
        <w:t xml:space="preserve">1 (see schematic, </w:t>
      </w:r>
      <w:r>
        <w:t>F</w:t>
      </w:r>
      <w:r w:rsidR="00BF2C0A">
        <w:t xml:space="preserve">igure 1 in the accompanying </w:t>
      </w:r>
      <w:proofErr w:type="spellStart"/>
      <w:r w:rsidR="00BF2C0A">
        <w:t>pdf</w:t>
      </w:r>
      <w:proofErr w:type="spellEnd"/>
      <w:r w:rsidR="00BF2C0A">
        <w:t xml:space="preserve"> file).  </w:t>
      </w:r>
      <w:r>
        <w:t xml:space="preserve">Since the low pass filter limits the rate at which the applied voltage can change, a second input (labeled ‘pulse’ on the figures) is used to introduce a square wave for pulsed experiments.  </w:t>
      </w:r>
      <w:r w:rsidR="00BF2C0A">
        <w:t>The non-inverting terminal is held at a reference voltage (</w:t>
      </w:r>
      <w:proofErr w:type="spellStart"/>
      <w:r w:rsidR="00BF2C0A">
        <w:t>Vref</w:t>
      </w:r>
      <w:proofErr w:type="spellEnd"/>
      <w:r w:rsidR="00BF2C0A">
        <w:t xml:space="preserve"> = 1.8 v) which is established using a low dropout oscillator (+1.8 v </w:t>
      </w:r>
      <w:proofErr w:type="spellStart"/>
      <w:r w:rsidR="00BF2C0A">
        <w:t>ldo</w:t>
      </w:r>
      <w:proofErr w:type="spellEnd"/>
      <w:r w:rsidR="00BF2C0A">
        <w:t xml:space="preserve">).  The output from op amp 1 </w:t>
      </w:r>
      <w:r w:rsidR="004A18A0">
        <w:t>is attached</w:t>
      </w:r>
      <w:r w:rsidR="00BF2C0A">
        <w:t xml:space="preserve"> to the counter electrode (CE in Figures 1 and </w:t>
      </w:r>
      <w:r>
        <w:t>4</w:t>
      </w:r>
      <w:r w:rsidR="00BF2C0A">
        <w:t xml:space="preserve">).   </w:t>
      </w:r>
      <w:r w:rsidR="004A18A0">
        <w:t>The voltage of the reference electrode (RE in the figures) is established by feedback from op amp 1 and is connected to an A to D converting pin on the microcontroller (</w:t>
      </w:r>
      <w:proofErr w:type="spellStart"/>
      <w:r w:rsidR="004A18A0">
        <w:t>Vread</w:t>
      </w:r>
      <w:proofErr w:type="spellEnd"/>
      <w:r w:rsidR="004A18A0">
        <w:t xml:space="preserve">).  The voltage at </w:t>
      </w:r>
      <w:proofErr w:type="spellStart"/>
      <w:r w:rsidR="004A18A0">
        <w:t>Vread</w:t>
      </w:r>
      <w:proofErr w:type="spellEnd"/>
      <w:r w:rsidR="004A18A0">
        <w:t xml:space="preserve"> should be equal to 2 </w:t>
      </w:r>
      <w:proofErr w:type="spellStart"/>
      <w:r w:rsidR="004A18A0">
        <w:t>Vref</w:t>
      </w:r>
      <w:proofErr w:type="spellEnd"/>
      <w:r w:rsidR="004A18A0">
        <w:t xml:space="preserve"> – </w:t>
      </w:r>
      <w:proofErr w:type="spellStart"/>
      <w:r w:rsidR="004A18A0">
        <w:t>pwm</w:t>
      </w:r>
      <w:proofErr w:type="spellEnd"/>
      <w:r w:rsidR="004A18A0">
        <w:t xml:space="preserve">.  Since the </w:t>
      </w:r>
      <w:proofErr w:type="spellStart"/>
      <w:r w:rsidR="004A18A0">
        <w:t>pwm</w:t>
      </w:r>
      <w:proofErr w:type="spellEnd"/>
      <w:r w:rsidR="004A18A0">
        <w:t xml:space="preserve"> output of the </w:t>
      </w:r>
      <w:proofErr w:type="spellStart"/>
      <w:r w:rsidR="004A18A0">
        <w:t>launchpad</w:t>
      </w:r>
      <w:proofErr w:type="spellEnd"/>
      <w:r w:rsidR="004A18A0">
        <w:t xml:space="preserve"> can vary from 0 to 3.6 volts, and since </w:t>
      </w:r>
      <w:proofErr w:type="spellStart"/>
      <w:r w:rsidR="004A18A0">
        <w:t>Vref</w:t>
      </w:r>
      <w:proofErr w:type="spellEnd"/>
      <w:r w:rsidR="004A18A0">
        <w:t xml:space="preserve"> = 1.8 v, values of </w:t>
      </w:r>
      <w:proofErr w:type="spellStart"/>
      <w:r w:rsidR="004A18A0">
        <w:t>Vread</w:t>
      </w:r>
      <w:proofErr w:type="spellEnd"/>
      <w:r w:rsidR="004A18A0">
        <w:t xml:space="preserve"> can vary between 3.6 and 0 volts as well.  Since </w:t>
      </w:r>
      <w:proofErr w:type="spellStart"/>
      <w:r w:rsidR="004A18A0">
        <w:t>Vref</w:t>
      </w:r>
      <w:proofErr w:type="spellEnd"/>
      <w:r w:rsidR="004A18A0">
        <w:t xml:space="preserve"> is attached to the non-inverting pin on op amp 3 as well as op amp 1, the voltage on the working electrode (WE in the figures) is </w:t>
      </w:r>
      <w:proofErr w:type="spellStart"/>
      <w:r w:rsidR="004A18A0">
        <w:t>Vref</w:t>
      </w:r>
      <w:proofErr w:type="spellEnd"/>
      <w:r w:rsidR="004A18A0">
        <w:t>, and the voltage difference between the working and reference electrodes (</w:t>
      </w:r>
      <w:proofErr w:type="spellStart"/>
      <w:r w:rsidR="004A18A0">
        <w:t>pwm</w:t>
      </w:r>
      <w:proofErr w:type="spellEnd"/>
      <w:r w:rsidR="004A18A0">
        <w:t xml:space="preserve"> – </w:t>
      </w:r>
      <w:proofErr w:type="spellStart"/>
      <w:r w:rsidR="004A18A0">
        <w:t>Vref</w:t>
      </w:r>
      <w:proofErr w:type="spellEnd"/>
      <w:r w:rsidR="004A18A0">
        <w:t xml:space="preserve">) can vary between +1.8 and -1.8 volts.  </w:t>
      </w:r>
      <w:r w:rsidR="004864BB">
        <w:t xml:space="preserve">The current that passes through the </w:t>
      </w:r>
      <w:r>
        <w:t>working electrode</w:t>
      </w:r>
      <w:r w:rsidR="004864BB">
        <w:t xml:space="preserve"> is proportional to the output voltage from op amp 3:  V = -</w:t>
      </w:r>
      <w:proofErr w:type="spellStart"/>
      <w:r w:rsidR="004864BB">
        <w:t>iRm</w:t>
      </w:r>
      <w:proofErr w:type="spellEnd"/>
      <w:r w:rsidR="004864BB">
        <w:t xml:space="preserve"> where </w:t>
      </w:r>
      <w:proofErr w:type="spellStart"/>
      <w:r w:rsidR="004864BB">
        <w:t>Rm</w:t>
      </w:r>
      <w:proofErr w:type="spellEnd"/>
      <w:r w:rsidR="004864BB">
        <w:t xml:space="preserve"> is the resistance between points M1 and M2 in the figures.  Points M1 and M2 are attached to a rotary switch that allows selection of different resistors to </w:t>
      </w:r>
      <w:r>
        <w:t>define</w:t>
      </w:r>
      <w:r w:rsidR="004864BB">
        <w:t xml:space="preserve"> the sensitivity of the measurement. Since currents at the working electrode can be either positive or negative, and since the </w:t>
      </w:r>
      <w:proofErr w:type="spellStart"/>
      <w:r w:rsidR="004864BB">
        <w:t>lauchpad</w:t>
      </w:r>
      <w:proofErr w:type="spellEnd"/>
      <w:r w:rsidR="004864BB">
        <w:t xml:space="preserve"> can only read positive analog voltages, it is necessary to offset the voltage output from op amp 3 prior to reading.  The current offset is </w:t>
      </w:r>
      <w:r w:rsidR="00DC3DFE">
        <w:t xml:space="preserve">established using a potentiometer and connecting the wiper to the non-inverting pin of op amp 4.  The offset voltage can be read by connecting the </w:t>
      </w:r>
      <w:proofErr w:type="spellStart"/>
      <w:r w:rsidR="00DC3DFE">
        <w:t>Oread</w:t>
      </w:r>
      <w:proofErr w:type="spellEnd"/>
      <w:r w:rsidR="00DC3DFE">
        <w:t xml:space="preserve"> pin to one of the A to D converting pins on the </w:t>
      </w:r>
      <w:proofErr w:type="spellStart"/>
      <w:r w:rsidR="00DC3DFE">
        <w:t>LaunchPad</w:t>
      </w:r>
      <w:proofErr w:type="spellEnd"/>
      <w:r w:rsidR="00DC3DFE">
        <w:t xml:space="preserve"> device.  Output voltage from op amp 4 should equal </w:t>
      </w:r>
      <w:proofErr w:type="spellStart"/>
      <w:r w:rsidR="00DC3DFE">
        <w:t>Iread</w:t>
      </w:r>
      <w:proofErr w:type="spellEnd"/>
      <w:r w:rsidR="00DC3DFE">
        <w:t xml:space="preserve"> = </w:t>
      </w:r>
      <w:proofErr w:type="spellStart"/>
      <w:r w:rsidR="00DC3DFE">
        <w:t>i</w:t>
      </w:r>
      <w:proofErr w:type="spellEnd"/>
      <w:r w:rsidR="00DC3DFE">
        <w:t>*</w:t>
      </w:r>
      <w:proofErr w:type="spellStart"/>
      <w:r w:rsidR="00DC3DFE">
        <w:t>Rm</w:t>
      </w:r>
      <w:proofErr w:type="spellEnd"/>
      <w:r w:rsidR="00DC3DFE">
        <w:t xml:space="preserve"> + </w:t>
      </w:r>
      <w:proofErr w:type="spellStart"/>
      <w:r w:rsidR="00DC3DFE">
        <w:t>Oread</w:t>
      </w:r>
      <w:proofErr w:type="spellEnd"/>
      <w:r w:rsidR="00DC3DFE">
        <w:t xml:space="preserve">.  To prevent inappropriately positive or negative voltages from frying the </w:t>
      </w:r>
      <w:proofErr w:type="spellStart"/>
      <w:r w:rsidR="00DC3DFE">
        <w:t>launchpad</w:t>
      </w:r>
      <w:proofErr w:type="spellEnd"/>
      <w:r w:rsidR="00DC3DFE">
        <w:t xml:space="preserve">, diodes bridge the output to the +3.6 and GND.  </w:t>
      </w:r>
    </w:p>
    <w:p w:rsidR="000746A5" w:rsidRDefault="00DC3DFE">
      <w:r>
        <w:t xml:space="preserve">Power to the op amps comes from a +/- 12 volt DC converter that runs off the +5 volts supplied by </w:t>
      </w:r>
      <w:proofErr w:type="gramStart"/>
      <w:r w:rsidR="00C90AD6">
        <w:t>a</w:t>
      </w:r>
      <w:proofErr w:type="gramEnd"/>
      <w:r w:rsidR="00C90AD6">
        <w:t xml:space="preserve"> </w:t>
      </w:r>
      <w:proofErr w:type="spellStart"/>
      <w:r w:rsidR="00C90AD6">
        <w:t>usb</w:t>
      </w:r>
      <w:proofErr w:type="spellEnd"/>
      <w:r w:rsidR="00C90AD6">
        <w:t xml:space="preserve"> connection</w:t>
      </w:r>
      <w:r>
        <w:t>.</w:t>
      </w:r>
      <w:r w:rsidR="00C90AD6">
        <w:t xml:space="preserve">  We recommend putting a toggle switch between the +5 volt source and the input to the DC converter.</w:t>
      </w:r>
      <w:r w:rsidR="00855F87">
        <w:t xml:space="preserve">  This allows the voltage to the electrodes to be turned off when they are not in use (changing solutions, cleaning electrodes, etc).</w:t>
      </w:r>
      <w:r w:rsidR="00C90AD6">
        <w:t xml:space="preserve">  </w:t>
      </w:r>
    </w:p>
    <w:p w:rsidR="000746A5" w:rsidRDefault="007C4EF8">
      <w:r>
        <w:rPr>
          <w:noProof/>
          <w:lang w:eastAsia="zh-TW"/>
        </w:rPr>
        <w:pict>
          <v:shape id="_x0000_s1050" type="#_x0000_t202" style="position:absolute;margin-left:0;margin-top:0;width:186.35pt;height:110.6pt;z-index:251682816;mso-width-percent:400;mso-height-percent:200;mso-position-horizontal:center;mso-width-percent:400;mso-height-percent:200;mso-width-relative:margin;mso-height-relative:margin">
            <v:textbox style="mso-fit-shape-to-text:t">
              <w:txbxContent>
                <w:p w:rsidR="003E7B98" w:rsidRPr="003E7B98" w:rsidRDefault="003E7B98" w:rsidP="003E7B98">
                  <w:pPr>
                    <w:autoSpaceDE w:val="0"/>
                    <w:autoSpaceDN w:val="0"/>
                    <w:adjustRightInd w:val="0"/>
                    <w:spacing w:after="0" w:line="240" w:lineRule="auto"/>
                    <w:rPr>
                      <w:rFonts w:ascii="Helvetica" w:hAnsi="Helvetica" w:cs="Helvetica"/>
                      <w:color w:val="808080"/>
                      <w:sz w:val="12"/>
                      <w:szCs w:val="12"/>
                    </w:rPr>
                  </w:pPr>
                  <w:r>
                    <w:t xml:space="preserve">Figure c.  </w:t>
                  </w:r>
                  <w:proofErr w:type="gramStart"/>
                  <w:r>
                    <w:t xml:space="preserve">Schematic diagram of </w:t>
                  </w:r>
                  <w:proofErr w:type="spellStart"/>
                  <w:r>
                    <w:t>potentiostat</w:t>
                  </w:r>
                  <w:proofErr w:type="spellEnd"/>
                  <w:r>
                    <w:t xml:space="preserve"> board.</w:t>
                  </w:r>
                  <w:proofErr w:type="gramEnd"/>
                </w:p>
              </w:txbxContent>
            </v:textbox>
          </v:shape>
        </w:pict>
      </w:r>
      <w:r w:rsidR="000746A5">
        <w:br w:type="page"/>
      </w:r>
      <w:r w:rsidR="000746A5">
        <w:lastRenderedPageBreak/>
        <w:t>Parts List:</w:t>
      </w:r>
    </w:p>
    <w:tbl>
      <w:tblPr>
        <w:tblStyle w:val="TableGrid"/>
        <w:tblW w:w="0" w:type="auto"/>
        <w:tblLook w:val="04A0"/>
      </w:tblPr>
      <w:tblGrid>
        <w:gridCol w:w="2394"/>
        <w:gridCol w:w="2124"/>
        <w:gridCol w:w="1170"/>
        <w:gridCol w:w="1350"/>
      </w:tblGrid>
      <w:tr w:rsidR="000746A5" w:rsidRPr="007A7CAF" w:rsidTr="008B6568">
        <w:trPr>
          <w:trHeight w:val="288"/>
        </w:trPr>
        <w:tc>
          <w:tcPr>
            <w:tcW w:w="2394" w:type="dxa"/>
            <w:noWrap/>
            <w:hideMark/>
          </w:tcPr>
          <w:p w:rsidR="000746A5" w:rsidRPr="007A7CAF" w:rsidRDefault="000746A5" w:rsidP="008B6568">
            <w:pPr>
              <w:rPr>
                <w:rFonts w:ascii="Calibri" w:eastAsia="Times New Roman" w:hAnsi="Calibri" w:cs="Calibri"/>
                <w:color w:val="000000"/>
              </w:rPr>
            </w:pPr>
            <w:r w:rsidRPr="007A7CAF">
              <w:rPr>
                <w:rFonts w:ascii="Calibri" w:eastAsia="Times New Roman" w:hAnsi="Calibri" w:cs="Calibri"/>
                <w:color w:val="000000"/>
              </w:rPr>
              <w:t>Item</w:t>
            </w:r>
          </w:p>
        </w:tc>
        <w:tc>
          <w:tcPr>
            <w:tcW w:w="2124" w:type="dxa"/>
            <w:noWrap/>
            <w:hideMark/>
          </w:tcPr>
          <w:p w:rsidR="000746A5" w:rsidRPr="007A7CAF" w:rsidRDefault="000746A5" w:rsidP="008B6568">
            <w:pPr>
              <w:rPr>
                <w:rFonts w:ascii="Calibri" w:eastAsia="Times New Roman" w:hAnsi="Calibri" w:cs="Calibri"/>
                <w:color w:val="000000"/>
              </w:rPr>
            </w:pPr>
            <w:r w:rsidRPr="007A7CAF">
              <w:rPr>
                <w:rFonts w:ascii="Calibri" w:eastAsia="Times New Roman" w:hAnsi="Calibri" w:cs="Calibri"/>
                <w:color w:val="000000"/>
              </w:rPr>
              <w:t>cat no</w:t>
            </w:r>
          </w:p>
        </w:tc>
        <w:tc>
          <w:tcPr>
            <w:tcW w:w="1170" w:type="dxa"/>
            <w:noWrap/>
            <w:hideMark/>
          </w:tcPr>
          <w:p w:rsidR="000746A5" w:rsidRPr="007A7CAF" w:rsidRDefault="000746A5" w:rsidP="008B6568">
            <w:pPr>
              <w:rPr>
                <w:rFonts w:ascii="Calibri" w:eastAsia="Times New Roman" w:hAnsi="Calibri" w:cs="Calibri"/>
                <w:color w:val="000000"/>
              </w:rPr>
            </w:pPr>
            <w:r w:rsidRPr="007A7CAF">
              <w:rPr>
                <w:rFonts w:ascii="Calibri" w:eastAsia="Times New Roman" w:hAnsi="Calibri" w:cs="Calibri"/>
                <w:color w:val="000000"/>
              </w:rPr>
              <w:t>cost</w:t>
            </w:r>
          </w:p>
        </w:tc>
        <w:tc>
          <w:tcPr>
            <w:tcW w:w="1350" w:type="dxa"/>
            <w:noWrap/>
            <w:hideMark/>
          </w:tcPr>
          <w:p w:rsidR="000746A5" w:rsidRPr="007A7CAF" w:rsidRDefault="000746A5" w:rsidP="008B6568">
            <w:pPr>
              <w:rPr>
                <w:rFonts w:ascii="Calibri" w:eastAsia="Times New Roman" w:hAnsi="Calibri" w:cs="Calibri"/>
                <w:color w:val="000000"/>
              </w:rPr>
            </w:pPr>
            <w:r w:rsidRPr="007A7CAF">
              <w:rPr>
                <w:rFonts w:ascii="Calibri" w:eastAsia="Times New Roman" w:hAnsi="Calibri" w:cs="Calibri"/>
                <w:color w:val="000000"/>
              </w:rPr>
              <w:t>vendor</w:t>
            </w:r>
          </w:p>
        </w:tc>
      </w:tr>
      <w:tr w:rsidR="000746A5" w:rsidRPr="007A7CAF" w:rsidTr="008B6568">
        <w:trPr>
          <w:trHeight w:val="288"/>
        </w:trPr>
        <w:tc>
          <w:tcPr>
            <w:tcW w:w="2394" w:type="dxa"/>
            <w:noWrap/>
            <w:hideMark/>
          </w:tcPr>
          <w:p w:rsidR="000746A5" w:rsidRPr="007A7CAF" w:rsidRDefault="000746A5" w:rsidP="008B6568">
            <w:pPr>
              <w:rPr>
                <w:rFonts w:ascii="Calibri" w:eastAsia="Times New Roman" w:hAnsi="Calibri" w:cs="Calibri"/>
                <w:color w:val="000000"/>
              </w:rPr>
            </w:pPr>
            <w:proofErr w:type="spellStart"/>
            <w:r w:rsidRPr="007A7CAF">
              <w:rPr>
                <w:rFonts w:ascii="Calibri" w:eastAsia="Times New Roman" w:hAnsi="Calibri" w:cs="Calibri"/>
                <w:color w:val="000000"/>
              </w:rPr>
              <w:t>LaunchPad</w:t>
            </w:r>
            <w:proofErr w:type="spellEnd"/>
            <w:r w:rsidRPr="007A7CAF">
              <w:rPr>
                <w:rFonts w:ascii="Calibri" w:eastAsia="Times New Roman" w:hAnsi="Calibri" w:cs="Calibri"/>
                <w:color w:val="000000"/>
              </w:rPr>
              <w:t xml:space="preserve"> board</w:t>
            </w:r>
          </w:p>
        </w:tc>
        <w:tc>
          <w:tcPr>
            <w:tcW w:w="2124" w:type="dxa"/>
            <w:noWrap/>
            <w:hideMark/>
          </w:tcPr>
          <w:p w:rsidR="000746A5" w:rsidRPr="007A7CAF" w:rsidRDefault="000746A5" w:rsidP="008B6568">
            <w:pPr>
              <w:rPr>
                <w:rFonts w:ascii="Calibri" w:eastAsia="Times New Roman" w:hAnsi="Calibri" w:cs="Calibri"/>
                <w:color w:val="000000"/>
              </w:rPr>
            </w:pPr>
            <w:r w:rsidRPr="007A7CAF">
              <w:rPr>
                <w:rFonts w:ascii="Calibri" w:eastAsia="Times New Roman" w:hAnsi="Calibri" w:cs="Calibri"/>
                <w:color w:val="000000"/>
              </w:rPr>
              <w:t>MSP430g</w:t>
            </w:r>
          </w:p>
        </w:tc>
        <w:tc>
          <w:tcPr>
            <w:tcW w:w="1170" w:type="dxa"/>
            <w:noWrap/>
            <w:hideMark/>
          </w:tcPr>
          <w:p w:rsidR="000746A5" w:rsidRPr="007A7CAF" w:rsidRDefault="000746A5" w:rsidP="008B6568">
            <w:pPr>
              <w:jc w:val="right"/>
              <w:rPr>
                <w:rFonts w:ascii="Calibri" w:eastAsia="Times New Roman" w:hAnsi="Calibri" w:cs="Calibri"/>
                <w:color w:val="000000"/>
              </w:rPr>
            </w:pPr>
            <w:r w:rsidRPr="007A7CAF">
              <w:rPr>
                <w:rFonts w:ascii="Calibri" w:eastAsia="Times New Roman" w:hAnsi="Calibri" w:cs="Calibri"/>
                <w:color w:val="000000"/>
              </w:rPr>
              <w:t>4.30</w:t>
            </w:r>
          </w:p>
        </w:tc>
        <w:tc>
          <w:tcPr>
            <w:tcW w:w="1350" w:type="dxa"/>
            <w:noWrap/>
            <w:hideMark/>
          </w:tcPr>
          <w:p w:rsidR="000746A5" w:rsidRPr="007A7CAF" w:rsidRDefault="000746A5" w:rsidP="008B6568">
            <w:pPr>
              <w:rPr>
                <w:rFonts w:ascii="Calibri" w:eastAsia="Times New Roman" w:hAnsi="Calibri" w:cs="Calibri"/>
                <w:color w:val="000000"/>
              </w:rPr>
            </w:pPr>
            <w:r w:rsidRPr="007A7CAF">
              <w:rPr>
                <w:rFonts w:ascii="Calibri" w:eastAsia="Times New Roman" w:hAnsi="Calibri" w:cs="Calibri"/>
                <w:color w:val="000000"/>
              </w:rPr>
              <w:t>Jameco</w:t>
            </w:r>
          </w:p>
        </w:tc>
      </w:tr>
      <w:tr w:rsidR="000746A5" w:rsidRPr="007A7CAF" w:rsidTr="008B6568">
        <w:trPr>
          <w:trHeight w:val="288"/>
        </w:trPr>
        <w:tc>
          <w:tcPr>
            <w:tcW w:w="2394" w:type="dxa"/>
            <w:noWrap/>
            <w:hideMark/>
          </w:tcPr>
          <w:p w:rsidR="000746A5" w:rsidRPr="007A7CAF" w:rsidRDefault="000746A5" w:rsidP="008B6568">
            <w:pPr>
              <w:rPr>
                <w:rFonts w:ascii="Calibri" w:eastAsia="Times New Roman" w:hAnsi="Calibri" w:cs="Calibri"/>
                <w:color w:val="000000"/>
              </w:rPr>
            </w:pPr>
            <w:r w:rsidRPr="007A7CAF">
              <w:rPr>
                <w:rFonts w:ascii="Calibri" w:eastAsia="Times New Roman" w:hAnsi="Calibri" w:cs="Calibri"/>
                <w:color w:val="000000"/>
              </w:rPr>
              <w:t>microcontroller</w:t>
            </w:r>
          </w:p>
        </w:tc>
        <w:tc>
          <w:tcPr>
            <w:tcW w:w="2124" w:type="dxa"/>
            <w:noWrap/>
            <w:hideMark/>
          </w:tcPr>
          <w:p w:rsidR="000746A5" w:rsidRPr="007A7CAF" w:rsidRDefault="000746A5" w:rsidP="008B6568">
            <w:pPr>
              <w:rPr>
                <w:rFonts w:ascii="Calibri" w:eastAsia="Times New Roman" w:hAnsi="Calibri" w:cs="Calibri"/>
                <w:color w:val="000000"/>
              </w:rPr>
            </w:pPr>
            <w:r w:rsidRPr="007A7CAF">
              <w:rPr>
                <w:rFonts w:ascii="Calibri" w:eastAsia="Times New Roman" w:hAnsi="Calibri" w:cs="Calibri"/>
                <w:color w:val="000000"/>
              </w:rPr>
              <w:t>MSP430g2553</w:t>
            </w:r>
          </w:p>
        </w:tc>
        <w:tc>
          <w:tcPr>
            <w:tcW w:w="1170" w:type="dxa"/>
            <w:noWrap/>
            <w:hideMark/>
          </w:tcPr>
          <w:p w:rsidR="000746A5" w:rsidRPr="007A7CAF" w:rsidRDefault="000746A5" w:rsidP="008B6568">
            <w:pPr>
              <w:jc w:val="right"/>
              <w:rPr>
                <w:rFonts w:ascii="Calibri" w:eastAsia="Times New Roman" w:hAnsi="Calibri" w:cs="Calibri"/>
                <w:color w:val="000000"/>
              </w:rPr>
            </w:pPr>
            <w:r w:rsidRPr="007A7CAF">
              <w:rPr>
                <w:rFonts w:ascii="Calibri" w:eastAsia="Times New Roman" w:hAnsi="Calibri" w:cs="Calibri"/>
                <w:color w:val="000000"/>
              </w:rPr>
              <w:t>2.76</w:t>
            </w:r>
          </w:p>
        </w:tc>
        <w:tc>
          <w:tcPr>
            <w:tcW w:w="1350" w:type="dxa"/>
            <w:noWrap/>
            <w:hideMark/>
          </w:tcPr>
          <w:p w:rsidR="000746A5" w:rsidRPr="007A7CAF" w:rsidRDefault="000746A5" w:rsidP="008B6568">
            <w:pPr>
              <w:rPr>
                <w:rFonts w:ascii="Calibri" w:eastAsia="Times New Roman" w:hAnsi="Calibri" w:cs="Calibri"/>
                <w:color w:val="000000"/>
              </w:rPr>
            </w:pPr>
            <w:proofErr w:type="spellStart"/>
            <w:r w:rsidRPr="007A7CAF">
              <w:rPr>
                <w:rFonts w:ascii="Calibri" w:eastAsia="Times New Roman" w:hAnsi="Calibri" w:cs="Calibri"/>
                <w:color w:val="000000"/>
              </w:rPr>
              <w:t>Digikey</w:t>
            </w:r>
            <w:proofErr w:type="spellEnd"/>
          </w:p>
        </w:tc>
      </w:tr>
      <w:tr w:rsidR="000746A5" w:rsidRPr="007A7CAF" w:rsidTr="008B6568">
        <w:trPr>
          <w:trHeight w:val="288"/>
        </w:trPr>
        <w:tc>
          <w:tcPr>
            <w:tcW w:w="2394" w:type="dxa"/>
            <w:noWrap/>
            <w:hideMark/>
          </w:tcPr>
          <w:p w:rsidR="000746A5" w:rsidRPr="007A7CAF" w:rsidRDefault="000746A5" w:rsidP="008B6568">
            <w:pPr>
              <w:rPr>
                <w:rFonts w:ascii="Calibri" w:eastAsia="Times New Roman" w:hAnsi="Calibri" w:cs="Calibri"/>
                <w:color w:val="000000"/>
              </w:rPr>
            </w:pPr>
            <w:r w:rsidRPr="007A7CAF">
              <w:rPr>
                <w:rFonts w:ascii="Calibri" w:eastAsia="Times New Roman" w:hAnsi="Calibri" w:cs="Calibri"/>
                <w:color w:val="000000"/>
              </w:rPr>
              <w:t>DC converter</w:t>
            </w:r>
          </w:p>
        </w:tc>
        <w:tc>
          <w:tcPr>
            <w:tcW w:w="2124" w:type="dxa"/>
            <w:noWrap/>
            <w:hideMark/>
          </w:tcPr>
          <w:p w:rsidR="000746A5" w:rsidRPr="007A7CAF" w:rsidRDefault="000746A5" w:rsidP="008B6568">
            <w:pPr>
              <w:rPr>
                <w:rFonts w:ascii="Calibri" w:eastAsia="Times New Roman" w:hAnsi="Calibri" w:cs="Calibri"/>
                <w:color w:val="000000"/>
              </w:rPr>
            </w:pPr>
            <w:r w:rsidRPr="007A7CAF">
              <w:rPr>
                <w:rFonts w:ascii="Calibri" w:eastAsia="Times New Roman" w:hAnsi="Calibri" w:cs="Calibri"/>
                <w:color w:val="000000"/>
              </w:rPr>
              <w:t>DCH010512D</w:t>
            </w:r>
          </w:p>
        </w:tc>
        <w:tc>
          <w:tcPr>
            <w:tcW w:w="1170" w:type="dxa"/>
            <w:noWrap/>
            <w:hideMark/>
          </w:tcPr>
          <w:p w:rsidR="000746A5" w:rsidRPr="007A7CAF" w:rsidRDefault="000746A5" w:rsidP="008B6568">
            <w:pPr>
              <w:jc w:val="right"/>
              <w:rPr>
                <w:rFonts w:ascii="Calibri" w:eastAsia="Times New Roman" w:hAnsi="Calibri" w:cs="Calibri"/>
                <w:color w:val="000000"/>
              </w:rPr>
            </w:pPr>
            <w:r w:rsidRPr="007A7CAF">
              <w:rPr>
                <w:rFonts w:ascii="Calibri" w:eastAsia="Times New Roman" w:hAnsi="Calibri" w:cs="Calibri"/>
                <w:color w:val="000000"/>
              </w:rPr>
              <w:t>10.10</w:t>
            </w:r>
          </w:p>
        </w:tc>
        <w:tc>
          <w:tcPr>
            <w:tcW w:w="1350" w:type="dxa"/>
            <w:noWrap/>
            <w:hideMark/>
          </w:tcPr>
          <w:p w:rsidR="000746A5" w:rsidRPr="007A7CAF" w:rsidRDefault="000746A5" w:rsidP="008B6568">
            <w:pPr>
              <w:rPr>
                <w:rFonts w:ascii="Calibri" w:eastAsia="Times New Roman" w:hAnsi="Calibri" w:cs="Calibri"/>
                <w:color w:val="000000"/>
              </w:rPr>
            </w:pPr>
            <w:proofErr w:type="spellStart"/>
            <w:r w:rsidRPr="007A7CAF">
              <w:rPr>
                <w:rFonts w:ascii="Calibri" w:eastAsia="Times New Roman" w:hAnsi="Calibri" w:cs="Calibri"/>
                <w:color w:val="000000"/>
              </w:rPr>
              <w:t>Digikey</w:t>
            </w:r>
            <w:proofErr w:type="spellEnd"/>
          </w:p>
        </w:tc>
      </w:tr>
      <w:tr w:rsidR="000746A5" w:rsidRPr="007A7CAF" w:rsidTr="008B6568">
        <w:trPr>
          <w:trHeight w:val="288"/>
        </w:trPr>
        <w:tc>
          <w:tcPr>
            <w:tcW w:w="2394" w:type="dxa"/>
            <w:noWrap/>
            <w:hideMark/>
          </w:tcPr>
          <w:p w:rsidR="000746A5" w:rsidRPr="007A7CAF" w:rsidRDefault="000746A5" w:rsidP="008B6568">
            <w:pPr>
              <w:rPr>
                <w:rFonts w:ascii="Calibri" w:eastAsia="Times New Roman" w:hAnsi="Calibri" w:cs="Calibri"/>
                <w:color w:val="000000"/>
              </w:rPr>
            </w:pPr>
            <w:r w:rsidRPr="007A7CAF">
              <w:rPr>
                <w:rFonts w:ascii="Calibri" w:eastAsia="Times New Roman" w:hAnsi="Calibri" w:cs="Calibri"/>
                <w:color w:val="000000"/>
              </w:rPr>
              <w:t>op amp</w:t>
            </w:r>
          </w:p>
        </w:tc>
        <w:tc>
          <w:tcPr>
            <w:tcW w:w="2124" w:type="dxa"/>
            <w:noWrap/>
            <w:hideMark/>
          </w:tcPr>
          <w:p w:rsidR="000746A5" w:rsidRPr="007A7CAF" w:rsidRDefault="000746A5" w:rsidP="008B6568">
            <w:pPr>
              <w:rPr>
                <w:rFonts w:ascii="Calibri" w:eastAsia="Times New Roman" w:hAnsi="Calibri" w:cs="Calibri"/>
                <w:color w:val="000000"/>
              </w:rPr>
            </w:pPr>
            <w:r w:rsidRPr="007A7CAF">
              <w:rPr>
                <w:rFonts w:ascii="Calibri" w:eastAsia="Times New Roman" w:hAnsi="Calibri" w:cs="Calibri"/>
                <w:color w:val="000000"/>
              </w:rPr>
              <w:t>LM148J</w:t>
            </w:r>
          </w:p>
        </w:tc>
        <w:tc>
          <w:tcPr>
            <w:tcW w:w="1170" w:type="dxa"/>
            <w:noWrap/>
            <w:hideMark/>
          </w:tcPr>
          <w:p w:rsidR="000746A5" w:rsidRPr="007A7CAF" w:rsidRDefault="000746A5" w:rsidP="008B6568">
            <w:pPr>
              <w:jc w:val="right"/>
              <w:rPr>
                <w:rFonts w:ascii="Calibri" w:eastAsia="Times New Roman" w:hAnsi="Calibri" w:cs="Calibri"/>
                <w:color w:val="000000"/>
              </w:rPr>
            </w:pPr>
            <w:r w:rsidRPr="007A7CAF">
              <w:rPr>
                <w:rFonts w:ascii="Calibri" w:eastAsia="Times New Roman" w:hAnsi="Calibri" w:cs="Calibri"/>
                <w:color w:val="000000"/>
              </w:rPr>
              <w:t>7.79</w:t>
            </w:r>
          </w:p>
        </w:tc>
        <w:tc>
          <w:tcPr>
            <w:tcW w:w="1350" w:type="dxa"/>
            <w:noWrap/>
            <w:hideMark/>
          </w:tcPr>
          <w:p w:rsidR="000746A5" w:rsidRPr="007A7CAF" w:rsidRDefault="000746A5" w:rsidP="008B6568">
            <w:pPr>
              <w:rPr>
                <w:rFonts w:ascii="Calibri" w:eastAsia="Times New Roman" w:hAnsi="Calibri" w:cs="Calibri"/>
                <w:color w:val="000000"/>
              </w:rPr>
            </w:pPr>
            <w:proofErr w:type="spellStart"/>
            <w:r w:rsidRPr="007A7CAF">
              <w:rPr>
                <w:rFonts w:ascii="Calibri" w:eastAsia="Times New Roman" w:hAnsi="Calibri" w:cs="Calibri"/>
                <w:color w:val="000000"/>
              </w:rPr>
              <w:t>Digikey</w:t>
            </w:r>
            <w:proofErr w:type="spellEnd"/>
          </w:p>
        </w:tc>
      </w:tr>
      <w:tr w:rsidR="000746A5" w:rsidRPr="007A7CAF" w:rsidTr="008B6568">
        <w:trPr>
          <w:trHeight w:val="288"/>
        </w:trPr>
        <w:tc>
          <w:tcPr>
            <w:tcW w:w="2394" w:type="dxa"/>
            <w:noWrap/>
            <w:hideMark/>
          </w:tcPr>
          <w:p w:rsidR="000746A5" w:rsidRPr="007A7CAF" w:rsidRDefault="000746A5" w:rsidP="008B6568">
            <w:pPr>
              <w:rPr>
                <w:rFonts w:ascii="Calibri" w:eastAsia="Times New Roman" w:hAnsi="Calibri" w:cs="Calibri"/>
                <w:color w:val="000000"/>
              </w:rPr>
            </w:pPr>
            <w:r w:rsidRPr="007A7CAF">
              <w:rPr>
                <w:rFonts w:ascii="Calibri" w:eastAsia="Times New Roman" w:hAnsi="Calibri" w:cs="Calibri"/>
                <w:color w:val="000000"/>
              </w:rPr>
              <w:t>1.8 volt LDO</w:t>
            </w:r>
          </w:p>
        </w:tc>
        <w:tc>
          <w:tcPr>
            <w:tcW w:w="2124" w:type="dxa"/>
            <w:noWrap/>
            <w:hideMark/>
          </w:tcPr>
          <w:p w:rsidR="000746A5" w:rsidRPr="007A7CAF" w:rsidRDefault="000746A5" w:rsidP="008B6568">
            <w:pPr>
              <w:rPr>
                <w:rFonts w:ascii="Calibri" w:eastAsia="Times New Roman" w:hAnsi="Calibri" w:cs="Calibri"/>
                <w:color w:val="000000"/>
              </w:rPr>
            </w:pPr>
            <w:r w:rsidRPr="007A7CAF">
              <w:rPr>
                <w:rFonts w:ascii="Calibri" w:eastAsia="Times New Roman" w:hAnsi="Calibri" w:cs="Calibri"/>
                <w:color w:val="000000"/>
              </w:rPr>
              <w:t>MCP1700</w:t>
            </w:r>
          </w:p>
        </w:tc>
        <w:tc>
          <w:tcPr>
            <w:tcW w:w="1170" w:type="dxa"/>
            <w:noWrap/>
            <w:hideMark/>
          </w:tcPr>
          <w:p w:rsidR="000746A5" w:rsidRPr="007A7CAF" w:rsidRDefault="000746A5" w:rsidP="008B6568">
            <w:pPr>
              <w:jc w:val="right"/>
              <w:rPr>
                <w:rFonts w:ascii="Calibri" w:eastAsia="Times New Roman" w:hAnsi="Calibri" w:cs="Calibri"/>
                <w:color w:val="000000"/>
              </w:rPr>
            </w:pPr>
            <w:r w:rsidRPr="007A7CAF">
              <w:rPr>
                <w:rFonts w:ascii="Calibri" w:eastAsia="Times New Roman" w:hAnsi="Calibri" w:cs="Calibri"/>
                <w:color w:val="000000"/>
              </w:rPr>
              <w:t>0.44</w:t>
            </w:r>
          </w:p>
        </w:tc>
        <w:tc>
          <w:tcPr>
            <w:tcW w:w="1350" w:type="dxa"/>
            <w:noWrap/>
            <w:hideMark/>
          </w:tcPr>
          <w:p w:rsidR="000746A5" w:rsidRPr="007A7CAF" w:rsidRDefault="000746A5" w:rsidP="008B6568">
            <w:pPr>
              <w:rPr>
                <w:rFonts w:ascii="Calibri" w:eastAsia="Times New Roman" w:hAnsi="Calibri" w:cs="Calibri"/>
                <w:color w:val="000000"/>
              </w:rPr>
            </w:pPr>
            <w:proofErr w:type="spellStart"/>
            <w:r w:rsidRPr="007A7CAF">
              <w:rPr>
                <w:rFonts w:ascii="Calibri" w:eastAsia="Times New Roman" w:hAnsi="Calibri" w:cs="Calibri"/>
                <w:color w:val="000000"/>
              </w:rPr>
              <w:t>Digikey</w:t>
            </w:r>
            <w:proofErr w:type="spellEnd"/>
          </w:p>
        </w:tc>
      </w:tr>
      <w:tr w:rsidR="000746A5" w:rsidRPr="007A7CAF" w:rsidTr="008B6568">
        <w:trPr>
          <w:trHeight w:val="288"/>
        </w:trPr>
        <w:tc>
          <w:tcPr>
            <w:tcW w:w="2394" w:type="dxa"/>
            <w:noWrap/>
            <w:hideMark/>
          </w:tcPr>
          <w:p w:rsidR="000746A5" w:rsidRPr="007A7CAF" w:rsidRDefault="000746A5" w:rsidP="008B6568">
            <w:pPr>
              <w:rPr>
                <w:rFonts w:ascii="Calibri" w:eastAsia="Times New Roman" w:hAnsi="Calibri" w:cs="Calibri"/>
                <w:color w:val="000000"/>
              </w:rPr>
            </w:pPr>
            <w:proofErr w:type="spellStart"/>
            <w:r w:rsidRPr="007A7CAF">
              <w:rPr>
                <w:rFonts w:ascii="Calibri" w:eastAsia="Times New Roman" w:hAnsi="Calibri" w:cs="Calibri"/>
                <w:color w:val="000000"/>
              </w:rPr>
              <w:t>rotory</w:t>
            </w:r>
            <w:proofErr w:type="spellEnd"/>
            <w:r w:rsidRPr="007A7CAF">
              <w:rPr>
                <w:rFonts w:ascii="Calibri" w:eastAsia="Times New Roman" w:hAnsi="Calibri" w:cs="Calibri"/>
                <w:color w:val="000000"/>
              </w:rPr>
              <w:t xml:space="preserve"> switch</w:t>
            </w:r>
          </w:p>
        </w:tc>
        <w:tc>
          <w:tcPr>
            <w:tcW w:w="2124" w:type="dxa"/>
            <w:noWrap/>
            <w:hideMark/>
          </w:tcPr>
          <w:p w:rsidR="000746A5" w:rsidRPr="007A7CAF" w:rsidRDefault="000746A5" w:rsidP="008B6568">
            <w:pPr>
              <w:rPr>
                <w:rFonts w:ascii="Calibri" w:eastAsia="Times New Roman" w:hAnsi="Calibri" w:cs="Calibri"/>
                <w:color w:val="000000"/>
              </w:rPr>
            </w:pPr>
          </w:p>
        </w:tc>
        <w:tc>
          <w:tcPr>
            <w:tcW w:w="1170" w:type="dxa"/>
            <w:noWrap/>
            <w:hideMark/>
          </w:tcPr>
          <w:p w:rsidR="000746A5" w:rsidRPr="007A7CAF" w:rsidRDefault="000746A5" w:rsidP="008B6568">
            <w:pPr>
              <w:jc w:val="right"/>
              <w:rPr>
                <w:rFonts w:ascii="Calibri" w:eastAsia="Times New Roman" w:hAnsi="Calibri" w:cs="Calibri"/>
                <w:color w:val="000000"/>
              </w:rPr>
            </w:pPr>
            <w:r w:rsidRPr="007A7CAF">
              <w:rPr>
                <w:rFonts w:ascii="Calibri" w:eastAsia="Times New Roman" w:hAnsi="Calibri" w:cs="Calibri"/>
                <w:color w:val="000000"/>
              </w:rPr>
              <w:t>0.95</w:t>
            </w:r>
          </w:p>
        </w:tc>
        <w:tc>
          <w:tcPr>
            <w:tcW w:w="1350" w:type="dxa"/>
            <w:noWrap/>
            <w:hideMark/>
          </w:tcPr>
          <w:p w:rsidR="000746A5" w:rsidRPr="007A7CAF" w:rsidRDefault="000746A5" w:rsidP="008B6568">
            <w:pPr>
              <w:rPr>
                <w:rFonts w:ascii="Calibri" w:eastAsia="Times New Roman" w:hAnsi="Calibri" w:cs="Calibri"/>
                <w:color w:val="000000"/>
              </w:rPr>
            </w:pPr>
            <w:r w:rsidRPr="007A7CAF">
              <w:rPr>
                <w:rFonts w:ascii="Calibri" w:eastAsia="Times New Roman" w:hAnsi="Calibri" w:cs="Calibri"/>
                <w:color w:val="000000"/>
              </w:rPr>
              <w:t>Jameco</w:t>
            </w:r>
          </w:p>
        </w:tc>
      </w:tr>
      <w:tr w:rsidR="000746A5" w:rsidRPr="007A7CAF" w:rsidTr="008B6568">
        <w:trPr>
          <w:trHeight w:val="288"/>
        </w:trPr>
        <w:tc>
          <w:tcPr>
            <w:tcW w:w="2394" w:type="dxa"/>
            <w:noWrap/>
            <w:hideMark/>
          </w:tcPr>
          <w:p w:rsidR="000746A5" w:rsidRPr="007A7CAF" w:rsidRDefault="000746A5" w:rsidP="008B6568">
            <w:pPr>
              <w:rPr>
                <w:rFonts w:ascii="Calibri" w:eastAsia="Times New Roman" w:hAnsi="Calibri" w:cs="Calibri"/>
                <w:color w:val="000000"/>
              </w:rPr>
            </w:pPr>
            <w:r w:rsidRPr="007A7CAF">
              <w:rPr>
                <w:rFonts w:ascii="Calibri" w:eastAsia="Times New Roman" w:hAnsi="Calibri" w:cs="Calibri"/>
                <w:color w:val="000000"/>
              </w:rPr>
              <w:t>potentiometer</w:t>
            </w:r>
          </w:p>
        </w:tc>
        <w:tc>
          <w:tcPr>
            <w:tcW w:w="2124" w:type="dxa"/>
            <w:noWrap/>
            <w:hideMark/>
          </w:tcPr>
          <w:p w:rsidR="000746A5" w:rsidRPr="007A7CAF" w:rsidRDefault="000746A5" w:rsidP="008B6568">
            <w:pPr>
              <w:rPr>
                <w:rFonts w:ascii="Calibri" w:eastAsia="Times New Roman" w:hAnsi="Calibri" w:cs="Calibri"/>
                <w:color w:val="000000"/>
              </w:rPr>
            </w:pPr>
          </w:p>
        </w:tc>
        <w:tc>
          <w:tcPr>
            <w:tcW w:w="1170" w:type="dxa"/>
            <w:noWrap/>
            <w:hideMark/>
          </w:tcPr>
          <w:p w:rsidR="000746A5" w:rsidRPr="007A7CAF" w:rsidRDefault="000746A5" w:rsidP="008B6568">
            <w:pPr>
              <w:jc w:val="right"/>
              <w:rPr>
                <w:rFonts w:ascii="Calibri" w:eastAsia="Times New Roman" w:hAnsi="Calibri" w:cs="Calibri"/>
                <w:color w:val="000000"/>
              </w:rPr>
            </w:pPr>
            <w:r w:rsidRPr="007A7CAF">
              <w:rPr>
                <w:rFonts w:ascii="Calibri" w:eastAsia="Times New Roman" w:hAnsi="Calibri" w:cs="Calibri"/>
                <w:color w:val="000000"/>
              </w:rPr>
              <w:t>2.60</w:t>
            </w:r>
          </w:p>
        </w:tc>
        <w:tc>
          <w:tcPr>
            <w:tcW w:w="1350" w:type="dxa"/>
            <w:noWrap/>
            <w:hideMark/>
          </w:tcPr>
          <w:p w:rsidR="000746A5" w:rsidRPr="007A7CAF" w:rsidRDefault="000746A5" w:rsidP="008B6568">
            <w:pPr>
              <w:rPr>
                <w:rFonts w:ascii="Calibri" w:eastAsia="Times New Roman" w:hAnsi="Calibri" w:cs="Calibri"/>
                <w:color w:val="000000"/>
              </w:rPr>
            </w:pPr>
            <w:r w:rsidRPr="007A7CAF">
              <w:rPr>
                <w:rFonts w:ascii="Calibri" w:eastAsia="Times New Roman" w:hAnsi="Calibri" w:cs="Calibri"/>
                <w:color w:val="000000"/>
              </w:rPr>
              <w:t>Jameco</w:t>
            </w:r>
          </w:p>
        </w:tc>
      </w:tr>
      <w:tr w:rsidR="000746A5" w:rsidRPr="007A7CAF" w:rsidTr="008B6568">
        <w:trPr>
          <w:trHeight w:val="288"/>
        </w:trPr>
        <w:tc>
          <w:tcPr>
            <w:tcW w:w="2394" w:type="dxa"/>
            <w:noWrap/>
            <w:hideMark/>
          </w:tcPr>
          <w:p w:rsidR="000746A5" w:rsidRPr="007A7CAF" w:rsidRDefault="000746A5" w:rsidP="008B6568">
            <w:pPr>
              <w:rPr>
                <w:rFonts w:ascii="Calibri" w:eastAsia="Times New Roman" w:hAnsi="Calibri" w:cs="Calibri"/>
                <w:color w:val="000000"/>
              </w:rPr>
            </w:pPr>
            <w:r w:rsidRPr="007A7CAF">
              <w:rPr>
                <w:rFonts w:ascii="Calibri" w:eastAsia="Times New Roman" w:hAnsi="Calibri" w:cs="Calibri"/>
                <w:color w:val="000000"/>
              </w:rPr>
              <w:t>toggle switch</w:t>
            </w:r>
          </w:p>
        </w:tc>
        <w:tc>
          <w:tcPr>
            <w:tcW w:w="2124" w:type="dxa"/>
            <w:noWrap/>
            <w:hideMark/>
          </w:tcPr>
          <w:p w:rsidR="000746A5" w:rsidRPr="007A7CAF" w:rsidRDefault="000746A5" w:rsidP="008B6568">
            <w:pPr>
              <w:rPr>
                <w:rFonts w:ascii="Calibri" w:eastAsia="Times New Roman" w:hAnsi="Calibri" w:cs="Calibri"/>
                <w:color w:val="000000"/>
              </w:rPr>
            </w:pPr>
          </w:p>
        </w:tc>
        <w:tc>
          <w:tcPr>
            <w:tcW w:w="1170" w:type="dxa"/>
            <w:noWrap/>
            <w:hideMark/>
          </w:tcPr>
          <w:p w:rsidR="000746A5" w:rsidRPr="007A7CAF" w:rsidRDefault="000746A5" w:rsidP="008B6568">
            <w:pPr>
              <w:jc w:val="right"/>
              <w:rPr>
                <w:rFonts w:ascii="Calibri" w:eastAsia="Times New Roman" w:hAnsi="Calibri" w:cs="Calibri"/>
                <w:color w:val="000000"/>
              </w:rPr>
            </w:pPr>
            <w:r w:rsidRPr="007A7CAF">
              <w:rPr>
                <w:rFonts w:ascii="Calibri" w:eastAsia="Times New Roman" w:hAnsi="Calibri" w:cs="Calibri"/>
                <w:color w:val="000000"/>
              </w:rPr>
              <w:t>1.49</w:t>
            </w:r>
          </w:p>
        </w:tc>
        <w:tc>
          <w:tcPr>
            <w:tcW w:w="1350" w:type="dxa"/>
            <w:noWrap/>
            <w:hideMark/>
          </w:tcPr>
          <w:p w:rsidR="000746A5" w:rsidRPr="007A7CAF" w:rsidRDefault="000746A5" w:rsidP="008B6568">
            <w:pPr>
              <w:rPr>
                <w:rFonts w:ascii="Calibri" w:eastAsia="Times New Roman" w:hAnsi="Calibri" w:cs="Calibri"/>
                <w:color w:val="000000"/>
              </w:rPr>
            </w:pPr>
            <w:r w:rsidRPr="007A7CAF">
              <w:rPr>
                <w:rFonts w:ascii="Calibri" w:eastAsia="Times New Roman" w:hAnsi="Calibri" w:cs="Calibri"/>
                <w:color w:val="000000"/>
              </w:rPr>
              <w:t>Jameco</w:t>
            </w:r>
          </w:p>
        </w:tc>
      </w:tr>
      <w:tr w:rsidR="000746A5" w:rsidRPr="007A7CAF" w:rsidTr="008B6568">
        <w:trPr>
          <w:trHeight w:val="288"/>
        </w:trPr>
        <w:tc>
          <w:tcPr>
            <w:tcW w:w="2394" w:type="dxa"/>
            <w:noWrap/>
            <w:hideMark/>
          </w:tcPr>
          <w:p w:rsidR="000746A5" w:rsidRPr="007A7CAF" w:rsidRDefault="000746A5" w:rsidP="008B6568">
            <w:pPr>
              <w:rPr>
                <w:rFonts w:ascii="Calibri" w:eastAsia="Times New Roman" w:hAnsi="Calibri" w:cs="Calibri"/>
                <w:color w:val="000000"/>
              </w:rPr>
            </w:pPr>
            <w:proofErr w:type="spellStart"/>
            <w:r w:rsidRPr="007A7CAF">
              <w:rPr>
                <w:rFonts w:ascii="Calibri" w:eastAsia="Times New Roman" w:hAnsi="Calibri" w:cs="Calibri"/>
                <w:color w:val="000000"/>
              </w:rPr>
              <w:t>pcb</w:t>
            </w:r>
            <w:proofErr w:type="spellEnd"/>
            <w:r w:rsidRPr="007A7CAF">
              <w:rPr>
                <w:rFonts w:ascii="Calibri" w:eastAsia="Times New Roman" w:hAnsi="Calibri" w:cs="Calibri"/>
                <w:color w:val="000000"/>
              </w:rPr>
              <w:t xml:space="preserve"> board</w:t>
            </w:r>
          </w:p>
        </w:tc>
        <w:tc>
          <w:tcPr>
            <w:tcW w:w="2124" w:type="dxa"/>
            <w:noWrap/>
            <w:hideMark/>
          </w:tcPr>
          <w:p w:rsidR="000746A5" w:rsidRPr="007A7CAF" w:rsidRDefault="000746A5" w:rsidP="008B6568">
            <w:pPr>
              <w:rPr>
                <w:rFonts w:ascii="Calibri" w:eastAsia="Times New Roman" w:hAnsi="Calibri" w:cs="Calibri"/>
                <w:color w:val="000000"/>
              </w:rPr>
            </w:pPr>
          </w:p>
        </w:tc>
        <w:tc>
          <w:tcPr>
            <w:tcW w:w="1170" w:type="dxa"/>
            <w:noWrap/>
            <w:hideMark/>
          </w:tcPr>
          <w:p w:rsidR="000746A5" w:rsidRPr="007A7CAF" w:rsidRDefault="000746A5" w:rsidP="008B6568">
            <w:pPr>
              <w:rPr>
                <w:rFonts w:ascii="Calibri" w:eastAsia="Times New Roman" w:hAnsi="Calibri" w:cs="Calibri"/>
                <w:color w:val="000000"/>
              </w:rPr>
            </w:pPr>
          </w:p>
        </w:tc>
        <w:tc>
          <w:tcPr>
            <w:tcW w:w="1350" w:type="dxa"/>
            <w:noWrap/>
            <w:hideMark/>
          </w:tcPr>
          <w:p w:rsidR="000746A5" w:rsidRPr="007A7CAF" w:rsidRDefault="000746A5" w:rsidP="008B6568">
            <w:pPr>
              <w:rPr>
                <w:rFonts w:ascii="Calibri" w:eastAsia="Times New Roman" w:hAnsi="Calibri" w:cs="Calibri"/>
                <w:color w:val="000000"/>
              </w:rPr>
            </w:pPr>
          </w:p>
        </w:tc>
      </w:tr>
      <w:tr w:rsidR="000746A5" w:rsidRPr="007A7CAF" w:rsidTr="008B6568">
        <w:trPr>
          <w:trHeight w:val="288"/>
        </w:trPr>
        <w:tc>
          <w:tcPr>
            <w:tcW w:w="2394" w:type="dxa"/>
            <w:noWrap/>
            <w:hideMark/>
          </w:tcPr>
          <w:p w:rsidR="000746A5" w:rsidRPr="007A7CAF" w:rsidRDefault="000746A5" w:rsidP="008B6568">
            <w:pPr>
              <w:rPr>
                <w:rFonts w:ascii="Calibri" w:eastAsia="Times New Roman" w:hAnsi="Calibri" w:cs="Calibri"/>
                <w:color w:val="000000"/>
              </w:rPr>
            </w:pPr>
            <w:proofErr w:type="spellStart"/>
            <w:r w:rsidRPr="007A7CAF">
              <w:rPr>
                <w:rFonts w:ascii="Calibri" w:eastAsia="Times New Roman" w:hAnsi="Calibri" w:cs="Calibri"/>
                <w:color w:val="000000"/>
              </w:rPr>
              <w:t>aligator</w:t>
            </w:r>
            <w:proofErr w:type="spellEnd"/>
            <w:r w:rsidRPr="007A7CAF">
              <w:rPr>
                <w:rFonts w:ascii="Calibri" w:eastAsia="Times New Roman" w:hAnsi="Calibri" w:cs="Calibri"/>
                <w:color w:val="000000"/>
              </w:rPr>
              <w:t xml:space="preserve"> clips</w:t>
            </w:r>
          </w:p>
        </w:tc>
        <w:tc>
          <w:tcPr>
            <w:tcW w:w="2124" w:type="dxa"/>
            <w:noWrap/>
            <w:hideMark/>
          </w:tcPr>
          <w:p w:rsidR="000746A5" w:rsidRPr="007A7CAF" w:rsidRDefault="000746A5" w:rsidP="008B6568">
            <w:pPr>
              <w:rPr>
                <w:rFonts w:ascii="Calibri" w:eastAsia="Times New Roman" w:hAnsi="Calibri" w:cs="Calibri"/>
                <w:color w:val="000000"/>
              </w:rPr>
            </w:pPr>
          </w:p>
        </w:tc>
        <w:tc>
          <w:tcPr>
            <w:tcW w:w="1170" w:type="dxa"/>
            <w:noWrap/>
            <w:hideMark/>
          </w:tcPr>
          <w:p w:rsidR="000746A5" w:rsidRPr="007A7CAF" w:rsidRDefault="000746A5" w:rsidP="008B6568">
            <w:pPr>
              <w:jc w:val="right"/>
              <w:rPr>
                <w:rFonts w:ascii="Calibri" w:eastAsia="Times New Roman" w:hAnsi="Calibri" w:cs="Calibri"/>
                <w:color w:val="000000"/>
              </w:rPr>
            </w:pPr>
            <w:r w:rsidRPr="007A7CAF">
              <w:rPr>
                <w:rFonts w:ascii="Calibri" w:eastAsia="Times New Roman" w:hAnsi="Calibri" w:cs="Calibri"/>
                <w:color w:val="000000"/>
              </w:rPr>
              <w:t>0.35</w:t>
            </w:r>
          </w:p>
        </w:tc>
        <w:tc>
          <w:tcPr>
            <w:tcW w:w="1350" w:type="dxa"/>
            <w:noWrap/>
            <w:hideMark/>
          </w:tcPr>
          <w:p w:rsidR="000746A5" w:rsidRPr="007A7CAF" w:rsidRDefault="000746A5" w:rsidP="008B6568">
            <w:pPr>
              <w:rPr>
                <w:rFonts w:ascii="Calibri" w:eastAsia="Times New Roman" w:hAnsi="Calibri" w:cs="Calibri"/>
                <w:color w:val="000000"/>
              </w:rPr>
            </w:pPr>
            <w:r w:rsidRPr="007A7CAF">
              <w:rPr>
                <w:rFonts w:ascii="Calibri" w:eastAsia="Times New Roman" w:hAnsi="Calibri" w:cs="Calibri"/>
                <w:color w:val="000000"/>
              </w:rPr>
              <w:t>Jameco</w:t>
            </w:r>
          </w:p>
        </w:tc>
      </w:tr>
      <w:tr w:rsidR="000746A5" w:rsidRPr="007A7CAF" w:rsidTr="008B6568">
        <w:trPr>
          <w:trHeight w:val="288"/>
        </w:trPr>
        <w:tc>
          <w:tcPr>
            <w:tcW w:w="2394" w:type="dxa"/>
            <w:noWrap/>
            <w:hideMark/>
          </w:tcPr>
          <w:p w:rsidR="000746A5" w:rsidRPr="007A7CAF" w:rsidRDefault="000746A5" w:rsidP="008B6568">
            <w:pPr>
              <w:rPr>
                <w:rFonts w:ascii="Calibri" w:eastAsia="Times New Roman" w:hAnsi="Calibri" w:cs="Calibri"/>
                <w:color w:val="000000"/>
              </w:rPr>
            </w:pPr>
            <w:r w:rsidRPr="007A7CAF">
              <w:rPr>
                <w:rFonts w:ascii="Calibri" w:eastAsia="Times New Roman" w:hAnsi="Calibri" w:cs="Calibri"/>
                <w:color w:val="000000"/>
              </w:rPr>
              <w:t>knobs</w:t>
            </w:r>
          </w:p>
        </w:tc>
        <w:tc>
          <w:tcPr>
            <w:tcW w:w="2124" w:type="dxa"/>
            <w:noWrap/>
            <w:hideMark/>
          </w:tcPr>
          <w:p w:rsidR="000746A5" w:rsidRPr="007A7CAF" w:rsidRDefault="000746A5" w:rsidP="008B6568">
            <w:pPr>
              <w:rPr>
                <w:rFonts w:ascii="Calibri" w:eastAsia="Times New Roman" w:hAnsi="Calibri" w:cs="Calibri"/>
                <w:color w:val="000000"/>
              </w:rPr>
            </w:pPr>
          </w:p>
        </w:tc>
        <w:tc>
          <w:tcPr>
            <w:tcW w:w="1170" w:type="dxa"/>
            <w:noWrap/>
            <w:hideMark/>
          </w:tcPr>
          <w:p w:rsidR="000746A5" w:rsidRPr="007A7CAF" w:rsidRDefault="000746A5" w:rsidP="008B6568">
            <w:pPr>
              <w:jc w:val="right"/>
              <w:rPr>
                <w:rFonts w:ascii="Calibri" w:eastAsia="Times New Roman" w:hAnsi="Calibri" w:cs="Calibri"/>
                <w:color w:val="000000"/>
              </w:rPr>
            </w:pPr>
            <w:r w:rsidRPr="007A7CAF">
              <w:rPr>
                <w:rFonts w:ascii="Calibri" w:eastAsia="Times New Roman" w:hAnsi="Calibri" w:cs="Calibri"/>
                <w:color w:val="000000"/>
              </w:rPr>
              <w:t>0.89</w:t>
            </w:r>
          </w:p>
        </w:tc>
        <w:tc>
          <w:tcPr>
            <w:tcW w:w="1350" w:type="dxa"/>
            <w:noWrap/>
            <w:hideMark/>
          </w:tcPr>
          <w:p w:rsidR="000746A5" w:rsidRPr="007A7CAF" w:rsidRDefault="000746A5" w:rsidP="008B6568">
            <w:pPr>
              <w:rPr>
                <w:rFonts w:ascii="Calibri" w:eastAsia="Times New Roman" w:hAnsi="Calibri" w:cs="Calibri"/>
                <w:color w:val="000000"/>
              </w:rPr>
            </w:pPr>
            <w:r w:rsidRPr="007A7CAF">
              <w:rPr>
                <w:rFonts w:ascii="Calibri" w:eastAsia="Times New Roman" w:hAnsi="Calibri" w:cs="Calibri"/>
                <w:color w:val="000000"/>
              </w:rPr>
              <w:t>Jameco</w:t>
            </w:r>
          </w:p>
        </w:tc>
      </w:tr>
      <w:tr w:rsidR="000746A5" w:rsidRPr="007A7CAF" w:rsidTr="008B6568">
        <w:trPr>
          <w:trHeight w:val="288"/>
        </w:trPr>
        <w:tc>
          <w:tcPr>
            <w:tcW w:w="2394" w:type="dxa"/>
            <w:noWrap/>
            <w:hideMark/>
          </w:tcPr>
          <w:p w:rsidR="000746A5" w:rsidRPr="007A7CAF" w:rsidRDefault="000746A5" w:rsidP="00990F4C">
            <w:pPr>
              <w:rPr>
                <w:rFonts w:ascii="Calibri" w:eastAsia="Times New Roman" w:hAnsi="Calibri" w:cs="Calibri"/>
                <w:color w:val="000000"/>
              </w:rPr>
            </w:pPr>
            <w:r w:rsidRPr="007A7CAF">
              <w:rPr>
                <w:rFonts w:ascii="Calibri" w:eastAsia="Times New Roman" w:hAnsi="Calibri" w:cs="Calibri"/>
                <w:color w:val="000000"/>
              </w:rPr>
              <w:t>resist</w:t>
            </w:r>
            <w:r w:rsidR="00990F4C">
              <w:rPr>
                <w:rFonts w:ascii="Calibri" w:eastAsia="Times New Roman" w:hAnsi="Calibri" w:cs="Calibri"/>
                <w:color w:val="000000"/>
              </w:rPr>
              <w:t>e</w:t>
            </w:r>
            <w:r w:rsidRPr="007A7CAF">
              <w:rPr>
                <w:rFonts w:ascii="Calibri" w:eastAsia="Times New Roman" w:hAnsi="Calibri" w:cs="Calibri"/>
                <w:color w:val="000000"/>
              </w:rPr>
              <w:t>rs</w:t>
            </w:r>
          </w:p>
        </w:tc>
        <w:tc>
          <w:tcPr>
            <w:tcW w:w="2124" w:type="dxa"/>
            <w:noWrap/>
            <w:hideMark/>
          </w:tcPr>
          <w:p w:rsidR="000746A5" w:rsidRPr="007A7CAF" w:rsidRDefault="000746A5" w:rsidP="008B6568">
            <w:pPr>
              <w:rPr>
                <w:rFonts w:ascii="Calibri" w:eastAsia="Times New Roman" w:hAnsi="Calibri" w:cs="Calibri"/>
                <w:color w:val="000000"/>
              </w:rPr>
            </w:pPr>
            <w:r w:rsidRPr="007A7CAF">
              <w:rPr>
                <w:rFonts w:ascii="Calibri" w:eastAsia="Times New Roman" w:hAnsi="Calibri" w:cs="Calibri"/>
                <w:color w:val="000000"/>
              </w:rPr>
              <w:t>R1,2,5, 6 = 1 k ohm</w:t>
            </w:r>
          </w:p>
        </w:tc>
        <w:tc>
          <w:tcPr>
            <w:tcW w:w="1170" w:type="dxa"/>
            <w:noWrap/>
            <w:hideMark/>
          </w:tcPr>
          <w:p w:rsidR="000746A5" w:rsidRPr="007A7CAF" w:rsidRDefault="000746A5" w:rsidP="008B6568">
            <w:pPr>
              <w:jc w:val="right"/>
              <w:rPr>
                <w:rFonts w:ascii="Calibri" w:eastAsia="Times New Roman" w:hAnsi="Calibri" w:cs="Calibri"/>
                <w:color w:val="000000"/>
              </w:rPr>
            </w:pPr>
            <w:r w:rsidRPr="007A7CAF">
              <w:rPr>
                <w:rFonts w:ascii="Calibri" w:eastAsia="Times New Roman" w:hAnsi="Calibri" w:cs="Calibri"/>
                <w:color w:val="000000"/>
              </w:rPr>
              <w:t>0.24</w:t>
            </w:r>
          </w:p>
        </w:tc>
        <w:tc>
          <w:tcPr>
            <w:tcW w:w="1350" w:type="dxa"/>
            <w:noWrap/>
            <w:hideMark/>
          </w:tcPr>
          <w:p w:rsidR="000746A5" w:rsidRPr="007A7CAF" w:rsidRDefault="000746A5" w:rsidP="008B6568">
            <w:pPr>
              <w:rPr>
                <w:rFonts w:ascii="Calibri" w:eastAsia="Times New Roman" w:hAnsi="Calibri" w:cs="Calibri"/>
                <w:color w:val="000000"/>
              </w:rPr>
            </w:pPr>
          </w:p>
        </w:tc>
      </w:tr>
      <w:tr w:rsidR="000746A5" w:rsidRPr="007A7CAF" w:rsidTr="008B6568">
        <w:trPr>
          <w:trHeight w:val="288"/>
        </w:trPr>
        <w:tc>
          <w:tcPr>
            <w:tcW w:w="2394" w:type="dxa"/>
            <w:noWrap/>
            <w:hideMark/>
          </w:tcPr>
          <w:p w:rsidR="000746A5" w:rsidRPr="007A7CAF" w:rsidRDefault="000746A5" w:rsidP="008B6568">
            <w:pPr>
              <w:rPr>
                <w:rFonts w:ascii="Calibri" w:eastAsia="Times New Roman" w:hAnsi="Calibri" w:cs="Calibri"/>
                <w:color w:val="000000"/>
              </w:rPr>
            </w:pPr>
          </w:p>
        </w:tc>
        <w:tc>
          <w:tcPr>
            <w:tcW w:w="2124" w:type="dxa"/>
            <w:noWrap/>
            <w:hideMark/>
          </w:tcPr>
          <w:p w:rsidR="000746A5" w:rsidRPr="007A7CAF" w:rsidRDefault="000746A5" w:rsidP="00AA501B">
            <w:pPr>
              <w:rPr>
                <w:rFonts w:ascii="Calibri" w:eastAsia="Times New Roman" w:hAnsi="Calibri" w:cs="Calibri"/>
                <w:color w:val="000000"/>
              </w:rPr>
            </w:pPr>
            <w:r w:rsidRPr="007A7CAF">
              <w:rPr>
                <w:rFonts w:ascii="Calibri" w:eastAsia="Times New Roman" w:hAnsi="Calibri" w:cs="Calibri"/>
                <w:color w:val="000000"/>
              </w:rPr>
              <w:t>R3 = 2</w:t>
            </w:r>
            <w:r w:rsidR="00AA501B">
              <w:rPr>
                <w:rFonts w:ascii="Calibri" w:eastAsia="Times New Roman" w:hAnsi="Calibri" w:cs="Calibri"/>
                <w:color w:val="000000"/>
              </w:rPr>
              <w:t>0</w:t>
            </w:r>
            <w:r w:rsidRPr="007A7CAF">
              <w:rPr>
                <w:rFonts w:ascii="Calibri" w:eastAsia="Times New Roman" w:hAnsi="Calibri" w:cs="Calibri"/>
                <w:color w:val="000000"/>
              </w:rPr>
              <w:t>0 ohm</w:t>
            </w:r>
          </w:p>
        </w:tc>
        <w:tc>
          <w:tcPr>
            <w:tcW w:w="1170" w:type="dxa"/>
            <w:noWrap/>
            <w:hideMark/>
          </w:tcPr>
          <w:p w:rsidR="000746A5" w:rsidRPr="007A7CAF" w:rsidRDefault="000746A5" w:rsidP="008B6568">
            <w:pPr>
              <w:rPr>
                <w:rFonts w:ascii="Calibri" w:eastAsia="Times New Roman" w:hAnsi="Calibri" w:cs="Calibri"/>
                <w:color w:val="000000"/>
              </w:rPr>
            </w:pPr>
          </w:p>
        </w:tc>
        <w:tc>
          <w:tcPr>
            <w:tcW w:w="1350" w:type="dxa"/>
            <w:noWrap/>
            <w:hideMark/>
          </w:tcPr>
          <w:p w:rsidR="000746A5" w:rsidRPr="007A7CAF" w:rsidRDefault="000746A5" w:rsidP="008B6568">
            <w:pPr>
              <w:rPr>
                <w:rFonts w:ascii="Calibri" w:eastAsia="Times New Roman" w:hAnsi="Calibri" w:cs="Calibri"/>
                <w:color w:val="000000"/>
              </w:rPr>
            </w:pPr>
          </w:p>
        </w:tc>
      </w:tr>
      <w:tr w:rsidR="000746A5" w:rsidRPr="007A7CAF" w:rsidTr="008B6568">
        <w:trPr>
          <w:trHeight w:val="288"/>
        </w:trPr>
        <w:tc>
          <w:tcPr>
            <w:tcW w:w="2394" w:type="dxa"/>
            <w:noWrap/>
            <w:hideMark/>
          </w:tcPr>
          <w:p w:rsidR="000746A5" w:rsidRPr="007A7CAF" w:rsidRDefault="000746A5" w:rsidP="008B6568">
            <w:pPr>
              <w:rPr>
                <w:rFonts w:ascii="Calibri" w:eastAsia="Times New Roman" w:hAnsi="Calibri" w:cs="Calibri"/>
                <w:color w:val="000000"/>
              </w:rPr>
            </w:pPr>
          </w:p>
        </w:tc>
        <w:tc>
          <w:tcPr>
            <w:tcW w:w="2124" w:type="dxa"/>
            <w:noWrap/>
            <w:hideMark/>
          </w:tcPr>
          <w:p w:rsidR="000746A5" w:rsidRPr="007A7CAF" w:rsidRDefault="000746A5" w:rsidP="008B6568">
            <w:pPr>
              <w:rPr>
                <w:rFonts w:ascii="Calibri" w:eastAsia="Times New Roman" w:hAnsi="Calibri" w:cs="Calibri"/>
                <w:color w:val="000000"/>
              </w:rPr>
            </w:pPr>
            <w:r w:rsidRPr="007A7CAF">
              <w:rPr>
                <w:rFonts w:ascii="Calibri" w:eastAsia="Times New Roman" w:hAnsi="Calibri" w:cs="Calibri"/>
                <w:color w:val="000000"/>
              </w:rPr>
              <w:t>R4 = 2.2 k ohm</w:t>
            </w:r>
          </w:p>
        </w:tc>
        <w:tc>
          <w:tcPr>
            <w:tcW w:w="1170" w:type="dxa"/>
            <w:noWrap/>
            <w:hideMark/>
          </w:tcPr>
          <w:p w:rsidR="000746A5" w:rsidRPr="007A7CAF" w:rsidRDefault="000746A5" w:rsidP="008B6568">
            <w:pPr>
              <w:rPr>
                <w:rFonts w:ascii="Calibri" w:eastAsia="Times New Roman" w:hAnsi="Calibri" w:cs="Calibri"/>
                <w:color w:val="000000"/>
              </w:rPr>
            </w:pPr>
          </w:p>
        </w:tc>
        <w:tc>
          <w:tcPr>
            <w:tcW w:w="1350" w:type="dxa"/>
            <w:noWrap/>
            <w:hideMark/>
          </w:tcPr>
          <w:p w:rsidR="000746A5" w:rsidRPr="007A7CAF" w:rsidRDefault="000746A5" w:rsidP="008B6568">
            <w:pPr>
              <w:rPr>
                <w:rFonts w:ascii="Calibri" w:eastAsia="Times New Roman" w:hAnsi="Calibri" w:cs="Calibri"/>
                <w:color w:val="000000"/>
              </w:rPr>
            </w:pPr>
          </w:p>
        </w:tc>
      </w:tr>
      <w:tr w:rsidR="000746A5" w:rsidRPr="007A7CAF" w:rsidTr="008B6568">
        <w:trPr>
          <w:trHeight w:val="288"/>
        </w:trPr>
        <w:tc>
          <w:tcPr>
            <w:tcW w:w="2394" w:type="dxa"/>
            <w:noWrap/>
            <w:hideMark/>
          </w:tcPr>
          <w:p w:rsidR="000746A5" w:rsidRPr="007A7CAF" w:rsidRDefault="000746A5" w:rsidP="008B6568">
            <w:pPr>
              <w:rPr>
                <w:rFonts w:ascii="Calibri" w:eastAsia="Times New Roman" w:hAnsi="Calibri" w:cs="Calibri"/>
                <w:color w:val="000000"/>
              </w:rPr>
            </w:pPr>
          </w:p>
        </w:tc>
        <w:tc>
          <w:tcPr>
            <w:tcW w:w="2124" w:type="dxa"/>
            <w:noWrap/>
            <w:hideMark/>
          </w:tcPr>
          <w:p w:rsidR="000746A5" w:rsidRPr="007A7CAF" w:rsidRDefault="000746A5" w:rsidP="006C453A">
            <w:pPr>
              <w:rPr>
                <w:rFonts w:ascii="Calibri" w:eastAsia="Times New Roman" w:hAnsi="Calibri" w:cs="Calibri"/>
                <w:color w:val="000000"/>
              </w:rPr>
            </w:pPr>
            <w:r>
              <w:rPr>
                <w:rFonts w:ascii="Calibri" w:eastAsia="Times New Roman" w:hAnsi="Calibri" w:cs="Calibri"/>
                <w:color w:val="000000"/>
              </w:rPr>
              <w:t>R7 = 1</w:t>
            </w:r>
            <w:r w:rsidR="006C453A">
              <w:rPr>
                <w:rFonts w:ascii="Calibri" w:eastAsia="Times New Roman" w:hAnsi="Calibri" w:cs="Calibri"/>
                <w:color w:val="000000"/>
              </w:rPr>
              <w:t>60</w:t>
            </w:r>
            <w:r>
              <w:rPr>
                <w:rFonts w:ascii="Calibri" w:eastAsia="Times New Roman" w:hAnsi="Calibri" w:cs="Calibri"/>
                <w:color w:val="000000"/>
              </w:rPr>
              <w:t xml:space="preserve"> </w:t>
            </w:r>
            <w:r w:rsidR="006C453A">
              <w:rPr>
                <w:rFonts w:ascii="Calibri" w:eastAsia="Times New Roman" w:hAnsi="Calibri" w:cs="Calibri"/>
                <w:color w:val="000000"/>
              </w:rPr>
              <w:t>k</w:t>
            </w:r>
            <w:r>
              <w:rPr>
                <w:rFonts w:ascii="Calibri" w:eastAsia="Times New Roman" w:hAnsi="Calibri" w:cs="Calibri"/>
                <w:color w:val="000000"/>
              </w:rPr>
              <w:t xml:space="preserve"> ohm</w:t>
            </w:r>
          </w:p>
        </w:tc>
        <w:tc>
          <w:tcPr>
            <w:tcW w:w="1170" w:type="dxa"/>
            <w:noWrap/>
            <w:hideMark/>
          </w:tcPr>
          <w:p w:rsidR="000746A5" w:rsidRPr="007A7CAF" w:rsidRDefault="000746A5" w:rsidP="008B6568">
            <w:pPr>
              <w:rPr>
                <w:rFonts w:ascii="Calibri" w:eastAsia="Times New Roman" w:hAnsi="Calibri" w:cs="Calibri"/>
                <w:color w:val="000000"/>
              </w:rPr>
            </w:pPr>
          </w:p>
        </w:tc>
        <w:tc>
          <w:tcPr>
            <w:tcW w:w="1350" w:type="dxa"/>
            <w:noWrap/>
            <w:hideMark/>
          </w:tcPr>
          <w:p w:rsidR="000746A5" w:rsidRPr="007A7CAF" w:rsidRDefault="000746A5" w:rsidP="008B6568">
            <w:pPr>
              <w:rPr>
                <w:rFonts w:ascii="Calibri" w:eastAsia="Times New Roman" w:hAnsi="Calibri" w:cs="Calibri"/>
                <w:color w:val="000000"/>
              </w:rPr>
            </w:pPr>
          </w:p>
        </w:tc>
      </w:tr>
      <w:tr w:rsidR="000746A5" w:rsidRPr="007A7CAF" w:rsidTr="008B6568">
        <w:trPr>
          <w:trHeight w:val="288"/>
        </w:trPr>
        <w:tc>
          <w:tcPr>
            <w:tcW w:w="2394" w:type="dxa"/>
            <w:noWrap/>
            <w:hideMark/>
          </w:tcPr>
          <w:p w:rsidR="000746A5" w:rsidRPr="007A7CAF" w:rsidRDefault="000746A5" w:rsidP="008B6568">
            <w:pPr>
              <w:rPr>
                <w:rFonts w:ascii="Calibri" w:eastAsia="Times New Roman" w:hAnsi="Calibri" w:cs="Calibri"/>
                <w:color w:val="000000"/>
              </w:rPr>
            </w:pPr>
            <w:r>
              <w:rPr>
                <w:rFonts w:ascii="Calibri" w:eastAsia="Times New Roman" w:hAnsi="Calibri" w:cs="Calibri"/>
                <w:color w:val="000000"/>
              </w:rPr>
              <w:t>Course current adjust</w:t>
            </w:r>
          </w:p>
        </w:tc>
        <w:tc>
          <w:tcPr>
            <w:tcW w:w="2124" w:type="dxa"/>
            <w:noWrap/>
            <w:hideMark/>
          </w:tcPr>
          <w:p w:rsidR="000746A5" w:rsidRPr="007A7CAF" w:rsidRDefault="000746A5" w:rsidP="008B6568">
            <w:pPr>
              <w:rPr>
                <w:rFonts w:ascii="Calibri" w:eastAsia="Times New Roman" w:hAnsi="Calibri" w:cs="Calibri"/>
                <w:color w:val="000000"/>
              </w:rPr>
            </w:pPr>
            <w:proofErr w:type="spellStart"/>
            <w:r>
              <w:rPr>
                <w:rFonts w:ascii="Calibri" w:eastAsia="Times New Roman" w:hAnsi="Calibri" w:cs="Calibri"/>
                <w:color w:val="000000"/>
              </w:rPr>
              <w:t>Rm</w:t>
            </w:r>
            <w:proofErr w:type="spellEnd"/>
            <w:r>
              <w:rPr>
                <w:rFonts w:ascii="Calibri" w:eastAsia="Times New Roman" w:hAnsi="Calibri" w:cs="Calibri"/>
                <w:color w:val="000000"/>
              </w:rPr>
              <w:t xml:space="preserve"> =</w:t>
            </w:r>
          </w:p>
        </w:tc>
        <w:tc>
          <w:tcPr>
            <w:tcW w:w="1170" w:type="dxa"/>
            <w:noWrap/>
            <w:hideMark/>
          </w:tcPr>
          <w:p w:rsidR="000746A5" w:rsidRPr="007A7CAF" w:rsidRDefault="000746A5" w:rsidP="008B6568">
            <w:pPr>
              <w:rPr>
                <w:rFonts w:ascii="Calibri" w:eastAsia="Times New Roman" w:hAnsi="Calibri" w:cs="Calibri"/>
                <w:color w:val="000000"/>
              </w:rPr>
            </w:pPr>
          </w:p>
        </w:tc>
        <w:tc>
          <w:tcPr>
            <w:tcW w:w="1350" w:type="dxa"/>
            <w:noWrap/>
            <w:hideMark/>
          </w:tcPr>
          <w:p w:rsidR="000746A5" w:rsidRPr="007A7CAF" w:rsidRDefault="000746A5" w:rsidP="008B6568">
            <w:pPr>
              <w:rPr>
                <w:rFonts w:ascii="Calibri" w:eastAsia="Times New Roman" w:hAnsi="Calibri" w:cs="Calibri"/>
                <w:color w:val="000000"/>
              </w:rPr>
            </w:pPr>
          </w:p>
        </w:tc>
      </w:tr>
      <w:tr w:rsidR="000746A5" w:rsidRPr="007A7CAF" w:rsidTr="008B6568">
        <w:trPr>
          <w:trHeight w:val="288"/>
        </w:trPr>
        <w:tc>
          <w:tcPr>
            <w:tcW w:w="2394" w:type="dxa"/>
            <w:noWrap/>
            <w:hideMark/>
          </w:tcPr>
          <w:p w:rsidR="000746A5" w:rsidRPr="007A7CAF" w:rsidRDefault="000746A5" w:rsidP="008B6568">
            <w:pPr>
              <w:rPr>
                <w:rFonts w:ascii="Calibri" w:eastAsia="Times New Roman" w:hAnsi="Calibri" w:cs="Calibri"/>
                <w:color w:val="000000"/>
              </w:rPr>
            </w:pPr>
            <w:r w:rsidRPr="007A7CAF">
              <w:rPr>
                <w:rFonts w:ascii="Calibri" w:eastAsia="Times New Roman" w:hAnsi="Calibri" w:cs="Calibri"/>
                <w:color w:val="000000"/>
              </w:rPr>
              <w:t>capacitors</w:t>
            </w:r>
          </w:p>
        </w:tc>
        <w:tc>
          <w:tcPr>
            <w:tcW w:w="2124" w:type="dxa"/>
            <w:noWrap/>
            <w:hideMark/>
          </w:tcPr>
          <w:p w:rsidR="000746A5" w:rsidRPr="007A7CAF" w:rsidRDefault="000746A5" w:rsidP="008B6568">
            <w:pPr>
              <w:rPr>
                <w:rFonts w:ascii="Calibri" w:eastAsia="Times New Roman" w:hAnsi="Calibri" w:cs="Calibri"/>
                <w:color w:val="000000"/>
              </w:rPr>
            </w:pPr>
            <w:r w:rsidRPr="007A7CAF">
              <w:rPr>
                <w:rFonts w:ascii="Calibri" w:eastAsia="Times New Roman" w:hAnsi="Calibri" w:cs="Calibri"/>
                <w:color w:val="000000"/>
              </w:rPr>
              <w:t xml:space="preserve">C1 = 4.7 </w:t>
            </w:r>
            <w:proofErr w:type="spellStart"/>
            <w:r w:rsidRPr="007A7CAF">
              <w:rPr>
                <w:rFonts w:ascii="Calibri" w:eastAsia="Times New Roman" w:hAnsi="Calibri" w:cs="Calibri"/>
                <w:color w:val="000000"/>
              </w:rPr>
              <w:t>uF</w:t>
            </w:r>
            <w:proofErr w:type="spellEnd"/>
          </w:p>
        </w:tc>
        <w:tc>
          <w:tcPr>
            <w:tcW w:w="1170" w:type="dxa"/>
            <w:noWrap/>
            <w:hideMark/>
          </w:tcPr>
          <w:p w:rsidR="000746A5" w:rsidRPr="007A7CAF" w:rsidRDefault="000746A5" w:rsidP="008B6568">
            <w:pPr>
              <w:jc w:val="right"/>
              <w:rPr>
                <w:rFonts w:ascii="Calibri" w:eastAsia="Times New Roman" w:hAnsi="Calibri" w:cs="Calibri"/>
                <w:color w:val="000000"/>
              </w:rPr>
            </w:pPr>
            <w:r w:rsidRPr="007A7CAF">
              <w:rPr>
                <w:rFonts w:ascii="Calibri" w:eastAsia="Times New Roman" w:hAnsi="Calibri" w:cs="Calibri"/>
                <w:color w:val="000000"/>
              </w:rPr>
              <w:t>0.27</w:t>
            </w:r>
          </w:p>
        </w:tc>
        <w:tc>
          <w:tcPr>
            <w:tcW w:w="1350" w:type="dxa"/>
            <w:noWrap/>
            <w:hideMark/>
          </w:tcPr>
          <w:p w:rsidR="000746A5" w:rsidRPr="007A7CAF" w:rsidRDefault="000746A5" w:rsidP="008B6568">
            <w:pPr>
              <w:rPr>
                <w:rFonts w:ascii="Calibri" w:eastAsia="Times New Roman" w:hAnsi="Calibri" w:cs="Calibri"/>
                <w:color w:val="000000"/>
              </w:rPr>
            </w:pPr>
          </w:p>
        </w:tc>
      </w:tr>
      <w:tr w:rsidR="000746A5" w:rsidRPr="007A7CAF" w:rsidTr="008B6568">
        <w:trPr>
          <w:trHeight w:val="288"/>
        </w:trPr>
        <w:tc>
          <w:tcPr>
            <w:tcW w:w="2394" w:type="dxa"/>
            <w:noWrap/>
            <w:hideMark/>
          </w:tcPr>
          <w:p w:rsidR="000746A5" w:rsidRPr="007A7CAF" w:rsidRDefault="000746A5" w:rsidP="008B6568">
            <w:pPr>
              <w:rPr>
                <w:rFonts w:ascii="Calibri" w:eastAsia="Times New Roman" w:hAnsi="Calibri" w:cs="Calibri"/>
                <w:color w:val="000000"/>
              </w:rPr>
            </w:pPr>
          </w:p>
        </w:tc>
        <w:tc>
          <w:tcPr>
            <w:tcW w:w="2124" w:type="dxa"/>
            <w:noWrap/>
            <w:hideMark/>
          </w:tcPr>
          <w:p w:rsidR="000746A5" w:rsidRPr="007A7CAF" w:rsidRDefault="000746A5" w:rsidP="008B6568">
            <w:pPr>
              <w:rPr>
                <w:rFonts w:ascii="Calibri" w:eastAsia="Times New Roman" w:hAnsi="Calibri" w:cs="Calibri"/>
                <w:color w:val="000000"/>
              </w:rPr>
            </w:pPr>
            <w:r w:rsidRPr="007A7CAF">
              <w:rPr>
                <w:rFonts w:ascii="Calibri" w:eastAsia="Times New Roman" w:hAnsi="Calibri" w:cs="Calibri"/>
                <w:color w:val="000000"/>
              </w:rPr>
              <w:t xml:space="preserve">C2 = C3 = 10 </w:t>
            </w:r>
            <w:proofErr w:type="spellStart"/>
            <w:r w:rsidRPr="007A7CAF">
              <w:rPr>
                <w:rFonts w:ascii="Calibri" w:eastAsia="Times New Roman" w:hAnsi="Calibri" w:cs="Calibri"/>
                <w:color w:val="000000"/>
              </w:rPr>
              <w:t>uF</w:t>
            </w:r>
            <w:proofErr w:type="spellEnd"/>
          </w:p>
        </w:tc>
        <w:tc>
          <w:tcPr>
            <w:tcW w:w="1170" w:type="dxa"/>
            <w:noWrap/>
            <w:hideMark/>
          </w:tcPr>
          <w:p w:rsidR="000746A5" w:rsidRPr="007A7CAF" w:rsidRDefault="000746A5" w:rsidP="008B6568">
            <w:pPr>
              <w:rPr>
                <w:rFonts w:ascii="Calibri" w:eastAsia="Times New Roman" w:hAnsi="Calibri" w:cs="Calibri"/>
                <w:color w:val="000000"/>
              </w:rPr>
            </w:pPr>
          </w:p>
        </w:tc>
        <w:tc>
          <w:tcPr>
            <w:tcW w:w="1350" w:type="dxa"/>
            <w:noWrap/>
            <w:hideMark/>
          </w:tcPr>
          <w:p w:rsidR="000746A5" w:rsidRPr="007A7CAF" w:rsidRDefault="000746A5" w:rsidP="008B6568">
            <w:pPr>
              <w:rPr>
                <w:rFonts w:ascii="Calibri" w:eastAsia="Times New Roman" w:hAnsi="Calibri" w:cs="Calibri"/>
                <w:color w:val="000000"/>
              </w:rPr>
            </w:pPr>
          </w:p>
        </w:tc>
      </w:tr>
      <w:tr w:rsidR="000746A5" w:rsidRPr="007A7CAF" w:rsidTr="008B6568">
        <w:trPr>
          <w:trHeight w:val="288"/>
        </w:trPr>
        <w:tc>
          <w:tcPr>
            <w:tcW w:w="2394" w:type="dxa"/>
            <w:noWrap/>
            <w:hideMark/>
          </w:tcPr>
          <w:p w:rsidR="000746A5" w:rsidRPr="007A7CAF" w:rsidRDefault="000746A5" w:rsidP="008B6568">
            <w:pPr>
              <w:rPr>
                <w:rFonts w:ascii="Calibri" w:eastAsia="Times New Roman" w:hAnsi="Calibri" w:cs="Calibri"/>
                <w:color w:val="000000"/>
              </w:rPr>
            </w:pPr>
            <w:r w:rsidRPr="007A7CAF">
              <w:rPr>
                <w:rFonts w:ascii="Calibri" w:eastAsia="Times New Roman" w:hAnsi="Calibri" w:cs="Calibri"/>
                <w:color w:val="000000"/>
              </w:rPr>
              <w:t>0.2" x 0.2" gold foil</w:t>
            </w:r>
          </w:p>
        </w:tc>
        <w:tc>
          <w:tcPr>
            <w:tcW w:w="2124" w:type="dxa"/>
            <w:noWrap/>
            <w:hideMark/>
          </w:tcPr>
          <w:p w:rsidR="000746A5" w:rsidRPr="007A7CAF" w:rsidRDefault="000746A5" w:rsidP="008B6568">
            <w:pPr>
              <w:rPr>
                <w:rFonts w:ascii="Calibri" w:eastAsia="Times New Roman" w:hAnsi="Calibri" w:cs="Calibri"/>
                <w:color w:val="000000"/>
              </w:rPr>
            </w:pPr>
            <w:r w:rsidRPr="007A7CAF">
              <w:rPr>
                <w:rFonts w:ascii="Calibri" w:eastAsia="Times New Roman" w:hAnsi="Calibri" w:cs="Calibri"/>
                <w:color w:val="000000"/>
              </w:rPr>
              <w:t>from 1" square</w:t>
            </w:r>
          </w:p>
        </w:tc>
        <w:tc>
          <w:tcPr>
            <w:tcW w:w="1170" w:type="dxa"/>
            <w:noWrap/>
            <w:hideMark/>
          </w:tcPr>
          <w:p w:rsidR="000746A5" w:rsidRPr="007A7CAF" w:rsidRDefault="000746A5" w:rsidP="008B6568">
            <w:pPr>
              <w:jc w:val="right"/>
              <w:rPr>
                <w:rFonts w:ascii="Calibri" w:eastAsia="Times New Roman" w:hAnsi="Calibri" w:cs="Calibri"/>
                <w:color w:val="000000"/>
              </w:rPr>
            </w:pPr>
            <w:r w:rsidRPr="007A7CAF">
              <w:rPr>
                <w:rFonts w:ascii="Calibri" w:eastAsia="Times New Roman" w:hAnsi="Calibri" w:cs="Calibri"/>
                <w:color w:val="000000"/>
              </w:rPr>
              <w:t>4.00</w:t>
            </w:r>
          </w:p>
        </w:tc>
        <w:tc>
          <w:tcPr>
            <w:tcW w:w="1350" w:type="dxa"/>
            <w:noWrap/>
            <w:hideMark/>
          </w:tcPr>
          <w:p w:rsidR="000746A5" w:rsidRPr="007A7CAF" w:rsidRDefault="000746A5" w:rsidP="008B6568">
            <w:pPr>
              <w:rPr>
                <w:rFonts w:ascii="Calibri" w:eastAsia="Times New Roman" w:hAnsi="Calibri" w:cs="Calibri"/>
                <w:color w:val="000000"/>
              </w:rPr>
            </w:pPr>
            <w:proofErr w:type="spellStart"/>
            <w:r w:rsidRPr="007A7CAF">
              <w:rPr>
                <w:rFonts w:ascii="Calibri" w:eastAsia="Times New Roman" w:hAnsi="Calibri" w:cs="Calibri"/>
                <w:color w:val="000000"/>
              </w:rPr>
              <w:t>alfa</w:t>
            </w:r>
            <w:proofErr w:type="spellEnd"/>
            <w:r w:rsidRPr="007A7CAF">
              <w:rPr>
                <w:rFonts w:ascii="Calibri" w:eastAsia="Times New Roman" w:hAnsi="Calibri" w:cs="Calibri"/>
                <w:color w:val="000000"/>
              </w:rPr>
              <w:t xml:space="preserve"> </w:t>
            </w:r>
            <w:proofErr w:type="spellStart"/>
            <w:r w:rsidRPr="007A7CAF">
              <w:rPr>
                <w:rFonts w:ascii="Calibri" w:eastAsia="Times New Roman" w:hAnsi="Calibri" w:cs="Calibri"/>
                <w:color w:val="000000"/>
              </w:rPr>
              <w:t>aesar</w:t>
            </w:r>
            <w:proofErr w:type="spellEnd"/>
          </w:p>
        </w:tc>
      </w:tr>
      <w:tr w:rsidR="000746A5" w:rsidRPr="007A7CAF" w:rsidTr="008B6568">
        <w:trPr>
          <w:trHeight w:val="288"/>
        </w:trPr>
        <w:tc>
          <w:tcPr>
            <w:tcW w:w="2394" w:type="dxa"/>
            <w:noWrap/>
            <w:hideMark/>
          </w:tcPr>
          <w:p w:rsidR="000746A5" w:rsidRPr="007A7CAF" w:rsidRDefault="000746A5" w:rsidP="008B6568">
            <w:pPr>
              <w:rPr>
                <w:rFonts w:ascii="Calibri" w:eastAsia="Times New Roman" w:hAnsi="Calibri" w:cs="Calibri"/>
                <w:color w:val="000000"/>
              </w:rPr>
            </w:pPr>
            <w:r w:rsidRPr="007A7CAF">
              <w:rPr>
                <w:rFonts w:ascii="Calibri" w:eastAsia="Times New Roman" w:hAnsi="Calibri" w:cs="Calibri"/>
                <w:color w:val="000000"/>
              </w:rPr>
              <w:t>wire</w:t>
            </w:r>
          </w:p>
        </w:tc>
        <w:tc>
          <w:tcPr>
            <w:tcW w:w="2124" w:type="dxa"/>
            <w:noWrap/>
            <w:hideMark/>
          </w:tcPr>
          <w:p w:rsidR="000746A5" w:rsidRPr="007A7CAF" w:rsidRDefault="000746A5" w:rsidP="008B6568">
            <w:pPr>
              <w:rPr>
                <w:rFonts w:ascii="Calibri" w:eastAsia="Times New Roman" w:hAnsi="Calibri" w:cs="Calibri"/>
                <w:color w:val="000000"/>
              </w:rPr>
            </w:pPr>
          </w:p>
        </w:tc>
        <w:tc>
          <w:tcPr>
            <w:tcW w:w="1170" w:type="dxa"/>
            <w:noWrap/>
            <w:hideMark/>
          </w:tcPr>
          <w:p w:rsidR="000746A5" w:rsidRPr="007A7CAF" w:rsidRDefault="000746A5" w:rsidP="008B6568">
            <w:pPr>
              <w:rPr>
                <w:rFonts w:ascii="Calibri" w:eastAsia="Times New Roman" w:hAnsi="Calibri" w:cs="Calibri"/>
                <w:color w:val="000000"/>
              </w:rPr>
            </w:pPr>
          </w:p>
        </w:tc>
        <w:tc>
          <w:tcPr>
            <w:tcW w:w="1350" w:type="dxa"/>
            <w:noWrap/>
            <w:hideMark/>
          </w:tcPr>
          <w:p w:rsidR="000746A5" w:rsidRPr="007A7CAF" w:rsidRDefault="000746A5" w:rsidP="008B6568">
            <w:pPr>
              <w:rPr>
                <w:rFonts w:ascii="Calibri" w:eastAsia="Times New Roman" w:hAnsi="Calibri" w:cs="Calibri"/>
                <w:color w:val="000000"/>
              </w:rPr>
            </w:pPr>
          </w:p>
        </w:tc>
      </w:tr>
      <w:tr w:rsidR="000746A5" w:rsidRPr="007A7CAF" w:rsidTr="008B6568">
        <w:trPr>
          <w:trHeight w:val="288"/>
        </w:trPr>
        <w:tc>
          <w:tcPr>
            <w:tcW w:w="2394" w:type="dxa"/>
            <w:noWrap/>
            <w:hideMark/>
          </w:tcPr>
          <w:p w:rsidR="000746A5" w:rsidRPr="007A7CAF" w:rsidRDefault="000746A5" w:rsidP="008B6568">
            <w:pPr>
              <w:rPr>
                <w:rFonts w:ascii="Calibri" w:eastAsia="Times New Roman" w:hAnsi="Calibri" w:cs="Calibri"/>
                <w:color w:val="000000"/>
              </w:rPr>
            </w:pPr>
            <w:r w:rsidRPr="007A7CAF">
              <w:rPr>
                <w:rFonts w:ascii="Calibri" w:eastAsia="Times New Roman" w:hAnsi="Calibri" w:cs="Calibri"/>
                <w:color w:val="000000"/>
              </w:rPr>
              <w:t>diodes</w:t>
            </w:r>
          </w:p>
        </w:tc>
        <w:tc>
          <w:tcPr>
            <w:tcW w:w="2124" w:type="dxa"/>
            <w:noWrap/>
            <w:hideMark/>
          </w:tcPr>
          <w:p w:rsidR="000746A5" w:rsidRPr="007A7CAF" w:rsidRDefault="000746A5" w:rsidP="008B6568">
            <w:pPr>
              <w:rPr>
                <w:rFonts w:ascii="Calibri" w:eastAsia="Times New Roman" w:hAnsi="Calibri" w:cs="Calibri"/>
                <w:color w:val="000000"/>
              </w:rPr>
            </w:pPr>
          </w:p>
        </w:tc>
        <w:tc>
          <w:tcPr>
            <w:tcW w:w="1170" w:type="dxa"/>
            <w:noWrap/>
            <w:hideMark/>
          </w:tcPr>
          <w:p w:rsidR="000746A5" w:rsidRPr="007A7CAF" w:rsidRDefault="000746A5" w:rsidP="008B6568">
            <w:pPr>
              <w:rPr>
                <w:rFonts w:ascii="Calibri" w:eastAsia="Times New Roman" w:hAnsi="Calibri" w:cs="Calibri"/>
                <w:color w:val="000000"/>
              </w:rPr>
            </w:pPr>
          </w:p>
        </w:tc>
        <w:tc>
          <w:tcPr>
            <w:tcW w:w="1350" w:type="dxa"/>
            <w:noWrap/>
            <w:hideMark/>
          </w:tcPr>
          <w:p w:rsidR="000746A5" w:rsidRPr="007A7CAF" w:rsidRDefault="000746A5" w:rsidP="008B6568">
            <w:pPr>
              <w:rPr>
                <w:rFonts w:ascii="Calibri" w:eastAsia="Times New Roman" w:hAnsi="Calibri" w:cs="Calibri"/>
                <w:color w:val="000000"/>
              </w:rPr>
            </w:pPr>
          </w:p>
        </w:tc>
      </w:tr>
      <w:tr w:rsidR="000746A5" w:rsidRPr="007A7CAF" w:rsidTr="008B6568">
        <w:trPr>
          <w:trHeight w:val="288"/>
        </w:trPr>
        <w:tc>
          <w:tcPr>
            <w:tcW w:w="2394" w:type="dxa"/>
            <w:noWrap/>
            <w:hideMark/>
          </w:tcPr>
          <w:p w:rsidR="000746A5" w:rsidRPr="007A7CAF" w:rsidRDefault="000746A5" w:rsidP="008B6568">
            <w:pPr>
              <w:rPr>
                <w:rFonts w:ascii="Calibri" w:eastAsia="Times New Roman" w:hAnsi="Calibri" w:cs="Calibri"/>
                <w:color w:val="000000"/>
              </w:rPr>
            </w:pPr>
            <w:r w:rsidRPr="007A7CAF">
              <w:rPr>
                <w:rFonts w:ascii="Calibri" w:eastAsia="Times New Roman" w:hAnsi="Calibri" w:cs="Calibri"/>
                <w:color w:val="000000"/>
              </w:rPr>
              <w:t>total cost</w:t>
            </w:r>
          </w:p>
        </w:tc>
        <w:tc>
          <w:tcPr>
            <w:tcW w:w="2124" w:type="dxa"/>
            <w:noWrap/>
            <w:hideMark/>
          </w:tcPr>
          <w:p w:rsidR="000746A5" w:rsidRPr="007A7CAF" w:rsidRDefault="000746A5" w:rsidP="008B6568">
            <w:pPr>
              <w:rPr>
                <w:rFonts w:ascii="Calibri" w:eastAsia="Times New Roman" w:hAnsi="Calibri" w:cs="Calibri"/>
                <w:color w:val="000000"/>
              </w:rPr>
            </w:pPr>
          </w:p>
        </w:tc>
        <w:tc>
          <w:tcPr>
            <w:tcW w:w="1170" w:type="dxa"/>
            <w:noWrap/>
            <w:hideMark/>
          </w:tcPr>
          <w:p w:rsidR="000746A5" w:rsidRPr="007A7CAF" w:rsidRDefault="000746A5" w:rsidP="008B6568">
            <w:pPr>
              <w:jc w:val="right"/>
              <w:rPr>
                <w:rFonts w:ascii="Calibri" w:eastAsia="Times New Roman" w:hAnsi="Calibri" w:cs="Calibri"/>
                <w:color w:val="000000"/>
              </w:rPr>
            </w:pPr>
            <w:r w:rsidRPr="007A7CAF">
              <w:rPr>
                <w:rFonts w:ascii="Calibri" w:eastAsia="Times New Roman" w:hAnsi="Calibri" w:cs="Calibri"/>
                <w:color w:val="000000"/>
              </w:rPr>
              <w:t>36.18</w:t>
            </w:r>
          </w:p>
        </w:tc>
        <w:tc>
          <w:tcPr>
            <w:tcW w:w="1350" w:type="dxa"/>
            <w:noWrap/>
            <w:hideMark/>
          </w:tcPr>
          <w:p w:rsidR="000746A5" w:rsidRPr="007A7CAF" w:rsidRDefault="000746A5" w:rsidP="008B6568">
            <w:pPr>
              <w:rPr>
                <w:rFonts w:ascii="Calibri" w:eastAsia="Times New Roman" w:hAnsi="Calibri" w:cs="Calibri"/>
                <w:color w:val="000000"/>
              </w:rPr>
            </w:pPr>
          </w:p>
        </w:tc>
      </w:tr>
      <w:tr w:rsidR="003E7B98" w:rsidRPr="007A7CAF" w:rsidTr="008B6568">
        <w:trPr>
          <w:trHeight w:val="288"/>
        </w:trPr>
        <w:tc>
          <w:tcPr>
            <w:tcW w:w="2394" w:type="dxa"/>
            <w:noWrap/>
            <w:hideMark/>
          </w:tcPr>
          <w:p w:rsidR="003E7B98" w:rsidRDefault="003E7B98" w:rsidP="008B6568">
            <w:pPr>
              <w:rPr>
                <w:rFonts w:ascii="Calibri" w:eastAsia="Times New Roman" w:hAnsi="Calibri" w:cs="Calibri"/>
                <w:color w:val="000000"/>
              </w:rPr>
            </w:pPr>
          </w:p>
          <w:p w:rsidR="003E7B98" w:rsidRPr="007A7CAF" w:rsidRDefault="003E7B98" w:rsidP="008B6568">
            <w:pPr>
              <w:rPr>
                <w:rFonts w:ascii="Calibri" w:eastAsia="Times New Roman" w:hAnsi="Calibri" w:cs="Calibri"/>
                <w:color w:val="000000"/>
              </w:rPr>
            </w:pPr>
          </w:p>
        </w:tc>
        <w:tc>
          <w:tcPr>
            <w:tcW w:w="2124" w:type="dxa"/>
            <w:noWrap/>
            <w:hideMark/>
          </w:tcPr>
          <w:p w:rsidR="003E7B98" w:rsidRPr="007A7CAF" w:rsidRDefault="003E7B98" w:rsidP="008B6568">
            <w:pPr>
              <w:rPr>
                <w:rFonts w:ascii="Calibri" w:eastAsia="Times New Roman" w:hAnsi="Calibri" w:cs="Calibri"/>
                <w:color w:val="000000"/>
              </w:rPr>
            </w:pPr>
          </w:p>
        </w:tc>
        <w:tc>
          <w:tcPr>
            <w:tcW w:w="1170" w:type="dxa"/>
            <w:noWrap/>
            <w:hideMark/>
          </w:tcPr>
          <w:p w:rsidR="003E7B98" w:rsidRPr="007A7CAF" w:rsidRDefault="003E7B98" w:rsidP="008B6568">
            <w:pPr>
              <w:jc w:val="right"/>
              <w:rPr>
                <w:rFonts w:ascii="Calibri" w:eastAsia="Times New Roman" w:hAnsi="Calibri" w:cs="Calibri"/>
                <w:color w:val="000000"/>
              </w:rPr>
            </w:pPr>
          </w:p>
        </w:tc>
        <w:tc>
          <w:tcPr>
            <w:tcW w:w="1350" w:type="dxa"/>
            <w:noWrap/>
            <w:hideMark/>
          </w:tcPr>
          <w:p w:rsidR="003E7B98" w:rsidRPr="007A7CAF" w:rsidRDefault="003E7B98" w:rsidP="008B6568">
            <w:pPr>
              <w:rPr>
                <w:rFonts w:ascii="Calibri" w:eastAsia="Times New Roman" w:hAnsi="Calibri" w:cs="Calibri"/>
                <w:color w:val="000000"/>
              </w:rPr>
            </w:pPr>
          </w:p>
        </w:tc>
      </w:tr>
    </w:tbl>
    <w:p w:rsidR="00441EDD" w:rsidRDefault="007C4EF8" w:rsidP="00441EDD">
      <w:pPr>
        <w:spacing w:after="120"/>
        <w:jc w:val="center"/>
        <w:rPr>
          <w:b/>
          <w:sz w:val="28"/>
        </w:rPr>
      </w:pPr>
      <w:r>
        <w:rPr>
          <w:b/>
          <w:noProof/>
          <w:sz w:val="28"/>
          <w:lang w:eastAsia="zh-TW"/>
        </w:rPr>
        <w:lastRenderedPageBreak/>
        <w:pict>
          <v:shape id="_x0000_s1026" type="#_x0000_t202" style="position:absolute;left:0;text-align:left;margin-left:26.15pt;margin-top:26.4pt;width:389.35pt;height:471.45pt;z-index:251658240;mso-position-horizontal-relative:text;mso-position-vertical-relative:text;mso-width-relative:margin;mso-height-relative:margin">
            <v:textbox style="mso-next-textbox:#_x0000_s1026">
              <w:txbxContent>
                <w:tbl>
                  <w:tblPr>
                    <w:tblStyle w:val="TableGrid"/>
                    <w:tblW w:w="0" w:type="auto"/>
                    <w:tblLook w:val="04A0"/>
                  </w:tblPr>
                  <w:tblGrid>
                    <w:gridCol w:w="1278"/>
                    <w:gridCol w:w="1440"/>
                    <w:gridCol w:w="2430"/>
                    <w:gridCol w:w="2430"/>
                  </w:tblGrid>
                  <w:tr w:rsidR="00441EDD" w:rsidTr="00177661">
                    <w:tc>
                      <w:tcPr>
                        <w:tcW w:w="1278" w:type="dxa"/>
                      </w:tcPr>
                      <w:p w:rsidR="00441EDD" w:rsidRDefault="00441EDD" w:rsidP="00474908">
                        <w:r>
                          <w:t>Component</w:t>
                        </w:r>
                      </w:p>
                    </w:tc>
                    <w:tc>
                      <w:tcPr>
                        <w:tcW w:w="1440" w:type="dxa"/>
                      </w:tcPr>
                      <w:p w:rsidR="00441EDD" w:rsidRDefault="00441EDD" w:rsidP="00474908">
                        <w:r>
                          <w:t>Value</w:t>
                        </w:r>
                      </w:p>
                    </w:tc>
                    <w:tc>
                      <w:tcPr>
                        <w:tcW w:w="2430" w:type="dxa"/>
                      </w:tcPr>
                      <w:p w:rsidR="00441EDD" w:rsidRDefault="00441EDD" w:rsidP="00474908">
                        <w:proofErr w:type="spellStart"/>
                        <w:r>
                          <w:t>Digikey</w:t>
                        </w:r>
                        <w:proofErr w:type="spellEnd"/>
                        <w:r>
                          <w:t xml:space="preserve"> (through hole)</w:t>
                        </w:r>
                      </w:p>
                    </w:tc>
                    <w:tc>
                      <w:tcPr>
                        <w:tcW w:w="2430" w:type="dxa"/>
                      </w:tcPr>
                      <w:p w:rsidR="00441EDD" w:rsidRDefault="00441EDD" w:rsidP="00474908">
                        <w:r>
                          <w:t>Surface mount</w:t>
                        </w:r>
                      </w:p>
                    </w:tc>
                  </w:tr>
                  <w:tr w:rsidR="00441EDD" w:rsidTr="00177661">
                    <w:tc>
                      <w:tcPr>
                        <w:tcW w:w="5148" w:type="dxa"/>
                        <w:gridSpan w:val="3"/>
                        <w:shd w:val="clear" w:color="auto" w:fill="4F81BD" w:themeFill="accent1"/>
                      </w:tcPr>
                      <w:p w:rsidR="00441EDD" w:rsidRDefault="00441EDD" w:rsidP="00474908">
                        <w:r>
                          <w:t>Circuit</w:t>
                        </w:r>
                      </w:p>
                    </w:tc>
                    <w:tc>
                      <w:tcPr>
                        <w:tcW w:w="2430" w:type="dxa"/>
                        <w:shd w:val="clear" w:color="auto" w:fill="4F81BD" w:themeFill="accent1"/>
                      </w:tcPr>
                      <w:p w:rsidR="00441EDD" w:rsidRDefault="00441EDD" w:rsidP="00474908"/>
                    </w:tc>
                  </w:tr>
                  <w:tr w:rsidR="00441EDD" w:rsidTr="00177661">
                    <w:tc>
                      <w:tcPr>
                        <w:tcW w:w="1278" w:type="dxa"/>
                      </w:tcPr>
                      <w:p w:rsidR="00441EDD" w:rsidRDefault="00441EDD" w:rsidP="00474908">
                        <w:r>
                          <w:t>R1</w:t>
                        </w:r>
                      </w:p>
                    </w:tc>
                    <w:tc>
                      <w:tcPr>
                        <w:tcW w:w="1440" w:type="dxa"/>
                      </w:tcPr>
                      <w:p w:rsidR="00441EDD" w:rsidRDefault="00441EDD" w:rsidP="00474908">
                        <w:r>
                          <w:t xml:space="preserve">1 </w:t>
                        </w:r>
                        <w:proofErr w:type="spellStart"/>
                        <w:r>
                          <w:t>KOhm</w:t>
                        </w:r>
                        <w:proofErr w:type="spellEnd"/>
                      </w:p>
                    </w:tc>
                    <w:tc>
                      <w:tcPr>
                        <w:tcW w:w="2430" w:type="dxa"/>
                      </w:tcPr>
                      <w:p w:rsidR="00441EDD" w:rsidRDefault="00441EDD" w:rsidP="00474908"/>
                    </w:tc>
                    <w:tc>
                      <w:tcPr>
                        <w:tcW w:w="2430" w:type="dxa"/>
                      </w:tcPr>
                      <w:p w:rsidR="00441EDD" w:rsidRDefault="00441EDD" w:rsidP="00474908"/>
                    </w:tc>
                  </w:tr>
                  <w:tr w:rsidR="00441EDD" w:rsidTr="00177661">
                    <w:tc>
                      <w:tcPr>
                        <w:tcW w:w="1278" w:type="dxa"/>
                      </w:tcPr>
                      <w:p w:rsidR="00441EDD" w:rsidRDefault="00441EDD" w:rsidP="00474908">
                        <w:r>
                          <w:t>R2</w:t>
                        </w:r>
                      </w:p>
                    </w:tc>
                    <w:tc>
                      <w:tcPr>
                        <w:tcW w:w="1440" w:type="dxa"/>
                      </w:tcPr>
                      <w:p w:rsidR="00441EDD" w:rsidRDefault="00441EDD" w:rsidP="008701B1">
                        <w:r>
                          <w:t>200 Ohm</w:t>
                        </w:r>
                      </w:p>
                    </w:tc>
                    <w:tc>
                      <w:tcPr>
                        <w:tcW w:w="2430" w:type="dxa"/>
                      </w:tcPr>
                      <w:p w:rsidR="00441EDD" w:rsidRDefault="00441EDD" w:rsidP="00474908"/>
                    </w:tc>
                    <w:tc>
                      <w:tcPr>
                        <w:tcW w:w="2430" w:type="dxa"/>
                      </w:tcPr>
                      <w:p w:rsidR="00441EDD" w:rsidRDefault="00441EDD" w:rsidP="00474908"/>
                    </w:tc>
                  </w:tr>
                  <w:tr w:rsidR="00441EDD" w:rsidTr="00177661">
                    <w:tc>
                      <w:tcPr>
                        <w:tcW w:w="1278" w:type="dxa"/>
                      </w:tcPr>
                      <w:p w:rsidR="00441EDD" w:rsidRDefault="00441EDD" w:rsidP="00474908">
                        <w:r>
                          <w:t>R3</w:t>
                        </w:r>
                      </w:p>
                    </w:tc>
                    <w:tc>
                      <w:tcPr>
                        <w:tcW w:w="1440" w:type="dxa"/>
                      </w:tcPr>
                      <w:p w:rsidR="00441EDD" w:rsidRDefault="00441EDD" w:rsidP="00474908">
                        <w:r>
                          <w:t xml:space="preserve">1 </w:t>
                        </w:r>
                        <w:proofErr w:type="spellStart"/>
                        <w:r>
                          <w:t>KOhm</w:t>
                        </w:r>
                        <w:proofErr w:type="spellEnd"/>
                      </w:p>
                    </w:tc>
                    <w:tc>
                      <w:tcPr>
                        <w:tcW w:w="2430" w:type="dxa"/>
                      </w:tcPr>
                      <w:p w:rsidR="00441EDD" w:rsidRDefault="00441EDD" w:rsidP="00474908"/>
                    </w:tc>
                    <w:tc>
                      <w:tcPr>
                        <w:tcW w:w="2430" w:type="dxa"/>
                      </w:tcPr>
                      <w:p w:rsidR="00441EDD" w:rsidRDefault="00441EDD" w:rsidP="00474908"/>
                    </w:tc>
                  </w:tr>
                  <w:tr w:rsidR="00441EDD" w:rsidTr="00177661">
                    <w:tc>
                      <w:tcPr>
                        <w:tcW w:w="1278" w:type="dxa"/>
                      </w:tcPr>
                      <w:p w:rsidR="00441EDD" w:rsidRDefault="00441EDD" w:rsidP="00474908">
                        <w:r>
                          <w:t>R4</w:t>
                        </w:r>
                      </w:p>
                    </w:tc>
                    <w:tc>
                      <w:tcPr>
                        <w:tcW w:w="1440" w:type="dxa"/>
                      </w:tcPr>
                      <w:p w:rsidR="00441EDD" w:rsidRDefault="00441EDD" w:rsidP="00474908">
                        <w:r>
                          <w:t xml:space="preserve">2.2 </w:t>
                        </w:r>
                        <w:proofErr w:type="spellStart"/>
                        <w:r>
                          <w:t>KOhm</w:t>
                        </w:r>
                        <w:proofErr w:type="spellEnd"/>
                      </w:p>
                    </w:tc>
                    <w:tc>
                      <w:tcPr>
                        <w:tcW w:w="2430" w:type="dxa"/>
                      </w:tcPr>
                      <w:p w:rsidR="00441EDD" w:rsidRDefault="00441EDD" w:rsidP="00474908"/>
                    </w:tc>
                    <w:tc>
                      <w:tcPr>
                        <w:tcW w:w="2430" w:type="dxa"/>
                      </w:tcPr>
                      <w:p w:rsidR="00441EDD" w:rsidRDefault="00441EDD" w:rsidP="00474908"/>
                    </w:tc>
                  </w:tr>
                  <w:tr w:rsidR="00441EDD" w:rsidTr="00177661">
                    <w:tc>
                      <w:tcPr>
                        <w:tcW w:w="1278" w:type="dxa"/>
                      </w:tcPr>
                      <w:p w:rsidR="00441EDD" w:rsidRDefault="00441EDD" w:rsidP="00474908">
                        <w:r>
                          <w:t>R5</w:t>
                        </w:r>
                      </w:p>
                    </w:tc>
                    <w:tc>
                      <w:tcPr>
                        <w:tcW w:w="1440" w:type="dxa"/>
                      </w:tcPr>
                      <w:p w:rsidR="00441EDD" w:rsidRDefault="00441EDD" w:rsidP="00474908">
                        <w:r>
                          <w:t xml:space="preserve">10 </w:t>
                        </w:r>
                        <w:proofErr w:type="spellStart"/>
                        <w:r>
                          <w:t>KOhm</w:t>
                        </w:r>
                        <w:proofErr w:type="spellEnd"/>
                      </w:p>
                    </w:tc>
                    <w:tc>
                      <w:tcPr>
                        <w:tcW w:w="2430" w:type="dxa"/>
                      </w:tcPr>
                      <w:p w:rsidR="00441EDD" w:rsidRDefault="00441EDD" w:rsidP="00474908"/>
                    </w:tc>
                    <w:tc>
                      <w:tcPr>
                        <w:tcW w:w="2430" w:type="dxa"/>
                      </w:tcPr>
                      <w:p w:rsidR="00441EDD" w:rsidRDefault="00441EDD" w:rsidP="00474908"/>
                    </w:tc>
                  </w:tr>
                  <w:tr w:rsidR="00441EDD" w:rsidTr="00177661">
                    <w:tc>
                      <w:tcPr>
                        <w:tcW w:w="1278" w:type="dxa"/>
                      </w:tcPr>
                      <w:p w:rsidR="00441EDD" w:rsidRDefault="00441EDD" w:rsidP="00474908">
                        <w:r>
                          <w:t>R6</w:t>
                        </w:r>
                      </w:p>
                    </w:tc>
                    <w:tc>
                      <w:tcPr>
                        <w:tcW w:w="1440" w:type="dxa"/>
                      </w:tcPr>
                      <w:p w:rsidR="00441EDD" w:rsidRDefault="00441EDD" w:rsidP="00474908">
                        <w:r>
                          <w:t xml:space="preserve">10 </w:t>
                        </w:r>
                        <w:proofErr w:type="spellStart"/>
                        <w:r>
                          <w:t>KOhm</w:t>
                        </w:r>
                        <w:proofErr w:type="spellEnd"/>
                      </w:p>
                    </w:tc>
                    <w:tc>
                      <w:tcPr>
                        <w:tcW w:w="2430" w:type="dxa"/>
                      </w:tcPr>
                      <w:p w:rsidR="00441EDD" w:rsidRDefault="00441EDD" w:rsidP="00474908"/>
                    </w:tc>
                    <w:tc>
                      <w:tcPr>
                        <w:tcW w:w="2430" w:type="dxa"/>
                      </w:tcPr>
                      <w:p w:rsidR="00441EDD" w:rsidRDefault="00441EDD" w:rsidP="00474908"/>
                    </w:tc>
                  </w:tr>
                  <w:tr w:rsidR="00441EDD" w:rsidTr="00177661">
                    <w:tc>
                      <w:tcPr>
                        <w:tcW w:w="1278" w:type="dxa"/>
                      </w:tcPr>
                      <w:p w:rsidR="00441EDD" w:rsidRDefault="00441EDD" w:rsidP="00474908">
                        <w:r>
                          <w:t>R7</w:t>
                        </w:r>
                      </w:p>
                    </w:tc>
                    <w:tc>
                      <w:tcPr>
                        <w:tcW w:w="1440" w:type="dxa"/>
                      </w:tcPr>
                      <w:p w:rsidR="00441EDD" w:rsidRDefault="00441EDD" w:rsidP="00474908">
                        <w:r>
                          <w:t xml:space="preserve">160 </w:t>
                        </w:r>
                        <w:proofErr w:type="spellStart"/>
                        <w:r>
                          <w:t>KOhm</w:t>
                        </w:r>
                        <w:proofErr w:type="spellEnd"/>
                      </w:p>
                    </w:tc>
                    <w:tc>
                      <w:tcPr>
                        <w:tcW w:w="2430" w:type="dxa"/>
                      </w:tcPr>
                      <w:p w:rsidR="00441EDD" w:rsidRDefault="00441EDD" w:rsidP="00474908"/>
                    </w:tc>
                    <w:tc>
                      <w:tcPr>
                        <w:tcW w:w="2430" w:type="dxa"/>
                      </w:tcPr>
                      <w:p w:rsidR="00441EDD" w:rsidRDefault="00441EDD" w:rsidP="00474908"/>
                    </w:tc>
                  </w:tr>
                  <w:tr w:rsidR="00441EDD" w:rsidTr="00177661">
                    <w:tc>
                      <w:tcPr>
                        <w:tcW w:w="1278" w:type="dxa"/>
                      </w:tcPr>
                      <w:p w:rsidR="00441EDD" w:rsidRDefault="00441EDD" w:rsidP="00474908">
                        <w:r>
                          <w:t>R8</w:t>
                        </w:r>
                      </w:p>
                    </w:tc>
                    <w:tc>
                      <w:tcPr>
                        <w:tcW w:w="1440" w:type="dxa"/>
                      </w:tcPr>
                      <w:p w:rsidR="00441EDD" w:rsidRDefault="00441EDD" w:rsidP="00474908">
                        <w:r>
                          <w:t xml:space="preserve">1 </w:t>
                        </w:r>
                        <w:proofErr w:type="spellStart"/>
                        <w:r>
                          <w:t>KOhm</w:t>
                        </w:r>
                        <w:proofErr w:type="spellEnd"/>
                      </w:p>
                    </w:tc>
                    <w:tc>
                      <w:tcPr>
                        <w:tcW w:w="2430" w:type="dxa"/>
                      </w:tcPr>
                      <w:p w:rsidR="00441EDD" w:rsidRPr="00661BA0" w:rsidRDefault="00441EDD" w:rsidP="00474908"/>
                    </w:tc>
                    <w:tc>
                      <w:tcPr>
                        <w:tcW w:w="2430" w:type="dxa"/>
                      </w:tcPr>
                      <w:p w:rsidR="00441EDD" w:rsidRPr="00661BA0" w:rsidRDefault="00441EDD" w:rsidP="00474908"/>
                    </w:tc>
                  </w:tr>
                  <w:tr w:rsidR="00441EDD" w:rsidTr="00177661">
                    <w:tc>
                      <w:tcPr>
                        <w:tcW w:w="1278" w:type="dxa"/>
                      </w:tcPr>
                      <w:p w:rsidR="00441EDD" w:rsidRDefault="00441EDD" w:rsidP="00474908">
                        <w:r>
                          <w:t>R9</w:t>
                        </w:r>
                      </w:p>
                    </w:tc>
                    <w:tc>
                      <w:tcPr>
                        <w:tcW w:w="1440" w:type="dxa"/>
                      </w:tcPr>
                      <w:p w:rsidR="00441EDD" w:rsidRDefault="00441EDD" w:rsidP="00474908">
                        <w:r>
                          <w:t xml:space="preserve">6 </w:t>
                        </w:r>
                        <w:proofErr w:type="spellStart"/>
                        <w:r>
                          <w:t>MOhms</w:t>
                        </w:r>
                        <w:proofErr w:type="spellEnd"/>
                      </w:p>
                    </w:tc>
                    <w:tc>
                      <w:tcPr>
                        <w:tcW w:w="2430" w:type="dxa"/>
                      </w:tcPr>
                      <w:p w:rsidR="00441EDD" w:rsidRDefault="00441EDD" w:rsidP="00474908"/>
                    </w:tc>
                    <w:tc>
                      <w:tcPr>
                        <w:tcW w:w="2430" w:type="dxa"/>
                      </w:tcPr>
                      <w:p w:rsidR="00441EDD" w:rsidRDefault="00441EDD" w:rsidP="00474908"/>
                    </w:tc>
                  </w:tr>
                  <w:tr w:rsidR="00441EDD" w:rsidTr="00177661">
                    <w:tc>
                      <w:tcPr>
                        <w:tcW w:w="1278" w:type="dxa"/>
                      </w:tcPr>
                      <w:p w:rsidR="00441EDD" w:rsidRDefault="00441EDD" w:rsidP="00474908"/>
                    </w:tc>
                    <w:tc>
                      <w:tcPr>
                        <w:tcW w:w="1440" w:type="dxa"/>
                      </w:tcPr>
                      <w:p w:rsidR="00441EDD" w:rsidRDefault="00441EDD" w:rsidP="00474908"/>
                    </w:tc>
                    <w:tc>
                      <w:tcPr>
                        <w:tcW w:w="2430" w:type="dxa"/>
                      </w:tcPr>
                      <w:p w:rsidR="00441EDD" w:rsidRDefault="00441EDD" w:rsidP="00474908"/>
                    </w:tc>
                    <w:tc>
                      <w:tcPr>
                        <w:tcW w:w="2430" w:type="dxa"/>
                      </w:tcPr>
                      <w:p w:rsidR="00441EDD" w:rsidRDefault="00441EDD" w:rsidP="00474908"/>
                    </w:tc>
                  </w:tr>
                  <w:tr w:rsidR="00441EDD" w:rsidTr="00177661">
                    <w:tc>
                      <w:tcPr>
                        <w:tcW w:w="1278" w:type="dxa"/>
                      </w:tcPr>
                      <w:p w:rsidR="00441EDD" w:rsidRDefault="00441EDD" w:rsidP="00474908">
                        <w:r>
                          <w:t>C1</w:t>
                        </w:r>
                      </w:p>
                    </w:tc>
                    <w:tc>
                      <w:tcPr>
                        <w:tcW w:w="1440" w:type="dxa"/>
                      </w:tcPr>
                      <w:p w:rsidR="00441EDD" w:rsidRDefault="00441EDD" w:rsidP="00F802FB">
                        <w:r>
                          <w:t>4.7uFarad</w:t>
                        </w:r>
                      </w:p>
                    </w:tc>
                    <w:tc>
                      <w:tcPr>
                        <w:tcW w:w="2430" w:type="dxa"/>
                      </w:tcPr>
                      <w:p w:rsidR="00441EDD" w:rsidRDefault="00441EDD" w:rsidP="00474908"/>
                    </w:tc>
                    <w:tc>
                      <w:tcPr>
                        <w:tcW w:w="2430" w:type="dxa"/>
                      </w:tcPr>
                      <w:p w:rsidR="00441EDD" w:rsidRDefault="00441EDD" w:rsidP="00474908"/>
                    </w:tc>
                  </w:tr>
                  <w:tr w:rsidR="00441EDD" w:rsidTr="00177661">
                    <w:tc>
                      <w:tcPr>
                        <w:tcW w:w="1278" w:type="dxa"/>
                      </w:tcPr>
                      <w:p w:rsidR="00441EDD" w:rsidRDefault="00441EDD" w:rsidP="00474908">
                        <w:r>
                          <w:t>C2</w:t>
                        </w:r>
                      </w:p>
                    </w:tc>
                    <w:tc>
                      <w:tcPr>
                        <w:tcW w:w="1440" w:type="dxa"/>
                      </w:tcPr>
                      <w:p w:rsidR="00441EDD" w:rsidRDefault="00441EDD" w:rsidP="00474908">
                        <w:r>
                          <w:t xml:space="preserve">10.0 </w:t>
                        </w:r>
                        <w:proofErr w:type="spellStart"/>
                        <w:r>
                          <w:t>uFarad</w:t>
                        </w:r>
                        <w:proofErr w:type="spellEnd"/>
                      </w:p>
                    </w:tc>
                    <w:tc>
                      <w:tcPr>
                        <w:tcW w:w="2430" w:type="dxa"/>
                      </w:tcPr>
                      <w:p w:rsidR="00441EDD" w:rsidRDefault="00441EDD" w:rsidP="00474908"/>
                    </w:tc>
                    <w:tc>
                      <w:tcPr>
                        <w:tcW w:w="2430" w:type="dxa"/>
                      </w:tcPr>
                      <w:p w:rsidR="00441EDD" w:rsidRDefault="00441EDD" w:rsidP="00474908"/>
                    </w:tc>
                  </w:tr>
                  <w:tr w:rsidR="00441EDD" w:rsidTr="00177661">
                    <w:tc>
                      <w:tcPr>
                        <w:tcW w:w="1278" w:type="dxa"/>
                      </w:tcPr>
                      <w:p w:rsidR="00441EDD" w:rsidRDefault="00441EDD" w:rsidP="00474908">
                        <w:r>
                          <w:t>C3</w:t>
                        </w:r>
                      </w:p>
                    </w:tc>
                    <w:tc>
                      <w:tcPr>
                        <w:tcW w:w="1440" w:type="dxa"/>
                      </w:tcPr>
                      <w:p w:rsidR="00441EDD" w:rsidRDefault="00441EDD" w:rsidP="00474908">
                        <w:r>
                          <w:t xml:space="preserve">4.7 </w:t>
                        </w:r>
                        <w:proofErr w:type="spellStart"/>
                        <w:r>
                          <w:t>uFarad</w:t>
                        </w:r>
                        <w:proofErr w:type="spellEnd"/>
                      </w:p>
                    </w:tc>
                    <w:tc>
                      <w:tcPr>
                        <w:tcW w:w="2430" w:type="dxa"/>
                      </w:tcPr>
                      <w:p w:rsidR="00441EDD" w:rsidRDefault="00441EDD" w:rsidP="00474908"/>
                    </w:tc>
                    <w:tc>
                      <w:tcPr>
                        <w:tcW w:w="2430" w:type="dxa"/>
                      </w:tcPr>
                      <w:p w:rsidR="00441EDD" w:rsidRDefault="00441EDD" w:rsidP="00474908"/>
                    </w:tc>
                  </w:tr>
                  <w:tr w:rsidR="00441EDD" w:rsidTr="00177661">
                    <w:tc>
                      <w:tcPr>
                        <w:tcW w:w="1278" w:type="dxa"/>
                      </w:tcPr>
                      <w:p w:rsidR="00441EDD" w:rsidRDefault="00441EDD" w:rsidP="00474908">
                        <w:r>
                          <w:t>C4</w:t>
                        </w:r>
                      </w:p>
                    </w:tc>
                    <w:tc>
                      <w:tcPr>
                        <w:tcW w:w="1440" w:type="dxa"/>
                      </w:tcPr>
                      <w:p w:rsidR="00441EDD" w:rsidRDefault="00441EDD" w:rsidP="00474908">
                        <w:r>
                          <w:t xml:space="preserve">4.7 </w:t>
                        </w:r>
                        <w:proofErr w:type="spellStart"/>
                        <w:r>
                          <w:t>uFarad</w:t>
                        </w:r>
                        <w:proofErr w:type="spellEnd"/>
                      </w:p>
                    </w:tc>
                    <w:tc>
                      <w:tcPr>
                        <w:tcW w:w="2430" w:type="dxa"/>
                      </w:tcPr>
                      <w:p w:rsidR="00441EDD" w:rsidRDefault="00441EDD" w:rsidP="00474908"/>
                    </w:tc>
                    <w:tc>
                      <w:tcPr>
                        <w:tcW w:w="2430" w:type="dxa"/>
                      </w:tcPr>
                      <w:p w:rsidR="00441EDD" w:rsidRDefault="00441EDD" w:rsidP="00474908"/>
                    </w:tc>
                  </w:tr>
                  <w:tr w:rsidR="00441EDD" w:rsidTr="00177661">
                    <w:tc>
                      <w:tcPr>
                        <w:tcW w:w="1278" w:type="dxa"/>
                      </w:tcPr>
                      <w:p w:rsidR="00441EDD" w:rsidRDefault="00441EDD" w:rsidP="00474908">
                        <w:r>
                          <w:t>C5</w:t>
                        </w:r>
                      </w:p>
                    </w:tc>
                    <w:tc>
                      <w:tcPr>
                        <w:tcW w:w="1440" w:type="dxa"/>
                      </w:tcPr>
                      <w:p w:rsidR="00441EDD" w:rsidRDefault="00441EDD" w:rsidP="00B3711B">
                        <w:r>
                          <w:t xml:space="preserve">4.7 </w:t>
                        </w:r>
                        <w:proofErr w:type="spellStart"/>
                        <w:r>
                          <w:t>uFarad</w:t>
                        </w:r>
                        <w:proofErr w:type="spellEnd"/>
                      </w:p>
                    </w:tc>
                    <w:tc>
                      <w:tcPr>
                        <w:tcW w:w="2430" w:type="dxa"/>
                      </w:tcPr>
                      <w:p w:rsidR="00441EDD" w:rsidRDefault="00441EDD" w:rsidP="00B3711B"/>
                    </w:tc>
                    <w:tc>
                      <w:tcPr>
                        <w:tcW w:w="2430" w:type="dxa"/>
                      </w:tcPr>
                      <w:p w:rsidR="00441EDD" w:rsidRDefault="00441EDD" w:rsidP="00B3711B"/>
                    </w:tc>
                  </w:tr>
                  <w:tr w:rsidR="00441EDD" w:rsidTr="00177661">
                    <w:tc>
                      <w:tcPr>
                        <w:tcW w:w="1278" w:type="dxa"/>
                      </w:tcPr>
                      <w:p w:rsidR="00441EDD" w:rsidRDefault="00441EDD" w:rsidP="00474908">
                        <w:r>
                          <w:t>C6</w:t>
                        </w:r>
                      </w:p>
                    </w:tc>
                    <w:tc>
                      <w:tcPr>
                        <w:tcW w:w="1440" w:type="dxa"/>
                      </w:tcPr>
                      <w:p w:rsidR="00441EDD" w:rsidRDefault="00441EDD" w:rsidP="00C41B54">
                        <w:r>
                          <w:t xml:space="preserve">4.7 </w:t>
                        </w:r>
                        <w:proofErr w:type="spellStart"/>
                        <w:r>
                          <w:t>uFarad</w:t>
                        </w:r>
                        <w:proofErr w:type="spellEnd"/>
                      </w:p>
                    </w:tc>
                    <w:tc>
                      <w:tcPr>
                        <w:tcW w:w="2430" w:type="dxa"/>
                      </w:tcPr>
                      <w:p w:rsidR="00441EDD" w:rsidRDefault="00441EDD" w:rsidP="00C41B54"/>
                    </w:tc>
                    <w:tc>
                      <w:tcPr>
                        <w:tcW w:w="2430" w:type="dxa"/>
                      </w:tcPr>
                      <w:p w:rsidR="00441EDD" w:rsidRDefault="00441EDD" w:rsidP="00C41B54"/>
                    </w:tc>
                  </w:tr>
                  <w:tr w:rsidR="00441EDD" w:rsidTr="00177661">
                    <w:tc>
                      <w:tcPr>
                        <w:tcW w:w="1278" w:type="dxa"/>
                      </w:tcPr>
                      <w:p w:rsidR="00441EDD" w:rsidRDefault="00441EDD" w:rsidP="00474908">
                        <w:r>
                          <w:t>C7</w:t>
                        </w:r>
                      </w:p>
                    </w:tc>
                    <w:tc>
                      <w:tcPr>
                        <w:tcW w:w="1440" w:type="dxa"/>
                      </w:tcPr>
                      <w:p w:rsidR="00441EDD" w:rsidRDefault="00441EDD" w:rsidP="00474908">
                        <w:r>
                          <w:t xml:space="preserve">0.01 </w:t>
                        </w:r>
                        <w:proofErr w:type="spellStart"/>
                        <w:r>
                          <w:t>uFarad</w:t>
                        </w:r>
                        <w:proofErr w:type="spellEnd"/>
                      </w:p>
                    </w:tc>
                    <w:tc>
                      <w:tcPr>
                        <w:tcW w:w="2430" w:type="dxa"/>
                      </w:tcPr>
                      <w:p w:rsidR="00441EDD" w:rsidRPr="0017193B" w:rsidRDefault="00441EDD" w:rsidP="00474908"/>
                    </w:tc>
                    <w:tc>
                      <w:tcPr>
                        <w:tcW w:w="2430" w:type="dxa"/>
                      </w:tcPr>
                      <w:p w:rsidR="00441EDD" w:rsidRPr="0017193B" w:rsidRDefault="00441EDD" w:rsidP="00474908"/>
                    </w:tc>
                  </w:tr>
                  <w:tr w:rsidR="00441EDD" w:rsidTr="00177661">
                    <w:tc>
                      <w:tcPr>
                        <w:tcW w:w="1278" w:type="dxa"/>
                      </w:tcPr>
                      <w:p w:rsidR="00441EDD" w:rsidRDefault="00441EDD" w:rsidP="00474908">
                        <w:r>
                          <w:t>C8</w:t>
                        </w:r>
                      </w:p>
                    </w:tc>
                    <w:tc>
                      <w:tcPr>
                        <w:tcW w:w="1440" w:type="dxa"/>
                      </w:tcPr>
                      <w:p w:rsidR="00441EDD" w:rsidRDefault="00441EDD" w:rsidP="00F802FB">
                        <w:pPr>
                          <w:pStyle w:val="ListParagraph"/>
                          <w:ind w:left="72"/>
                        </w:pPr>
                        <w:r>
                          <w:t xml:space="preserve">0.1 </w:t>
                        </w:r>
                        <w:proofErr w:type="spellStart"/>
                        <w:r>
                          <w:t>uFarad</w:t>
                        </w:r>
                        <w:proofErr w:type="spellEnd"/>
                      </w:p>
                    </w:tc>
                    <w:tc>
                      <w:tcPr>
                        <w:tcW w:w="2430" w:type="dxa"/>
                      </w:tcPr>
                      <w:p w:rsidR="00441EDD" w:rsidRPr="0017193B" w:rsidRDefault="00441EDD" w:rsidP="00B3711B"/>
                    </w:tc>
                    <w:tc>
                      <w:tcPr>
                        <w:tcW w:w="2430" w:type="dxa"/>
                      </w:tcPr>
                      <w:p w:rsidR="00441EDD" w:rsidRPr="0017193B" w:rsidRDefault="00441EDD" w:rsidP="00B3711B"/>
                    </w:tc>
                  </w:tr>
                  <w:tr w:rsidR="00441EDD" w:rsidTr="00177661">
                    <w:tc>
                      <w:tcPr>
                        <w:tcW w:w="1278" w:type="dxa"/>
                      </w:tcPr>
                      <w:p w:rsidR="00441EDD" w:rsidRDefault="00441EDD" w:rsidP="00474908">
                        <w:r>
                          <w:t>C9</w:t>
                        </w:r>
                      </w:p>
                    </w:tc>
                    <w:tc>
                      <w:tcPr>
                        <w:tcW w:w="1440" w:type="dxa"/>
                      </w:tcPr>
                      <w:p w:rsidR="00441EDD" w:rsidRDefault="00441EDD" w:rsidP="00E93102">
                        <w:r>
                          <w:t xml:space="preserve">4.7 </w:t>
                        </w:r>
                        <w:proofErr w:type="spellStart"/>
                        <w:r>
                          <w:t>uFarad</w:t>
                        </w:r>
                        <w:proofErr w:type="spellEnd"/>
                      </w:p>
                    </w:tc>
                    <w:tc>
                      <w:tcPr>
                        <w:tcW w:w="2430" w:type="dxa"/>
                      </w:tcPr>
                      <w:p w:rsidR="00441EDD" w:rsidRDefault="00441EDD" w:rsidP="00E93102"/>
                    </w:tc>
                    <w:tc>
                      <w:tcPr>
                        <w:tcW w:w="2430" w:type="dxa"/>
                      </w:tcPr>
                      <w:p w:rsidR="00441EDD" w:rsidRDefault="00441EDD" w:rsidP="00E93102"/>
                    </w:tc>
                  </w:tr>
                  <w:tr w:rsidR="00441EDD" w:rsidTr="00177661">
                    <w:tc>
                      <w:tcPr>
                        <w:tcW w:w="1278" w:type="dxa"/>
                      </w:tcPr>
                      <w:p w:rsidR="00441EDD" w:rsidRDefault="00441EDD" w:rsidP="00474908"/>
                    </w:tc>
                    <w:tc>
                      <w:tcPr>
                        <w:tcW w:w="1440" w:type="dxa"/>
                      </w:tcPr>
                      <w:p w:rsidR="00441EDD" w:rsidRDefault="00441EDD" w:rsidP="00B3711B"/>
                    </w:tc>
                    <w:tc>
                      <w:tcPr>
                        <w:tcW w:w="2430" w:type="dxa"/>
                      </w:tcPr>
                      <w:p w:rsidR="00441EDD" w:rsidRDefault="00441EDD" w:rsidP="00B3711B"/>
                    </w:tc>
                    <w:tc>
                      <w:tcPr>
                        <w:tcW w:w="2430" w:type="dxa"/>
                      </w:tcPr>
                      <w:p w:rsidR="00441EDD" w:rsidRDefault="00441EDD" w:rsidP="00B3711B"/>
                    </w:tc>
                  </w:tr>
                  <w:tr w:rsidR="00441EDD" w:rsidTr="00177661">
                    <w:tc>
                      <w:tcPr>
                        <w:tcW w:w="1278" w:type="dxa"/>
                      </w:tcPr>
                      <w:p w:rsidR="00441EDD" w:rsidRDefault="00441EDD" w:rsidP="00474908">
                        <w:r>
                          <w:t>L1-L5</w:t>
                        </w:r>
                      </w:p>
                    </w:tc>
                    <w:tc>
                      <w:tcPr>
                        <w:tcW w:w="1440" w:type="dxa"/>
                      </w:tcPr>
                      <w:p w:rsidR="00441EDD" w:rsidRDefault="00441EDD" w:rsidP="00474908">
                        <w:r>
                          <w:t xml:space="preserve">10 </w:t>
                        </w:r>
                        <w:proofErr w:type="spellStart"/>
                        <w:r>
                          <w:t>uH</w:t>
                        </w:r>
                        <w:proofErr w:type="spellEnd"/>
                      </w:p>
                    </w:tc>
                    <w:tc>
                      <w:tcPr>
                        <w:tcW w:w="2430" w:type="dxa"/>
                      </w:tcPr>
                      <w:p w:rsidR="00441EDD" w:rsidRDefault="00441EDD" w:rsidP="00474908"/>
                    </w:tc>
                    <w:tc>
                      <w:tcPr>
                        <w:tcW w:w="2430" w:type="dxa"/>
                      </w:tcPr>
                      <w:p w:rsidR="00441EDD" w:rsidRDefault="00441EDD" w:rsidP="00474908"/>
                    </w:tc>
                  </w:tr>
                  <w:tr w:rsidR="00441EDD" w:rsidTr="00177661">
                    <w:tc>
                      <w:tcPr>
                        <w:tcW w:w="1278" w:type="dxa"/>
                      </w:tcPr>
                      <w:p w:rsidR="00441EDD" w:rsidRDefault="00441EDD" w:rsidP="00474908"/>
                    </w:tc>
                    <w:tc>
                      <w:tcPr>
                        <w:tcW w:w="1440" w:type="dxa"/>
                      </w:tcPr>
                      <w:p w:rsidR="00441EDD" w:rsidRDefault="00441EDD" w:rsidP="00474908"/>
                    </w:tc>
                    <w:tc>
                      <w:tcPr>
                        <w:tcW w:w="2430" w:type="dxa"/>
                      </w:tcPr>
                      <w:p w:rsidR="00441EDD" w:rsidRDefault="00441EDD" w:rsidP="00474908"/>
                    </w:tc>
                    <w:tc>
                      <w:tcPr>
                        <w:tcW w:w="2430" w:type="dxa"/>
                      </w:tcPr>
                      <w:p w:rsidR="00441EDD" w:rsidRDefault="00441EDD" w:rsidP="00474908"/>
                    </w:tc>
                  </w:tr>
                  <w:tr w:rsidR="00441EDD" w:rsidTr="00177661">
                    <w:tc>
                      <w:tcPr>
                        <w:tcW w:w="5148" w:type="dxa"/>
                        <w:gridSpan w:val="3"/>
                        <w:shd w:val="clear" w:color="auto" w:fill="C0504D" w:themeFill="accent2"/>
                      </w:tcPr>
                      <w:p w:rsidR="00441EDD" w:rsidRDefault="00441EDD" w:rsidP="00474908">
                        <w:r>
                          <w:t>Multiplexer</w:t>
                        </w:r>
                      </w:p>
                    </w:tc>
                    <w:tc>
                      <w:tcPr>
                        <w:tcW w:w="2430" w:type="dxa"/>
                        <w:shd w:val="clear" w:color="auto" w:fill="C0504D" w:themeFill="accent2"/>
                      </w:tcPr>
                      <w:p w:rsidR="00441EDD" w:rsidRDefault="00441EDD" w:rsidP="00474908"/>
                    </w:tc>
                  </w:tr>
                  <w:tr w:rsidR="00441EDD" w:rsidTr="00177661">
                    <w:tc>
                      <w:tcPr>
                        <w:tcW w:w="1278" w:type="dxa"/>
                      </w:tcPr>
                      <w:p w:rsidR="00441EDD" w:rsidRDefault="00441EDD" w:rsidP="00474908">
                        <w:r>
                          <w:t>R1</w:t>
                        </w:r>
                      </w:p>
                    </w:tc>
                    <w:tc>
                      <w:tcPr>
                        <w:tcW w:w="1440" w:type="dxa"/>
                      </w:tcPr>
                      <w:p w:rsidR="00441EDD" w:rsidRDefault="00441EDD" w:rsidP="00474908">
                        <w:r>
                          <w:t xml:space="preserve">1 </w:t>
                        </w:r>
                        <w:proofErr w:type="spellStart"/>
                        <w:r>
                          <w:t>KOhm</w:t>
                        </w:r>
                        <w:proofErr w:type="spellEnd"/>
                      </w:p>
                    </w:tc>
                    <w:tc>
                      <w:tcPr>
                        <w:tcW w:w="2430" w:type="dxa"/>
                      </w:tcPr>
                      <w:p w:rsidR="00441EDD" w:rsidRDefault="00441EDD" w:rsidP="00474908"/>
                    </w:tc>
                    <w:tc>
                      <w:tcPr>
                        <w:tcW w:w="2430" w:type="dxa"/>
                      </w:tcPr>
                      <w:p w:rsidR="00441EDD" w:rsidRDefault="00441EDD" w:rsidP="00474908"/>
                    </w:tc>
                  </w:tr>
                  <w:tr w:rsidR="00441EDD" w:rsidTr="00177661">
                    <w:tc>
                      <w:tcPr>
                        <w:tcW w:w="1278" w:type="dxa"/>
                      </w:tcPr>
                      <w:p w:rsidR="00441EDD" w:rsidRDefault="00441EDD" w:rsidP="00474908">
                        <w:r>
                          <w:t>R2</w:t>
                        </w:r>
                      </w:p>
                    </w:tc>
                    <w:tc>
                      <w:tcPr>
                        <w:tcW w:w="1440" w:type="dxa"/>
                      </w:tcPr>
                      <w:p w:rsidR="00441EDD" w:rsidRDefault="00441EDD" w:rsidP="00474908">
                        <w:r>
                          <w:t xml:space="preserve">2 </w:t>
                        </w:r>
                        <w:proofErr w:type="spellStart"/>
                        <w:r>
                          <w:t>KOhm</w:t>
                        </w:r>
                        <w:proofErr w:type="spellEnd"/>
                      </w:p>
                    </w:tc>
                    <w:tc>
                      <w:tcPr>
                        <w:tcW w:w="2430" w:type="dxa"/>
                      </w:tcPr>
                      <w:p w:rsidR="00441EDD" w:rsidRDefault="00441EDD" w:rsidP="00474908"/>
                    </w:tc>
                    <w:tc>
                      <w:tcPr>
                        <w:tcW w:w="2430" w:type="dxa"/>
                      </w:tcPr>
                      <w:p w:rsidR="00441EDD" w:rsidRDefault="00441EDD" w:rsidP="00474908"/>
                    </w:tc>
                  </w:tr>
                  <w:tr w:rsidR="00441EDD" w:rsidTr="00177661">
                    <w:tc>
                      <w:tcPr>
                        <w:tcW w:w="1278" w:type="dxa"/>
                      </w:tcPr>
                      <w:p w:rsidR="00441EDD" w:rsidRDefault="00441EDD" w:rsidP="00474908">
                        <w:r>
                          <w:t>R3</w:t>
                        </w:r>
                      </w:p>
                    </w:tc>
                    <w:tc>
                      <w:tcPr>
                        <w:tcW w:w="1440" w:type="dxa"/>
                      </w:tcPr>
                      <w:p w:rsidR="00441EDD" w:rsidRDefault="00441EDD" w:rsidP="00474908">
                        <w:r>
                          <w:t xml:space="preserve">5 </w:t>
                        </w:r>
                        <w:proofErr w:type="spellStart"/>
                        <w:r>
                          <w:t>KOhm</w:t>
                        </w:r>
                        <w:proofErr w:type="spellEnd"/>
                      </w:p>
                    </w:tc>
                    <w:tc>
                      <w:tcPr>
                        <w:tcW w:w="2430" w:type="dxa"/>
                      </w:tcPr>
                      <w:p w:rsidR="00441EDD" w:rsidRDefault="00441EDD" w:rsidP="00474908"/>
                    </w:tc>
                    <w:tc>
                      <w:tcPr>
                        <w:tcW w:w="2430" w:type="dxa"/>
                      </w:tcPr>
                      <w:p w:rsidR="00441EDD" w:rsidRDefault="00441EDD" w:rsidP="00474908"/>
                    </w:tc>
                  </w:tr>
                  <w:tr w:rsidR="00441EDD" w:rsidTr="00177661">
                    <w:tc>
                      <w:tcPr>
                        <w:tcW w:w="1278" w:type="dxa"/>
                      </w:tcPr>
                      <w:p w:rsidR="00441EDD" w:rsidRDefault="00441EDD" w:rsidP="00474908">
                        <w:r>
                          <w:t>R4</w:t>
                        </w:r>
                      </w:p>
                    </w:tc>
                    <w:tc>
                      <w:tcPr>
                        <w:tcW w:w="1440" w:type="dxa"/>
                      </w:tcPr>
                      <w:p w:rsidR="00441EDD" w:rsidRDefault="00441EDD" w:rsidP="00474908">
                        <w:r>
                          <w:t xml:space="preserve">10 </w:t>
                        </w:r>
                        <w:proofErr w:type="spellStart"/>
                        <w:r>
                          <w:t>KOhm</w:t>
                        </w:r>
                        <w:proofErr w:type="spellEnd"/>
                      </w:p>
                    </w:tc>
                    <w:tc>
                      <w:tcPr>
                        <w:tcW w:w="2430" w:type="dxa"/>
                      </w:tcPr>
                      <w:p w:rsidR="00441EDD" w:rsidRDefault="00441EDD" w:rsidP="00474908"/>
                    </w:tc>
                    <w:tc>
                      <w:tcPr>
                        <w:tcW w:w="2430" w:type="dxa"/>
                      </w:tcPr>
                      <w:p w:rsidR="00441EDD" w:rsidRDefault="00441EDD" w:rsidP="00474908"/>
                    </w:tc>
                  </w:tr>
                  <w:tr w:rsidR="00441EDD" w:rsidTr="00177661">
                    <w:tc>
                      <w:tcPr>
                        <w:tcW w:w="1278" w:type="dxa"/>
                      </w:tcPr>
                      <w:p w:rsidR="00441EDD" w:rsidRDefault="00441EDD" w:rsidP="00474908">
                        <w:r>
                          <w:t>R5</w:t>
                        </w:r>
                      </w:p>
                    </w:tc>
                    <w:tc>
                      <w:tcPr>
                        <w:tcW w:w="1440" w:type="dxa"/>
                      </w:tcPr>
                      <w:p w:rsidR="00441EDD" w:rsidRDefault="00441EDD" w:rsidP="00474908">
                        <w:r>
                          <w:t xml:space="preserve">20 </w:t>
                        </w:r>
                        <w:proofErr w:type="spellStart"/>
                        <w:r>
                          <w:t>KOhm</w:t>
                        </w:r>
                        <w:proofErr w:type="spellEnd"/>
                      </w:p>
                    </w:tc>
                    <w:tc>
                      <w:tcPr>
                        <w:tcW w:w="2430" w:type="dxa"/>
                      </w:tcPr>
                      <w:p w:rsidR="00441EDD" w:rsidRDefault="00441EDD" w:rsidP="00474908"/>
                    </w:tc>
                    <w:tc>
                      <w:tcPr>
                        <w:tcW w:w="2430" w:type="dxa"/>
                      </w:tcPr>
                      <w:p w:rsidR="00441EDD" w:rsidRDefault="00441EDD" w:rsidP="00474908"/>
                    </w:tc>
                  </w:tr>
                  <w:tr w:rsidR="00441EDD" w:rsidTr="00177661">
                    <w:tc>
                      <w:tcPr>
                        <w:tcW w:w="1278" w:type="dxa"/>
                      </w:tcPr>
                      <w:p w:rsidR="00441EDD" w:rsidRDefault="00441EDD" w:rsidP="00474908">
                        <w:r>
                          <w:t>R6</w:t>
                        </w:r>
                      </w:p>
                    </w:tc>
                    <w:tc>
                      <w:tcPr>
                        <w:tcW w:w="1440" w:type="dxa"/>
                      </w:tcPr>
                      <w:p w:rsidR="00441EDD" w:rsidRDefault="00441EDD" w:rsidP="00474908">
                        <w:r>
                          <w:t xml:space="preserve">50 </w:t>
                        </w:r>
                        <w:proofErr w:type="spellStart"/>
                        <w:r>
                          <w:t>KOhm</w:t>
                        </w:r>
                        <w:proofErr w:type="spellEnd"/>
                      </w:p>
                    </w:tc>
                    <w:tc>
                      <w:tcPr>
                        <w:tcW w:w="2430" w:type="dxa"/>
                      </w:tcPr>
                      <w:p w:rsidR="00441EDD" w:rsidRDefault="00441EDD" w:rsidP="00474908"/>
                    </w:tc>
                    <w:tc>
                      <w:tcPr>
                        <w:tcW w:w="2430" w:type="dxa"/>
                      </w:tcPr>
                      <w:p w:rsidR="00441EDD" w:rsidRDefault="00441EDD" w:rsidP="00474908"/>
                    </w:tc>
                  </w:tr>
                  <w:tr w:rsidR="00441EDD" w:rsidTr="00177661">
                    <w:tc>
                      <w:tcPr>
                        <w:tcW w:w="1278" w:type="dxa"/>
                      </w:tcPr>
                      <w:p w:rsidR="00441EDD" w:rsidRDefault="00441EDD" w:rsidP="00474908">
                        <w:r>
                          <w:t>R7</w:t>
                        </w:r>
                      </w:p>
                    </w:tc>
                    <w:tc>
                      <w:tcPr>
                        <w:tcW w:w="1440" w:type="dxa"/>
                      </w:tcPr>
                      <w:p w:rsidR="00441EDD" w:rsidRDefault="00441EDD" w:rsidP="00474908">
                        <w:r>
                          <w:t xml:space="preserve">100 </w:t>
                        </w:r>
                        <w:proofErr w:type="spellStart"/>
                        <w:r>
                          <w:t>KOhm</w:t>
                        </w:r>
                        <w:proofErr w:type="spellEnd"/>
                      </w:p>
                    </w:tc>
                    <w:tc>
                      <w:tcPr>
                        <w:tcW w:w="2430" w:type="dxa"/>
                      </w:tcPr>
                      <w:p w:rsidR="00441EDD" w:rsidRDefault="00441EDD" w:rsidP="00474908"/>
                    </w:tc>
                    <w:tc>
                      <w:tcPr>
                        <w:tcW w:w="2430" w:type="dxa"/>
                      </w:tcPr>
                      <w:p w:rsidR="00441EDD" w:rsidRDefault="00441EDD" w:rsidP="00474908"/>
                    </w:tc>
                  </w:tr>
                </w:tbl>
                <w:p w:rsidR="00441EDD" w:rsidRDefault="00441EDD" w:rsidP="00441EDD"/>
              </w:txbxContent>
            </v:textbox>
            <w10:wrap type="topAndBottom"/>
          </v:shape>
        </w:pict>
      </w:r>
      <w:r w:rsidR="002D026F">
        <w:rPr>
          <w:b/>
          <w:noProof/>
          <w:sz w:val="28"/>
          <w:lang w:eastAsia="zh-TW"/>
        </w:rPr>
        <w:t>Potentiostat</w:t>
      </w:r>
      <w:r w:rsidR="00441EDD" w:rsidRPr="00807F5F">
        <w:rPr>
          <w:b/>
          <w:sz w:val="28"/>
        </w:rPr>
        <w:t xml:space="preserve"> Circuit Components and Pin Numbers</w:t>
      </w:r>
    </w:p>
    <w:p w:rsidR="00441EDD" w:rsidRDefault="007C4EF8" w:rsidP="00441EDD">
      <w:pPr>
        <w:jc w:val="center"/>
        <w:rPr>
          <w:b/>
          <w:sz w:val="28"/>
        </w:rPr>
      </w:pPr>
      <w:r>
        <w:rPr>
          <w:b/>
          <w:noProof/>
          <w:sz w:val="28"/>
          <w:lang w:eastAsia="zh-TW"/>
        </w:rPr>
        <w:pict>
          <v:shape id="_x0000_s1027" type="#_x0000_t202" style="position:absolute;left:0;text-align:left;margin-left:26.15pt;margin-top:479.3pt;width:264.85pt;height:122.65pt;z-index:251661312;mso-width-relative:margin;mso-height-relative:margin">
            <v:textbox>
              <w:txbxContent>
                <w:tbl>
                  <w:tblPr>
                    <w:tblStyle w:val="TableGrid"/>
                    <w:tblW w:w="0" w:type="auto"/>
                    <w:tblLook w:val="04A0"/>
                  </w:tblPr>
                  <w:tblGrid>
                    <w:gridCol w:w="2448"/>
                    <w:gridCol w:w="2610"/>
                  </w:tblGrid>
                  <w:tr w:rsidR="00441EDD" w:rsidTr="00B42584">
                    <w:tc>
                      <w:tcPr>
                        <w:tcW w:w="2448" w:type="dxa"/>
                        <w:shd w:val="clear" w:color="auto" w:fill="4BACC6" w:themeFill="accent5"/>
                      </w:tcPr>
                      <w:p w:rsidR="00441EDD" w:rsidRDefault="00441EDD" w:rsidP="00474908">
                        <w:r>
                          <w:t>Wire</w:t>
                        </w:r>
                      </w:p>
                    </w:tc>
                    <w:tc>
                      <w:tcPr>
                        <w:tcW w:w="2610" w:type="dxa"/>
                        <w:shd w:val="clear" w:color="auto" w:fill="4BACC6" w:themeFill="accent5"/>
                      </w:tcPr>
                      <w:p w:rsidR="00441EDD" w:rsidRDefault="00441EDD" w:rsidP="00474908">
                        <w:proofErr w:type="spellStart"/>
                        <w:r>
                          <w:t>LaunchPad</w:t>
                        </w:r>
                        <w:proofErr w:type="spellEnd"/>
                        <w:r>
                          <w:t xml:space="preserve"> Pin Number</w:t>
                        </w:r>
                      </w:p>
                    </w:tc>
                  </w:tr>
                  <w:tr w:rsidR="00441EDD" w:rsidTr="00474908">
                    <w:tc>
                      <w:tcPr>
                        <w:tcW w:w="2448" w:type="dxa"/>
                      </w:tcPr>
                      <w:p w:rsidR="00441EDD" w:rsidRDefault="00441EDD" w:rsidP="00474908">
                        <w:r>
                          <w:t>VCC</w:t>
                        </w:r>
                      </w:p>
                    </w:tc>
                    <w:tc>
                      <w:tcPr>
                        <w:tcW w:w="2610" w:type="dxa"/>
                      </w:tcPr>
                      <w:p w:rsidR="00441EDD" w:rsidRDefault="00441EDD" w:rsidP="00474908">
                        <w:r>
                          <w:t>VCC</w:t>
                        </w:r>
                      </w:p>
                    </w:tc>
                  </w:tr>
                  <w:tr w:rsidR="00441EDD" w:rsidTr="00474908">
                    <w:tc>
                      <w:tcPr>
                        <w:tcW w:w="2448" w:type="dxa"/>
                      </w:tcPr>
                      <w:p w:rsidR="00441EDD" w:rsidRDefault="00441EDD" w:rsidP="00474908">
                        <w:r>
                          <w:t>Ground</w:t>
                        </w:r>
                      </w:p>
                    </w:tc>
                    <w:tc>
                      <w:tcPr>
                        <w:tcW w:w="2610" w:type="dxa"/>
                      </w:tcPr>
                      <w:p w:rsidR="00441EDD" w:rsidRDefault="00441EDD" w:rsidP="00474908">
                        <w:r>
                          <w:t>Ground</w:t>
                        </w:r>
                      </w:p>
                    </w:tc>
                  </w:tr>
                  <w:tr w:rsidR="00441EDD" w:rsidTr="00474908">
                    <w:tc>
                      <w:tcPr>
                        <w:tcW w:w="2448" w:type="dxa"/>
                      </w:tcPr>
                      <w:p w:rsidR="00441EDD" w:rsidRDefault="00441EDD" w:rsidP="00474908">
                        <w:r>
                          <w:t>PWM</w:t>
                        </w:r>
                      </w:p>
                    </w:tc>
                    <w:tc>
                      <w:tcPr>
                        <w:tcW w:w="2610" w:type="dxa"/>
                      </w:tcPr>
                      <w:p w:rsidR="00441EDD" w:rsidRDefault="00441EDD" w:rsidP="008464F0">
                        <w:r>
                          <w:t>2.1</w:t>
                        </w:r>
                      </w:p>
                    </w:tc>
                  </w:tr>
                  <w:tr w:rsidR="00441EDD" w:rsidTr="00474908">
                    <w:tc>
                      <w:tcPr>
                        <w:tcW w:w="2448" w:type="dxa"/>
                      </w:tcPr>
                      <w:p w:rsidR="00441EDD" w:rsidRDefault="00441EDD" w:rsidP="00474908">
                        <w:r>
                          <w:t>Pulse</w:t>
                        </w:r>
                      </w:p>
                    </w:tc>
                    <w:tc>
                      <w:tcPr>
                        <w:tcW w:w="2610" w:type="dxa"/>
                      </w:tcPr>
                      <w:p w:rsidR="00441EDD" w:rsidRDefault="00441EDD" w:rsidP="00474908">
                        <w:r>
                          <w:t>2.2  (2.0)</w:t>
                        </w:r>
                      </w:p>
                    </w:tc>
                  </w:tr>
                  <w:tr w:rsidR="00441EDD" w:rsidTr="00474908">
                    <w:tc>
                      <w:tcPr>
                        <w:tcW w:w="2448" w:type="dxa"/>
                      </w:tcPr>
                      <w:p w:rsidR="00441EDD" w:rsidRDefault="00441EDD" w:rsidP="00474908">
                        <w:r>
                          <w:t>Current Read</w:t>
                        </w:r>
                      </w:p>
                    </w:tc>
                    <w:tc>
                      <w:tcPr>
                        <w:tcW w:w="2610" w:type="dxa"/>
                      </w:tcPr>
                      <w:p w:rsidR="00441EDD" w:rsidRDefault="00441EDD" w:rsidP="00474908">
                        <w:r>
                          <w:t>1.4</w:t>
                        </w:r>
                      </w:p>
                    </w:tc>
                  </w:tr>
                  <w:tr w:rsidR="00441EDD" w:rsidTr="00474908">
                    <w:tc>
                      <w:tcPr>
                        <w:tcW w:w="2448" w:type="dxa"/>
                      </w:tcPr>
                      <w:p w:rsidR="00441EDD" w:rsidRDefault="00441EDD" w:rsidP="00474908">
                        <w:r>
                          <w:t>Voltage Read</w:t>
                        </w:r>
                      </w:p>
                    </w:tc>
                    <w:tc>
                      <w:tcPr>
                        <w:tcW w:w="2610" w:type="dxa"/>
                      </w:tcPr>
                      <w:p w:rsidR="00441EDD" w:rsidRDefault="00441EDD" w:rsidP="00474908">
                        <w:r>
                          <w:t>1.5</w:t>
                        </w:r>
                      </w:p>
                    </w:tc>
                  </w:tr>
                  <w:tr w:rsidR="00441EDD" w:rsidTr="00474908">
                    <w:tc>
                      <w:tcPr>
                        <w:tcW w:w="2448" w:type="dxa"/>
                      </w:tcPr>
                      <w:p w:rsidR="00441EDD" w:rsidRDefault="00441EDD" w:rsidP="00B0287D">
                        <w:r>
                          <w:t>DC motor on/off</w:t>
                        </w:r>
                      </w:p>
                    </w:tc>
                    <w:tc>
                      <w:tcPr>
                        <w:tcW w:w="2610" w:type="dxa"/>
                      </w:tcPr>
                      <w:p w:rsidR="00441EDD" w:rsidRDefault="00441EDD" w:rsidP="00B0287D">
                        <w:r>
                          <w:t>2.4</w:t>
                        </w:r>
                      </w:p>
                    </w:tc>
                  </w:tr>
                </w:tbl>
                <w:p w:rsidR="00441EDD" w:rsidRDefault="00441EDD" w:rsidP="00441EDD"/>
              </w:txbxContent>
            </v:textbox>
          </v:shape>
        </w:pict>
      </w:r>
    </w:p>
    <w:p w:rsidR="00441EDD" w:rsidRPr="00807F5F" w:rsidRDefault="00441EDD" w:rsidP="00441EDD">
      <w:pPr>
        <w:jc w:val="center"/>
        <w:rPr>
          <w:b/>
          <w:sz w:val="28"/>
        </w:rPr>
      </w:pPr>
    </w:p>
    <w:p w:rsidR="00C90AD6" w:rsidRDefault="00C90AD6" w:rsidP="00441EDD"/>
    <w:sectPr w:rsidR="00C90AD6" w:rsidSect="006E3C6D">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52B8B" w:rsidRDefault="00B52B8B" w:rsidP="0047276D">
      <w:pPr>
        <w:spacing w:after="0" w:line="240" w:lineRule="auto"/>
      </w:pPr>
      <w:r>
        <w:separator/>
      </w:r>
    </w:p>
  </w:endnote>
  <w:endnote w:type="continuationSeparator" w:id="0">
    <w:p w:rsidR="00B52B8B" w:rsidRDefault="00B52B8B" w:rsidP="0047276D">
      <w:pPr>
        <w:spacing w:after="0" w:line="240" w:lineRule="auto"/>
      </w:pPr>
      <w:r>
        <w:continuationSeparator/>
      </w:r>
    </w:p>
  </w:endnote>
  <w:endnote w:id="1">
    <w:p w:rsidR="0043693C" w:rsidRDefault="0043693C">
      <w:pPr>
        <w:pStyle w:val="EndnoteText"/>
      </w:pPr>
      <w:r>
        <w:rPr>
          <w:rStyle w:val="EndnoteReference"/>
        </w:rPr>
        <w:endnoteRef/>
      </w:r>
      <w:r>
        <w:t xml:space="preserve"> </w:t>
      </w:r>
      <w:proofErr w:type="spellStart"/>
      <w:r>
        <w:t>Gopinath</w:t>
      </w:r>
      <w:proofErr w:type="spellEnd"/>
      <w:r>
        <w:t xml:space="preserve">, A. V., Russell, D., Chem. Educator, 2006, 11, </w:t>
      </w:r>
    </w:p>
  </w:endnote>
  <w:endnote w:id="2">
    <w:p w:rsidR="0043693C" w:rsidRDefault="0043693C">
      <w:pPr>
        <w:pStyle w:val="EndnoteText"/>
      </w:pPr>
      <w:r>
        <w:rPr>
          <w:rStyle w:val="EndnoteReference"/>
        </w:rPr>
        <w:endnoteRef/>
      </w:r>
      <w:r>
        <w:t xml:space="preserve"> Rowe, A. A., Bonham, A. J., White, R. J., Zimmer, M. P., </w:t>
      </w:r>
      <w:proofErr w:type="spellStart"/>
      <w:r>
        <w:t>Yadgar</w:t>
      </w:r>
      <w:proofErr w:type="spellEnd"/>
      <w:r>
        <w:t xml:space="preserve">, R. J., </w:t>
      </w:r>
      <w:proofErr w:type="spellStart"/>
      <w:r>
        <w:t>Hobza</w:t>
      </w:r>
      <w:proofErr w:type="spellEnd"/>
      <w:r>
        <w:t>, T. M., Honea, J. W., Ben-</w:t>
      </w:r>
      <w:proofErr w:type="spellStart"/>
      <w:r>
        <w:t>Yaacov</w:t>
      </w:r>
      <w:proofErr w:type="spellEnd"/>
      <w:r>
        <w:t xml:space="preserve">, I., Plaxco, K. W., </w:t>
      </w:r>
      <w:proofErr w:type="spellStart"/>
      <w:r>
        <w:t>PLoS</w:t>
      </w:r>
      <w:proofErr w:type="spellEnd"/>
      <w:r>
        <w:t xml:space="preserve"> One, 2011, 6, e23783.</w:t>
      </w:r>
    </w:p>
  </w:endnote>
  <w:endnote w:id="3">
    <w:p w:rsidR="0047276D" w:rsidRDefault="0047276D">
      <w:pPr>
        <w:pStyle w:val="EndnoteText"/>
      </w:pPr>
      <w:r>
        <w:rPr>
          <w:rStyle w:val="EndnoteReference"/>
        </w:rPr>
        <w:endnoteRef/>
      </w:r>
      <w:r>
        <w:t xml:space="preserve"> </w:t>
      </w:r>
      <w:proofErr w:type="gramStart"/>
      <w:r>
        <w:t>Yee, S., Chang, O.-K., A single junction for reference electrodes.</w:t>
      </w:r>
      <w:proofErr w:type="gramEnd"/>
      <w:r>
        <w:t xml:space="preserve">  J. Chem. Ed., 1988, 65, 129</w:t>
      </w:r>
      <w:r w:rsidR="002D026F">
        <w:t>.</w:t>
      </w:r>
    </w:p>
  </w:endnote>
  <w:endnote w:id="4">
    <w:p w:rsidR="002D026F" w:rsidRDefault="002D026F">
      <w:pPr>
        <w:pStyle w:val="EndnoteText"/>
      </w:pPr>
      <w:r>
        <w:rPr>
          <w:rStyle w:val="EndnoteReference"/>
        </w:rPr>
        <w:endnoteRef/>
      </w:r>
      <w:r>
        <w:t xml:space="preserve"> </w:t>
      </w:r>
      <w:proofErr w:type="spellStart"/>
      <w:proofErr w:type="gramStart"/>
      <w:r>
        <w:t>Inamdar</w:t>
      </w:r>
      <w:proofErr w:type="spellEnd"/>
      <w:r>
        <w:t>.</w:t>
      </w:r>
      <w:proofErr w:type="gramEnd"/>
      <w:r>
        <w:t xml:space="preserve"> S. N., </w:t>
      </w:r>
      <w:proofErr w:type="spellStart"/>
      <w:r>
        <w:t>Bhat</w:t>
      </w:r>
      <w:proofErr w:type="spellEnd"/>
      <w:r>
        <w:t xml:space="preserve">, M. A., </w:t>
      </w:r>
      <w:proofErr w:type="spellStart"/>
      <w:r>
        <w:t>Haram</w:t>
      </w:r>
      <w:proofErr w:type="spellEnd"/>
      <w:r>
        <w:t>, S. K., J. Che</w:t>
      </w:r>
      <w:r w:rsidR="00990F4C">
        <w:t>m. Ed.,</w:t>
      </w:r>
      <w:r>
        <w:t xml:space="preserve"> 2009, 86, 355.</w:t>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52B8B" w:rsidRDefault="00B52B8B" w:rsidP="0047276D">
      <w:pPr>
        <w:spacing w:after="0" w:line="240" w:lineRule="auto"/>
      </w:pPr>
      <w:r>
        <w:separator/>
      </w:r>
    </w:p>
  </w:footnote>
  <w:footnote w:type="continuationSeparator" w:id="0">
    <w:p w:rsidR="00B52B8B" w:rsidRDefault="00B52B8B" w:rsidP="0047276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E647D7"/>
    <w:multiLevelType w:val="hybridMultilevel"/>
    <w:tmpl w:val="468CC260"/>
    <w:lvl w:ilvl="0" w:tplc="DCA4FA7E">
      <w:start w:val="1"/>
      <w:numFmt w:val="decimal"/>
      <w:lvlText w:val="%1"/>
      <w:lvlJc w:val="left"/>
      <w:pPr>
        <w:ind w:left="1260" w:hanging="9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36B729E"/>
    <w:multiLevelType w:val="hybridMultilevel"/>
    <w:tmpl w:val="AFACD604"/>
    <w:lvl w:ilvl="0" w:tplc="DCA4FA7E">
      <w:start w:val="1"/>
      <w:numFmt w:val="decimal"/>
      <w:lvlText w:val="%1"/>
      <w:lvlJc w:val="left"/>
      <w:pPr>
        <w:ind w:left="1260" w:hanging="9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C74924"/>
    <w:rsid w:val="00045A63"/>
    <w:rsid w:val="000746A5"/>
    <w:rsid w:val="00161D77"/>
    <w:rsid w:val="001F30CE"/>
    <w:rsid w:val="002250AA"/>
    <w:rsid w:val="00241E1B"/>
    <w:rsid w:val="002560E4"/>
    <w:rsid w:val="00271C7E"/>
    <w:rsid w:val="002C6302"/>
    <w:rsid w:val="002D026F"/>
    <w:rsid w:val="002E0F60"/>
    <w:rsid w:val="002F1258"/>
    <w:rsid w:val="003418D7"/>
    <w:rsid w:val="0034239B"/>
    <w:rsid w:val="00356921"/>
    <w:rsid w:val="00365997"/>
    <w:rsid w:val="0039485F"/>
    <w:rsid w:val="003E7B98"/>
    <w:rsid w:val="0043693C"/>
    <w:rsid w:val="00441EDD"/>
    <w:rsid w:val="0047276D"/>
    <w:rsid w:val="004864BB"/>
    <w:rsid w:val="004A18A0"/>
    <w:rsid w:val="004A1CD0"/>
    <w:rsid w:val="004D67D4"/>
    <w:rsid w:val="00524ADE"/>
    <w:rsid w:val="00543302"/>
    <w:rsid w:val="0057215F"/>
    <w:rsid w:val="005F7B5F"/>
    <w:rsid w:val="00652B98"/>
    <w:rsid w:val="00677DD7"/>
    <w:rsid w:val="006836B5"/>
    <w:rsid w:val="00697E0D"/>
    <w:rsid w:val="006C453A"/>
    <w:rsid w:val="006E3C6D"/>
    <w:rsid w:val="007047F3"/>
    <w:rsid w:val="00754200"/>
    <w:rsid w:val="00754616"/>
    <w:rsid w:val="007A57CF"/>
    <w:rsid w:val="007A7CAF"/>
    <w:rsid w:val="007C4EF8"/>
    <w:rsid w:val="00855F87"/>
    <w:rsid w:val="00895FE7"/>
    <w:rsid w:val="008A2022"/>
    <w:rsid w:val="009073EC"/>
    <w:rsid w:val="00921377"/>
    <w:rsid w:val="00926365"/>
    <w:rsid w:val="00981E98"/>
    <w:rsid w:val="009900DA"/>
    <w:rsid w:val="00990F4C"/>
    <w:rsid w:val="009A11FC"/>
    <w:rsid w:val="009C13D5"/>
    <w:rsid w:val="009D61FE"/>
    <w:rsid w:val="009F78C0"/>
    <w:rsid w:val="00AA501B"/>
    <w:rsid w:val="00AA629F"/>
    <w:rsid w:val="00B001EC"/>
    <w:rsid w:val="00B067F3"/>
    <w:rsid w:val="00B36A4D"/>
    <w:rsid w:val="00B52B8B"/>
    <w:rsid w:val="00B972D4"/>
    <w:rsid w:val="00BB0ADF"/>
    <w:rsid w:val="00BF2C0A"/>
    <w:rsid w:val="00C55BA6"/>
    <w:rsid w:val="00C65363"/>
    <w:rsid w:val="00C74924"/>
    <w:rsid w:val="00C90AD6"/>
    <w:rsid w:val="00DC3DFE"/>
    <w:rsid w:val="00DF4556"/>
    <w:rsid w:val="00DF566E"/>
    <w:rsid w:val="00E0748B"/>
    <w:rsid w:val="00E33970"/>
    <w:rsid w:val="00E90835"/>
    <w:rsid w:val="00F20F81"/>
    <w:rsid w:val="00F41034"/>
    <w:rsid w:val="00F5216C"/>
    <w:rsid w:val="00FA099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3C6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749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4924"/>
    <w:rPr>
      <w:rFonts w:ascii="Tahoma" w:hAnsi="Tahoma" w:cs="Tahoma"/>
      <w:sz w:val="16"/>
      <w:szCs w:val="16"/>
    </w:rPr>
  </w:style>
  <w:style w:type="table" w:styleId="TableGrid">
    <w:name w:val="Table Grid"/>
    <w:basedOn w:val="TableNormal"/>
    <w:uiPriority w:val="59"/>
    <w:rsid w:val="007A7CA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855F87"/>
    <w:rPr>
      <w:color w:val="0000FF" w:themeColor="hyperlink"/>
      <w:u w:val="single"/>
    </w:rPr>
  </w:style>
  <w:style w:type="paragraph" w:styleId="NormalWeb">
    <w:name w:val="Normal (Web)"/>
    <w:basedOn w:val="Normal"/>
    <w:uiPriority w:val="99"/>
    <w:semiHidden/>
    <w:unhideWhenUsed/>
    <w:rsid w:val="00855F87"/>
    <w:pPr>
      <w:spacing w:after="0" w:line="240" w:lineRule="auto"/>
    </w:pPr>
    <w:rPr>
      <w:rFonts w:ascii="Times New Roman" w:hAnsi="Times New Roman" w:cs="Times New Roman"/>
      <w:sz w:val="24"/>
      <w:szCs w:val="24"/>
    </w:rPr>
  </w:style>
  <w:style w:type="character" w:styleId="FollowedHyperlink">
    <w:name w:val="FollowedHyperlink"/>
    <w:basedOn w:val="DefaultParagraphFont"/>
    <w:uiPriority w:val="99"/>
    <w:semiHidden/>
    <w:unhideWhenUsed/>
    <w:rsid w:val="00855F87"/>
    <w:rPr>
      <w:color w:val="800080" w:themeColor="followedHyperlink"/>
      <w:u w:val="single"/>
    </w:rPr>
  </w:style>
  <w:style w:type="paragraph" w:styleId="ListParagraph">
    <w:name w:val="List Paragraph"/>
    <w:basedOn w:val="Normal"/>
    <w:uiPriority w:val="34"/>
    <w:qFormat/>
    <w:rsid w:val="00441EDD"/>
    <w:pPr>
      <w:ind w:left="720"/>
      <w:contextualSpacing/>
    </w:pPr>
  </w:style>
  <w:style w:type="paragraph" w:styleId="Caption">
    <w:name w:val="caption"/>
    <w:basedOn w:val="Normal"/>
    <w:next w:val="Normal"/>
    <w:uiPriority w:val="35"/>
    <w:semiHidden/>
    <w:unhideWhenUsed/>
    <w:qFormat/>
    <w:rsid w:val="00441EDD"/>
    <w:pPr>
      <w:spacing w:line="240" w:lineRule="auto"/>
    </w:pPr>
    <w:rPr>
      <w:b/>
      <w:bCs/>
      <w:color w:val="4F81BD" w:themeColor="accent1"/>
      <w:sz w:val="18"/>
      <w:szCs w:val="18"/>
    </w:rPr>
  </w:style>
  <w:style w:type="paragraph" w:styleId="EndnoteText">
    <w:name w:val="endnote text"/>
    <w:basedOn w:val="Normal"/>
    <w:link w:val="EndnoteTextChar"/>
    <w:uiPriority w:val="99"/>
    <w:semiHidden/>
    <w:unhideWhenUsed/>
    <w:rsid w:val="0047276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7276D"/>
    <w:rPr>
      <w:sz w:val="20"/>
      <w:szCs w:val="20"/>
    </w:rPr>
  </w:style>
  <w:style w:type="character" w:styleId="EndnoteReference">
    <w:name w:val="endnote reference"/>
    <w:basedOn w:val="DefaultParagraphFont"/>
    <w:uiPriority w:val="99"/>
    <w:semiHidden/>
    <w:unhideWhenUsed/>
    <w:rsid w:val="0047276D"/>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410812078">
      <w:bodyDiv w:val="1"/>
      <w:marLeft w:val="0"/>
      <w:marRight w:val="0"/>
      <w:marTop w:val="0"/>
      <w:marBottom w:val="0"/>
      <w:divBdr>
        <w:top w:val="none" w:sz="0" w:space="0" w:color="auto"/>
        <w:left w:val="none" w:sz="0" w:space="0" w:color="auto"/>
        <w:bottom w:val="none" w:sz="0" w:space="0" w:color="auto"/>
        <w:right w:val="none" w:sz="0" w:space="0" w:color="auto"/>
      </w:divBdr>
    </w:div>
    <w:div w:id="433745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summers@email.wcu.edu" TargetMode="External"/><Relationship Id="rId13" Type="http://schemas.openxmlformats.org/officeDocument/2006/relationships/hyperlink" Target="http://www.pineinst.com/echem/products.asp?categoryID=31"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processing.org" TargetMode="External"/><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ergia.nu/"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tiff"/><Relationship Id="rId4" Type="http://schemas.openxmlformats.org/officeDocument/2006/relationships/settings" Target="settings.xml"/><Relationship Id="rId9" Type="http://schemas.openxmlformats.org/officeDocument/2006/relationships/image" Target="media/image1.tif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CEF754-E86C-494C-A553-9B9C58DB2E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981</TotalTime>
  <Pages>10</Pages>
  <Words>3186</Words>
  <Characters>18164</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Western Carolina University</Company>
  <LinksUpToDate>false</LinksUpToDate>
  <CharactersWithSpaces>21308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WCUUser</dc:creator>
  <cp:lastModifiedBy>WCUUser</cp:lastModifiedBy>
  <cp:revision>3</cp:revision>
  <cp:lastPrinted>2013-05-23T22:17:00Z</cp:lastPrinted>
  <dcterms:created xsi:type="dcterms:W3CDTF">2013-05-31T13:52:00Z</dcterms:created>
  <dcterms:modified xsi:type="dcterms:W3CDTF">2013-06-02T18:09:00Z</dcterms:modified>
</cp:coreProperties>
</file>