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6C15E" w14:textId="368212F1" w:rsidR="00030EC6" w:rsidRPr="00182B8C" w:rsidRDefault="007E2E0A" w:rsidP="007E2E0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82B8C">
        <w:rPr>
          <w:rFonts w:ascii="Times New Roman" w:hAnsi="Times New Roman" w:cs="Times New Roman"/>
          <w:b/>
          <w:bCs/>
          <w:sz w:val="32"/>
          <w:szCs w:val="32"/>
        </w:rPr>
        <w:t>Introduction:</w:t>
      </w:r>
      <w:r w:rsidR="006B59DC" w:rsidRPr="00182B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04672">
        <w:rPr>
          <w:rFonts w:ascii="Times New Roman" w:hAnsi="Times New Roman" w:cs="Times New Roman"/>
          <w:b/>
          <w:bCs/>
          <w:sz w:val="32"/>
          <w:szCs w:val="32"/>
        </w:rPr>
        <w:t xml:space="preserve">Scripture Reading- </w:t>
      </w:r>
      <w:r w:rsidR="006B59DC" w:rsidRPr="00182B8C">
        <w:rPr>
          <w:rFonts w:ascii="Times New Roman" w:hAnsi="Times New Roman" w:cs="Times New Roman"/>
          <w:b/>
          <w:bCs/>
          <w:sz w:val="32"/>
          <w:szCs w:val="32"/>
        </w:rPr>
        <w:t>Galatians 6:1</w:t>
      </w:r>
      <w:r w:rsidR="00804672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6B59DC" w:rsidRPr="00182B8C">
        <w:rPr>
          <w:rFonts w:ascii="Times New Roman" w:hAnsi="Times New Roman" w:cs="Times New Roman"/>
          <w:b/>
          <w:bCs/>
          <w:sz w:val="32"/>
          <w:szCs w:val="32"/>
        </w:rPr>
        <w:t>-1</w:t>
      </w:r>
      <w:r w:rsidR="0080467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44C744FF" w14:textId="69EB9792" w:rsidR="006B59DC" w:rsidRDefault="00194209" w:rsidP="006B59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About the text: </w:t>
      </w:r>
      <w:r w:rsidR="00CE2271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Read</w:t>
      </w:r>
      <w:r w:rsidR="00CE2271">
        <w:rPr>
          <w:rFonts w:ascii="Times New Roman" w:hAnsi="Times New Roman" w:cs="Times New Roman"/>
          <w:sz w:val="32"/>
          <w:szCs w:val="32"/>
        </w:rPr>
        <w:t>]</w:t>
      </w:r>
      <w:r w:rsidR="0024224E">
        <w:rPr>
          <w:rFonts w:ascii="Times New Roman" w:hAnsi="Times New Roman" w:cs="Times New Roman"/>
          <w:sz w:val="32"/>
          <w:szCs w:val="32"/>
        </w:rPr>
        <w:t xml:space="preserve"> vs. 11-18</w:t>
      </w:r>
    </w:p>
    <w:p w14:paraId="344F888E" w14:textId="1B7710F7" w:rsidR="00194209" w:rsidRDefault="00194209" w:rsidP="006B59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is Paul’s glory?</w:t>
      </w:r>
    </w:p>
    <w:p w14:paraId="44CAABBA" w14:textId="5F045483" w:rsidR="00194209" w:rsidRDefault="00194209" w:rsidP="006B59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 we have something to make a symbol out of</w:t>
      </w:r>
      <w:r w:rsidR="0043005A">
        <w:rPr>
          <w:rFonts w:ascii="Times New Roman" w:hAnsi="Times New Roman" w:cs="Times New Roman"/>
          <w:sz w:val="32"/>
          <w:szCs w:val="32"/>
        </w:rPr>
        <w:t>; literally or figuratively?</w:t>
      </w:r>
    </w:p>
    <w:p w14:paraId="43F729B5" w14:textId="3E5146CE" w:rsidR="0043005A" w:rsidRDefault="0083176F" w:rsidP="006B59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Cor. 1:18-31</w:t>
      </w:r>
      <w:r w:rsidR="00CE2271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3BCF1ABC" w14:textId="262502F3" w:rsidR="00182B8C" w:rsidRPr="00C1315D" w:rsidRDefault="00182B8C" w:rsidP="00182B8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1315D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471225CC" w14:textId="7B69FB7D" w:rsidR="007E2E0A" w:rsidRPr="00C06FA7" w:rsidRDefault="007E2E0A" w:rsidP="007E2E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06FA7">
        <w:rPr>
          <w:rFonts w:ascii="Times New Roman" w:hAnsi="Times New Roman" w:cs="Times New Roman"/>
          <w:b/>
          <w:bCs/>
          <w:sz w:val="32"/>
          <w:szCs w:val="32"/>
        </w:rPr>
        <w:t xml:space="preserve">The History of </w:t>
      </w:r>
      <w:r w:rsidR="00111266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C06FA7">
        <w:rPr>
          <w:rFonts w:ascii="Times New Roman" w:hAnsi="Times New Roman" w:cs="Times New Roman"/>
          <w:b/>
          <w:bCs/>
          <w:sz w:val="32"/>
          <w:szCs w:val="32"/>
        </w:rPr>
        <w:t xml:space="preserve"> Cross in Paganism</w:t>
      </w:r>
    </w:p>
    <w:p w14:paraId="653B3FE6" w14:textId="16D853D0" w:rsidR="00A13CAF" w:rsidRDefault="00892C12" w:rsidP="00A13CA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Examples: </w:t>
      </w:r>
      <w:r w:rsidR="00A13CAF">
        <w:rPr>
          <w:rFonts w:ascii="Times New Roman" w:hAnsi="Times New Roman" w:cs="Times New Roman"/>
          <w:sz w:val="32"/>
          <w:szCs w:val="32"/>
        </w:rPr>
        <w:t>Ank</w:t>
      </w:r>
      <w:r w:rsidR="00835658">
        <w:rPr>
          <w:rFonts w:ascii="Times New Roman" w:hAnsi="Times New Roman" w:cs="Times New Roman"/>
          <w:sz w:val="32"/>
          <w:szCs w:val="32"/>
        </w:rPr>
        <w:t>h</w:t>
      </w:r>
      <w:r w:rsidR="00C24C75">
        <w:rPr>
          <w:rFonts w:ascii="Times New Roman" w:hAnsi="Times New Roman" w:cs="Times New Roman"/>
          <w:sz w:val="32"/>
          <w:szCs w:val="32"/>
        </w:rPr>
        <w:t>- Egyptian</w:t>
      </w:r>
      <w:r w:rsidR="00392AA5">
        <w:rPr>
          <w:rFonts w:ascii="Times New Roman" w:hAnsi="Times New Roman" w:cs="Times New Roman"/>
          <w:sz w:val="32"/>
          <w:szCs w:val="32"/>
        </w:rPr>
        <w:t xml:space="preserve">; symbol of life and </w:t>
      </w:r>
      <w:r w:rsidR="00552531">
        <w:rPr>
          <w:rFonts w:ascii="Times New Roman" w:hAnsi="Times New Roman" w:cs="Times New Roman"/>
          <w:sz w:val="32"/>
          <w:szCs w:val="32"/>
        </w:rPr>
        <w:t>fertility</w:t>
      </w:r>
      <w:r w:rsidR="00835658">
        <w:rPr>
          <w:rFonts w:ascii="Times New Roman" w:hAnsi="Times New Roman" w:cs="Times New Roman"/>
          <w:sz w:val="32"/>
          <w:szCs w:val="32"/>
        </w:rPr>
        <w:t>, Triskele</w:t>
      </w:r>
      <w:r w:rsidR="001B00F0">
        <w:rPr>
          <w:rFonts w:ascii="Times New Roman" w:hAnsi="Times New Roman" w:cs="Times New Roman"/>
          <w:sz w:val="32"/>
          <w:szCs w:val="32"/>
        </w:rPr>
        <w:t>- Triple goddess &amp; circle of life</w:t>
      </w:r>
      <w:r w:rsidR="00835658">
        <w:rPr>
          <w:rFonts w:ascii="Times New Roman" w:hAnsi="Times New Roman" w:cs="Times New Roman"/>
          <w:sz w:val="32"/>
          <w:szCs w:val="32"/>
        </w:rPr>
        <w:t>, Celtic</w:t>
      </w:r>
      <w:r w:rsidR="001B00F0">
        <w:rPr>
          <w:rFonts w:ascii="Times New Roman" w:hAnsi="Times New Roman" w:cs="Times New Roman"/>
          <w:sz w:val="32"/>
          <w:szCs w:val="32"/>
        </w:rPr>
        <w:t>-</w:t>
      </w:r>
      <w:r w:rsidR="00052B08">
        <w:rPr>
          <w:rFonts w:ascii="Times New Roman" w:hAnsi="Times New Roman" w:cs="Times New Roman"/>
          <w:sz w:val="32"/>
          <w:szCs w:val="32"/>
        </w:rPr>
        <w:t>symbol of faith and protection</w:t>
      </w:r>
      <w:r w:rsidR="00B329D5">
        <w:rPr>
          <w:rFonts w:ascii="Times New Roman" w:hAnsi="Times New Roman" w:cs="Times New Roman"/>
          <w:sz w:val="32"/>
          <w:szCs w:val="32"/>
        </w:rPr>
        <w:t xml:space="preserve"> [St. Patrick’s Day]</w:t>
      </w:r>
      <w:r w:rsidR="00835658">
        <w:rPr>
          <w:rFonts w:ascii="Times New Roman" w:hAnsi="Times New Roman" w:cs="Times New Roman"/>
          <w:sz w:val="32"/>
          <w:szCs w:val="32"/>
        </w:rPr>
        <w:t xml:space="preserve">, and </w:t>
      </w:r>
      <w:r>
        <w:rPr>
          <w:rFonts w:ascii="Times New Roman" w:hAnsi="Times New Roman" w:cs="Times New Roman"/>
          <w:sz w:val="32"/>
          <w:szCs w:val="32"/>
        </w:rPr>
        <w:t>Pentacle</w:t>
      </w:r>
      <w:r w:rsidR="00052B08">
        <w:rPr>
          <w:rFonts w:ascii="Times New Roman" w:hAnsi="Times New Roman" w:cs="Times New Roman"/>
          <w:sz w:val="32"/>
          <w:szCs w:val="32"/>
        </w:rPr>
        <w:t xml:space="preserve">- </w:t>
      </w:r>
      <w:r w:rsidR="007C50C7">
        <w:rPr>
          <w:rFonts w:ascii="Times New Roman" w:hAnsi="Times New Roman" w:cs="Times New Roman"/>
          <w:sz w:val="32"/>
          <w:szCs w:val="32"/>
        </w:rPr>
        <w:t>five</w:t>
      </w:r>
      <w:r w:rsidR="00F57242">
        <w:rPr>
          <w:rFonts w:ascii="Times New Roman" w:hAnsi="Times New Roman" w:cs="Times New Roman"/>
          <w:sz w:val="32"/>
          <w:szCs w:val="32"/>
        </w:rPr>
        <w:t>-</w:t>
      </w:r>
      <w:r w:rsidR="007C50C7">
        <w:rPr>
          <w:rFonts w:ascii="Times New Roman" w:hAnsi="Times New Roman" w:cs="Times New Roman"/>
          <w:sz w:val="32"/>
          <w:szCs w:val="32"/>
        </w:rPr>
        <w:t xml:space="preserve">pointed star; symbol of protection and power, also </w:t>
      </w:r>
      <w:r w:rsidR="006811B9">
        <w:rPr>
          <w:rFonts w:ascii="Times New Roman" w:hAnsi="Times New Roman" w:cs="Times New Roman"/>
          <w:sz w:val="32"/>
          <w:szCs w:val="32"/>
        </w:rPr>
        <w:t>represents air, water, fire, and earth</w:t>
      </w:r>
      <w:r w:rsidR="0083565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101D807" w14:textId="467E38FC" w:rsidR="008C0151" w:rsidRPr="00D46DA3" w:rsidRDefault="00DD0442" w:rsidP="008C015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D0442">
        <w:rPr>
          <w:rFonts w:ascii="Times New Roman" w:hAnsi="Times New Roman" w:cs="Times New Roman"/>
          <w:sz w:val="32"/>
          <w:szCs w:val="32"/>
        </w:rPr>
        <w:t>“</w:t>
      </w:r>
      <w:hyperlink r:id="rId7" w:tgtFrame="_blank" w:history="1">
        <w:r w:rsidR="008C0151" w:rsidRPr="003236BC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  <w:shd w:val="clear" w:color="auto" w:fill="E2E9FF"/>
          </w:rPr>
          <w:t>The original form of the cross symbol is believed to have come from the first letter of the name Tammuz, the capital ‘T’</w:t>
        </w:r>
      </w:hyperlink>
      <w:hyperlink r:id="rId8" w:tgtFrame="_blank" w:history="1">
        <w:r w:rsidR="008C0151" w:rsidRPr="003236BC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  <w:shd w:val="clear" w:color="auto" w:fill="D1DBFA"/>
            <w:vertAlign w:val="superscript"/>
          </w:rPr>
          <w:t>2</w:t>
        </w:r>
      </w:hyperlink>
      <w:hyperlink r:id="rId9" w:tgtFrame="_blank" w:history="1">
        <w:r w:rsidR="008C0151" w:rsidRPr="003236BC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  <w:shd w:val="clear" w:color="auto" w:fill="D1DBFA"/>
            <w:vertAlign w:val="superscript"/>
          </w:rPr>
          <w:t>3</w:t>
        </w:r>
      </w:hyperlink>
      <w:r w:rsidR="008C0151" w:rsidRPr="003236BC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r w:rsidR="008C0151" w:rsidRPr="00DD0442">
        <w:rPr>
          <w:rFonts w:ascii="Times New Roman" w:hAnsi="Times New Roman" w:cs="Times New Roman"/>
          <w:sz w:val="32"/>
          <w:szCs w:val="32"/>
          <w:shd w:val="clear" w:color="auto" w:fill="FFFFFF"/>
        </w:rPr>
        <w:t> </w:t>
      </w:r>
      <w:hyperlink r:id="rId10" w:tgtFrame="_blank" w:history="1">
        <w:r w:rsidR="008C0151" w:rsidRPr="00DD0442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  <w:shd w:val="clear" w:color="auto" w:fill="FFFFFF"/>
          </w:rPr>
          <w:t>Tammuz was worshipped as a god of fertility and agriculture, and his connection to growth and rebirth became intertwined with the cross symbol</w:t>
        </w:r>
      </w:hyperlink>
      <w:hyperlink r:id="rId11" w:tgtFrame="_blank" w:history="1">
        <w:r w:rsidR="008C0151" w:rsidRPr="00DD0442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  <w:shd w:val="clear" w:color="auto" w:fill="D1DBFA"/>
            <w:vertAlign w:val="superscript"/>
          </w:rPr>
          <w:t>2</w:t>
        </w:r>
      </w:hyperlink>
      <w:r w:rsidR="008C0151" w:rsidRPr="00DD0442">
        <w:rPr>
          <w:rFonts w:ascii="Times New Roman" w:hAnsi="Times New Roman" w:cs="Times New Roman"/>
          <w:sz w:val="32"/>
          <w:szCs w:val="32"/>
          <w:shd w:val="clear" w:color="auto" w:fill="FFFFFF"/>
        </w:rPr>
        <w:t>. </w:t>
      </w:r>
      <w:hyperlink r:id="rId12" w:tgtFrame="_blank" w:history="1">
        <w:r w:rsidR="008C0151" w:rsidRPr="00DD0442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  <w:shd w:val="clear" w:color="auto" w:fill="FFFFFF"/>
          </w:rPr>
          <w:t>The cross symbol was honored as a religious symbol by the people of Assyria and Babylon more than 800 years before the Christian era</w:t>
        </w:r>
      </w:hyperlink>
      <w:hyperlink r:id="rId13" w:tgtFrame="_blank" w:history="1">
        <w:r w:rsidR="008C0151" w:rsidRPr="00DD0442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  <w:shd w:val="clear" w:color="auto" w:fill="D1DBFA"/>
            <w:vertAlign w:val="superscript"/>
          </w:rPr>
          <w:t>3</w:t>
        </w:r>
      </w:hyperlink>
      <w:r w:rsidR="008C0151" w:rsidRPr="00DD0442">
        <w:rPr>
          <w:rFonts w:ascii="Times New Roman" w:hAnsi="Times New Roman" w:cs="Times New Roman"/>
          <w:sz w:val="32"/>
          <w:szCs w:val="32"/>
          <w:shd w:val="clear" w:color="auto" w:fill="FFFFFF"/>
        </w:rPr>
        <w:t>. </w:t>
      </w:r>
      <w:hyperlink r:id="rId14" w:tgtFrame="_blank" w:history="1">
        <w:r w:rsidR="008C0151" w:rsidRPr="00DD0442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  <w:shd w:val="clear" w:color="auto" w:fill="FFFFFF"/>
          </w:rPr>
          <w:t>Over time, this symbol underwent transformations and eventually became a significant emblem within early Christian communities</w:t>
        </w:r>
      </w:hyperlink>
      <w:hyperlink r:id="rId15" w:tgtFrame="_blank" w:history="1">
        <w:r w:rsidR="008C0151" w:rsidRPr="00DD0442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  <w:shd w:val="clear" w:color="auto" w:fill="D1DBFA"/>
            <w:vertAlign w:val="superscript"/>
          </w:rPr>
          <w:t>2</w:t>
        </w:r>
      </w:hyperlink>
      <w:r w:rsidR="008C0151" w:rsidRPr="00DD0442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r w:rsidRPr="00DD0442">
        <w:rPr>
          <w:rFonts w:ascii="Times New Roman" w:hAnsi="Times New Roman" w:cs="Times New Roman"/>
          <w:sz w:val="32"/>
          <w:szCs w:val="32"/>
          <w:shd w:val="clear" w:color="auto" w:fill="FFFFFF"/>
        </w:rPr>
        <w:t>”</w:t>
      </w:r>
      <w:r w:rsidR="006811B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-combination of multiple sources</w:t>
      </w:r>
    </w:p>
    <w:p w14:paraId="0A294148" w14:textId="4224B887" w:rsidR="00D46DA3" w:rsidRPr="00DD0442" w:rsidRDefault="00747C85" w:rsidP="008C015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Ezek. 8:13-15</w:t>
      </w:r>
      <w:r w:rsidR="00CE2271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3F72D69F" w14:textId="6F96B053" w:rsidR="007E2E0A" w:rsidRPr="00C06FA7" w:rsidRDefault="007E2E0A" w:rsidP="007E2E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06FA7">
        <w:rPr>
          <w:rFonts w:ascii="Times New Roman" w:hAnsi="Times New Roman" w:cs="Times New Roman"/>
          <w:b/>
          <w:bCs/>
          <w:sz w:val="32"/>
          <w:szCs w:val="32"/>
        </w:rPr>
        <w:t>Paganism and Man and Their Connection to the Cross</w:t>
      </w:r>
    </w:p>
    <w:p w14:paraId="7F3018B6" w14:textId="1674E185" w:rsidR="00336A2F" w:rsidRDefault="002634B1" w:rsidP="00336A2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Numbers 21:4-9 </w:t>
      </w:r>
      <w:r w:rsidR="00CE2271">
        <w:rPr>
          <w:rFonts w:ascii="Times New Roman" w:hAnsi="Times New Roman" w:cs="Times New Roman"/>
          <w:sz w:val="32"/>
          <w:szCs w:val="32"/>
        </w:rPr>
        <w:t xml:space="preserve">[Read] </w:t>
      </w:r>
      <w:r>
        <w:rPr>
          <w:rFonts w:ascii="Times New Roman" w:hAnsi="Times New Roman" w:cs="Times New Roman"/>
          <w:sz w:val="32"/>
          <w:szCs w:val="32"/>
        </w:rPr>
        <w:t>God commanded Moses</w:t>
      </w:r>
    </w:p>
    <w:p w14:paraId="46B618CE" w14:textId="1AB69A69" w:rsidR="002634B1" w:rsidRDefault="00C02868" w:rsidP="00336A2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Kings 18:1-7</w:t>
      </w:r>
      <w:r w:rsidR="00BE48C0">
        <w:rPr>
          <w:rFonts w:ascii="Times New Roman" w:hAnsi="Times New Roman" w:cs="Times New Roman"/>
          <w:sz w:val="32"/>
          <w:szCs w:val="32"/>
        </w:rPr>
        <w:t xml:space="preserve"> </w:t>
      </w:r>
      <w:r w:rsidR="00CE2271">
        <w:rPr>
          <w:rFonts w:ascii="Times New Roman" w:hAnsi="Times New Roman" w:cs="Times New Roman"/>
          <w:sz w:val="32"/>
          <w:szCs w:val="32"/>
        </w:rPr>
        <w:t xml:space="preserve">[Read] </w:t>
      </w:r>
      <w:r w:rsidR="00BE48C0">
        <w:rPr>
          <w:rFonts w:ascii="Times New Roman" w:hAnsi="Times New Roman" w:cs="Times New Roman"/>
          <w:sz w:val="32"/>
          <w:szCs w:val="32"/>
        </w:rPr>
        <w:t>Burnt incense to the serpent (Nehushtan- copper serpent of the desert)</w:t>
      </w:r>
    </w:p>
    <w:p w14:paraId="4355AAB7" w14:textId="22385220" w:rsidR="00C422A6" w:rsidRDefault="00C422A6" w:rsidP="00C422A6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Article online- Because God commanded Moses to create the serpent, then the Israelites were justified in burning incense to it because they probably believed </w:t>
      </w:r>
      <w:r w:rsidR="00FC42E8">
        <w:rPr>
          <w:rFonts w:ascii="Times New Roman" w:hAnsi="Times New Roman" w:cs="Times New Roman"/>
          <w:sz w:val="32"/>
          <w:szCs w:val="32"/>
        </w:rPr>
        <w:t>“it was a perfectly legitimate way to honor</w:t>
      </w:r>
      <w:r>
        <w:rPr>
          <w:rFonts w:ascii="Times New Roman" w:hAnsi="Times New Roman" w:cs="Times New Roman"/>
          <w:sz w:val="32"/>
          <w:szCs w:val="32"/>
        </w:rPr>
        <w:t xml:space="preserve"> Y</w:t>
      </w:r>
      <w:r w:rsidR="00603605">
        <w:rPr>
          <w:rFonts w:ascii="Times New Roman" w:hAnsi="Times New Roman" w:cs="Times New Roman"/>
          <w:sz w:val="32"/>
          <w:szCs w:val="32"/>
        </w:rPr>
        <w:t>ahweh.</w:t>
      </w:r>
      <w:r w:rsidR="00FC42E8">
        <w:rPr>
          <w:rFonts w:ascii="Times New Roman" w:hAnsi="Times New Roman" w:cs="Times New Roman"/>
          <w:sz w:val="32"/>
          <w:szCs w:val="32"/>
        </w:rPr>
        <w:t>”</w:t>
      </w:r>
      <w:r w:rsidR="007032F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87B4D18" w14:textId="4D29B2C6" w:rsidR="00C02868" w:rsidRPr="00525C31" w:rsidRDefault="00C02868" w:rsidP="00525C3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John </w:t>
      </w:r>
      <w:r w:rsidR="00D97525">
        <w:rPr>
          <w:rFonts w:ascii="Times New Roman" w:hAnsi="Times New Roman" w:cs="Times New Roman"/>
          <w:sz w:val="32"/>
          <w:szCs w:val="32"/>
        </w:rPr>
        <w:t>3:</w:t>
      </w:r>
      <w:r w:rsidR="007032FC">
        <w:rPr>
          <w:rFonts w:ascii="Times New Roman" w:hAnsi="Times New Roman" w:cs="Times New Roman"/>
          <w:sz w:val="32"/>
          <w:szCs w:val="32"/>
        </w:rPr>
        <w:t>1-21</w:t>
      </w:r>
      <w:r w:rsidR="00CE2271">
        <w:rPr>
          <w:rFonts w:ascii="Times New Roman" w:hAnsi="Times New Roman" w:cs="Times New Roman"/>
          <w:sz w:val="32"/>
          <w:szCs w:val="32"/>
        </w:rPr>
        <w:t>[Read]</w:t>
      </w:r>
      <w:r w:rsidR="009751DF">
        <w:rPr>
          <w:rFonts w:ascii="Times New Roman" w:hAnsi="Times New Roman" w:cs="Times New Roman"/>
          <w:sz w:val="32"/>
          <w:szCs w:val="32"/>
        </w:rPr>
        <w:t xml:space="preserve"> (What is truth? John </w:t>
      </w:r>
      <w:r w:rsidR="00567A67">
        <w:rPr>
          <w:rFonts w:ascii="Times New Roman" w:hAnsi="Times New Roman" w:cs="Times New Roman"/>
          <w:sz w:val="32"/>
          <w:szCs w:val="32"/>
        </w:rPr>
        <w:t>17:17</w:t>
      </w:r>
      <w:r w:rsidR="009751DF">
        <w:rPr>
          <w:rFonts w:ascii="Times New Roman" w:hAnsi="Times New Roman" w:cs="Times New Roman"/>
          <w:sz w:val="32"/>
          <w:szCs w:val="32"/>
        </w:rPr>
        <w:t>-</w:t>
      </w:r>
      <w:r w:rsidR="00567A67">
        <w:rPr>
          <w:rFonts w:ascii="Times New Roman" w:hAnsi="Times New Roman" w:cs="Times New Roman"/>
          <w:sz w:val="32"/>
          <w:szCs w:val="32"/>
        </w:rPr>
        <w:t xml:space="preserve"> “Sanctify them through thy truth, thy word is truth.”</w:t>
      </w:r>
      <w:r w:rsidR="00B819A9">
        <w:rPr>
          <w:rFonts w:ascii="Times New Roman" w:hAnsi="Times New Roman" w:cs="Times New Roman"/>
          <w:sz w:val="32"/>
          <w:szCs w:val="32"/>
        </w:rPr>
        <w:t xml:space="preserve">; </w:t>
      </w:r>
      <w:r w:rsidR="004F1C81">
        <w:rPr>
          <w:rFonts w:ascii="Times New Roman" w:hAnsi="Times New Roman" w:cs="Times New Roman"/>
          <w:sz w:val="32"/>
          <w:szCs w:val="32"/>
        </w:rPr>
        <w:t xml:space="preserve">2 Tim. 3:16-17 “All scripture is given by </w:t>
      </w:r>
      <w:r w:rsidR="00F41148">
        <w:rPr>
          <w:rFonts w:ascii="Times New Roman" w:hAnsi="Times New Roman" w:cs="Times New Roman"/>
          <w:sz w:val="32"/>
          <w:szCs w:val="32"/>
        </w:rPr>
        <w:t xml:space="preserve">inspiration of God and is profitable </w:t>
      </w:r>
      <w:r w:rsidR="00F41148">
        <w:rPr>
          <w:rFonts w:ascii="Times New Roman" w:hAnsi="Times New Roman" w:cs="Times New Roman"/>
          <w:sz w:val="32"/>
          <w:szCs w:val="32"/>
        </w:rPr>
        <w:lastRenderedPageBreak/>
        <w:t xml:space="preserve">for doctrine, for </w:t>
      </w:r>
      <w:r w:rsidR="00D2262D">
        <w:rPr>
          <w:rFonts w:ascii="Times New Roman" w:hAnsi="Times New Roman" w:cs="Times New Roman"/>
          <w:sz w:val="32"/>
          <w:szCs w:val="32"/>
        </w:rPr>
        <w:t>reproof, for correction, for instruction in righteousness: That the man of God m</w:t>
      </w:r>
      <w:r w:rsidR="00427DDD">
        <w:rPr>
          <w:rFonts w:ascii="Times New Roman" w:hAnsi="Times New Roman" w:cs="Times New Roman"/>
          <w:sz w:val="32"/>
          <w:szCs w:val="32"/>
        </w:rPr>
        <w:t>ay be perfect (complete or whole</w:t>
      </w:r>
      <w:r w:rsidR="006340C1">
        <w:rPr>
          <w:rFonts w:ascii="Times New Roman" w:hAnsi="Times New Roman" w:cs="Times New Roman"/>
          <w:sz w:val="32"/>
          <w:szCs w:val="32"/>
        </w:rPr>
        <w:t>, nothing lacking</w:t>
      </w:r>
      <w:r w:rsidR="00427DDD">
        <w:rPr>
          <w:rFonts w:ascii="Times New Roman" w:hAnsi="Times New Roman" w:cs="Times New Roman"/>
          <w:sz w:val="32"/>
          <w:szCs w:val="32"/>
        </w:rPr>
        <w:t xml:space="preserve">), thoroughly </w:t>
      </w:r>
      <w:r w:rsidR="006340C1">
        <w:rPr>
          <w:rFonts w:ascii="Times New Roman" w:hAnsi="Times New Roman" w:cs="Times New Roman"/>
          <w:sz w:val="32"/>
          <w:szCs w:val="32"/>
        </w:rPr>
        <w:t>furnished unto all good works.”</w:t>
      </w:r>
      <w:r w:rsidR="006340C1" w:rsidRPr="00525C3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29C5D1" w14:textId="41872F9D" w:rsidR="007E2E0A" w:rsidRPr="00C06FA7" w:rsidRDefault="00DA0DDD" w:rsidP="007E2E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06FA7">
        <w:rPr>
          <w:rFonts w:ascii="Times New Roman" w:hAnsi="Times New Roman" w:cs="Times New Roman"/>
          <w:b/>
          <w:bCs/>
          <w:sz w:val="32"/>
          <w:szCs w:val="32"/>
        </w:rPr>
        <w:t>What Did Christians in the First Century Think About the Cross?</w:t>
      </w:r>
    </w:p>
    <w:p w14:paraId="115DACB3" w14:textId="45431849" w:rsidR="00D07115" w:rsidRDefault="00D6356A" w:rsidP="00D6356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Judas Iscariot Matt. 27:3-10 hanged himself for his betrayal to Jesus before Jesus had even died.</w:t>
      </w:r>
    </w:p>
    <w:p w14:paraId="6E7CCF90" w14:textId="73C667F2" w:rsidR="00433327" w:rsidRDefault="00433327" w:rsidP="00D6356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Peter </w:t>
      </w:r>
      <w:r w:rsidR="00357B98">
        <w:rPr>
          <w:rFonts w:ascii="Times New Roman" w:hAnsi="Times New Roman" w:cs="Times New Roman"/>
          <w:sz w:val="32"/>
          <w:szCs w:val="32"/>
        </w:rPr>
        <w:t>Mark 14:72 he wept after he denied Christ 3 times and remembered Jesus’ words that he would do it</w:t>
      </w:r>
      <w:r w:rsidR="00240F70">
        <w:rPr>
          <w:rFonts w:ascii="Times New Roman" w:hAnsi="Times New Roman" w:cs="Times New Roman"/>
          <w:sz w:val="32"/>
          <w:szCs w:val="32"/>
        </w:rPr>
        <w:t>.</w:t>
      </w:r>
    </w:p>
    <w:p w14:paraId="4CD8F854" w14:textId="6F05BDA2" w:rsidR="00D6356A" w:rsidRDefault="00AD48CB" w:rsidP="00D6356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disciples Mark 16:9-10 </w:t>
      </w:r>
      <w:r w:rsidR="00077591">
        <w:rPr>
          <w:rFonts w:ascii="Times New Roman" w:hAnsi="Times New Roman" w:cs="Times New Roman"/>
          <w:sz w:val="32"/>
          <w:szCs w:val="32"/>
        </w:rPr>
        <w:t>t</w:t>
      </w:r>
      <w:r w:rsidR="00677996">
        <w:rPr>
          <w:rFonts w:ascii="Times New Roman" w:hAnsi="Times New Roman" w:cs="Times New Roman"/>
          <w:sz w:val="32"/>
          <w:szCs w:val="32"/>
        </w:rPr>
        <w:t xml:space="preserve">hey </w:t>
      </w:r>
      <w:r w:rsidR="00AD3E59">
        <w:rPr>
          <w:rFonts w:ascii="Times New Roman" w:hAnsi="Times New Roman" w:cs="Times New Roman"/>
          <w:sz w:val="32"/>
          <w:szCs w:val="32"/>
        </w:rPr>
        <w:t xml:space="preserve">mourned and </w:t>
      </w:r>
      <w:r w:rsidR="00677996">
        <w:rPr>
          <w:rFonts w:ascii="Times New Roman" w:hAnsi="Times New Roman" w:cs="Times New Roman"/>
          <w:sz w:val="32"/>
          <w:szCs w:val="32"/>
        </w:rPr>
        <w:t xml:space="preserve">wept </w:t>
      </w:r>
      <w:r w:rsidR="00AD3E59">
        <w:rPr>
          <w:rFonts w:ascii="Times New Roman" w:hAnsi="Times New Roman" w:cs="Times New Roman"/>
          <w:sz w:val="32"/>
          <w:szCs w:val="32"/>
        </w:rPr>
        <w:t xml:space="preserve">his death </w:t>
      </w:r>
      <w:r w:rsidR="00677996">
        <w:rPr>
          <w:rFonts w:ascii="Times New Roman" w:hAnsi="Times New Roman" w:cs="Times New Roman"/>
          <w:sz w:val="32"/>
          <w:szCs w:val="32"/>
        </w:rPr>
        <w:t>and didn’t believe when Mary Magdalene told them he was alive.</w:t>
      </w:r>
    </w:p>
    <w:p w14:paraId="07061675" w14:textId="1D40D4F2" w:rsidR="00240F70" w:rsidRDefault="00240F70" w:rsidP="00D6356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Dying on a cross or a tree was considered a curse to the Jews. </w:t>
      </w:r>
      <w:r w:rsidR="000538CB">
        <w:rPr>
          <w:rFonts w:ascii="Times New Roman" w:hAnsi="Times New Roman" w:cs="Times New Roman"/>
          <w:sz w:val="32"/>
          <w:szCs w:val="32"/>
        </w:rPr>
        <w:t>Gal. 3:10-14</w:t>
      </w:r>
      <w:r w:rsidR="00CE2271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2CB3A3EB" w14:textId="4542B8AA" w:rsidR="00D552F8" w:rsidRPr="00D6356A" w:rsidRDefault="00CE2271" w:rsidP="00D6356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Cor. 11:23-34 [Read]</w:t>
      </w:r>
    </w:p>
    <w:p w14:paraId="46EBDCEF" w14:textId="3376D605" w:rsidR="007E2E0A" w:rsidRPr="00C06FA7" w:rsidRDefault="007E2E0A" w:rsidP="007E2E0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06FA7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3081A00C" w14:textId="46F76CF4" w:rsidR="00552531" w:rsidRDefault="00552531" w:rsidP="005525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Gal. 6:11-18</w:t>
      </w:r>
      <w:r w:rsidR="00E6736A">
        <w:rPr>
          <w:rFonts w:ascii="Times New Roman" w:hAnsi="Times New Roman" w:cs="Times New Roman"/>
          <w:sz w:val="32"/>
          <w:szCs w:val="32"/>
        </w:rPr>
        <w:t xml:space="preserve"> </w:t>
      </w:r>
      <w:r w:rsidR="00417B3A">
        <w:rPr>
          <w:rFonts w:ascii="Times New Roman" w:hAnsi="Times New Roman" w:cs="Times New Roman"/>
          <w:sz w:val="32"/>
          <w:szCs w:val="32"/>
        </w:rPr>
        <w:t>I glory in nothing save (except) the cross, the Lord’s death.</w:t>
      </w:r>
    </w:p>
    <w:p w14:paraId="0751D0A1" w14:textId="7FC5E3AD" w:rsidR="007E2E0A" w:rsidRDefault="00552531" w:rsidP="007E2E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Cor. 1:18-31</w:t>
      </w:r>
      <w:r w:rsidR="00417B3A">
        <w:rPr>
          <w:rFonts w:ascii="Times New Roman" w:hAnsi="Times New Roman" w:cs="Times New Roman"/>
          <w:sz w:val="32"/>
          <w:szCs w:val="32"/>
        </w:rPr>
        <w:t xml:space="preserve"> Glory in nothing save (except) the Lord.</w:t>
      </w:r>
    </w:p>
    <w:p w14:paraId="0D49B81D" w14:textId="6645FA4F" w:rsidR="00552531" w:rsidRDefault="00C258C0" w:rsidP="007E2E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There is no power and no hope in any symbols. </w:t>
      </w:r>
      <w:r w:rsidR="005F5368">
        <w:rPr>
          <w:rFonts w:ascii="Times New Roman" w:hAnsi="Times New Roman" w:cs="Times New Roman"/>
          <w:sz w:val="32"/>
          <w:szCs w:val="32"/>
        </w:rPr>
        <w:t>Rom. 1:16</w:t>
      </w:r>
      <w:r w:rsidR="00905F85">
        <w:rPr>
          <w:rFonts w:ascii="Times New Roman" w:hAnsi="Times New Roman" w:cs="Times New Roman"/>
          <w:sz w:val="32"/>
          <w:szCs w:val="32"/>
        </w:rPr>
        <w:t xml:space="preserve"> and Col. 1:23</w:t>
      </w:r>
      <w:r w:rsidR="005F5368">
        <w:rPr>
          <w:rFonts w:ascii="Times New Roman" w:hAnsi="Times New Roman" w:cs="Times New Roman"/>
          <w:sz w:val="32"/>
          <w:szCs w:val="32"/>
        </w:rPr>
        <w:t xml:space="preserve">, there is only power and </w:t>
      </w:r>
      <w:r w:rsidR="00905F85">
        <w:rPr>
          <w:rFonts w:ascii="Times New Roman" w:hAnsi="Times New Roman" w:cs="Times New Roman"/>
          <w:sz w:val="32"/>
          <w:szCs w:val="32"/>
        </w:rPr>
        <w:t xml:space="preserve">hope in the Gospel and that is what we should obey to become a Christian and remain a Christian if we wish to make it to heaven. </w:t>
      </w:r>
    </w:p>
    <w:p w14:paraId="38F50D19" w14:textId="01B6B314" w:rsidR="00D730CC" w:rsidRDefault="00D730CC" w:rsidP="007E2E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question is how will you respond to the Gospel this morning?</w:t>
      </w:r>
    </w:p>
    <w:p w14:paraId="08C64386" w14:textId="3DB6DEE1" w:rsidR="00D730CC" w:rsidRPr="00552531" w:rsidRDefault="00D730CC" w:rsidP="007E2E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Invitation</w:t>
      </w:r>
    </w:p>
    <w:sectPr w:rsidR="00D730CC" w:rsidRPr="0055253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93822" w14:textId="77777777" w:rsidR="0090048E" w:rsidRDefault="0090048E" w:rsidP="00DD1EB2">
      <w:pPr>
        <w:spacing w:after="0" w:line="240" w:lineRule="auto"/>
      </w:pPr>
      <w:r>
        <w:separator/>
      </w:r>
    </w:p>
  </w:endnote>
  <w:endnote w:type="continuationSeparator" w:id="0">
    <w:p w14:paraId="6C14F805" w14:textId="77777777" w:rsidR="0090048E" w:rsidRDefault="0090048E" w:rsidP="00DD1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93571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6A41D9" w14:textId="5EF8F275" w:rsidR="00DD1EB2" w:rsidRDefault="00DD1EB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95BCBDB" w14:textId="77777777" w:rsidR="00DD1EB2" w:rsidRDefault="00DD1E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374F8" w14:textId="77777777" w:rsidR="0090048E" w:rsidRDefault="0090048E" w:rsidP="00DD1EB2">
      <w:pPr>
        <w:spacing w:after="0" w:line="240" w:lineRule="auto"/>
      </w:pPr>
      <w:r>
        <w:separator/>
      </w:r>
    </w:p>
  </w:footnote>
  <w:footnote w:type="continuationSeparator" w:id="0">
    <w:p w14:paraId="6F3FFB21" w14:textId="77777777" w:rsidR="0090048E" w:rsidRDefault="0090048E" w:rsidP="00DD1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0A36D" w14:textId="563057B9" w:rsidR="00DD1EB2" w:rsidRPr="006B59DC" w:rsidRDefault="00DD1EB2">
    <w:pPr>
      <w:pStyle w:val="Header"/>
      <w:rPr>
        <w:rFonts w:ascii="Times New Roman" w:hAnsi="Times New Roman" w:cs="Times New Roman"/>
        <w:sz w:val="24"/>
        <w:szCs w:val="24"/>
      </w:rPr>
    </w:pPr>
    <w:r w:rsidRPr="006B59DC">
      <w:rPr>
        <w:rFonts w:ascii="Times New Roman" w:hAnsi="Times New Roman" w:cs="Times New Roman"/>
        <w:sz w:val="24"/>
        <w:szCs w:val="24"/>
      </w:rPr>
      <w:t>P&amp;B cofC</w:t>
    </w:r>
    <w:r w:rsidRPr="006B59DC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6B59DC">
      <w:rPr>
        <w:rFonts w:ascii="Times New Roman" w:hAnsi="Times New Roman" w:cs="Times New Roman"/>
        <w:sz w:val="24"/>
        <w:szCs w:val="24"/>
      </w:rPr>
      <w:t>The Cross-The Christian Symbol?</w:t>
    </w:r>
    <w:r w:rsidR="00D446D2" w:rsidRPr="006B59DC">
      <w:rPr>
        <w:rFonts w:ascii="Times New Roman" w:hAnsi="Times New Roman" w:cs="Times New Roman"/>
        <w:sz w:val="24"/>
        <w:szCs w:val="24"/>
      </w:rPr>
      <w:t xml:space="preserve"> (Gal. </w:t>
    </w:r>
    <w:r w:rsidR="006B59DC" w:rsidRPr="006B59DC">
      <w:rPr>
        <w:rFonts w:ascii="Times New Roman" w:hAnsi="Times New Roman" w:cs="Times New Roman"/>
        <w:sz w:val="24"/>
        <w:szCs w:val="24"/>
      </w:rPr>
      <w:t>6:11-18)</w:t>
    </w:r>
    <w:r w:rsidRPr="006B59DC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6B59DC">
      <w:rPr>
        <w:rFonts w:ascii="Times New Roman" w:hAnsi="Times New Roman" w:cs="Times New Roman"/>
        <w:sz w:val="24"/>
        <w:szCs w:val="24"/>
      </w:rPr>
      <w:t>3/17/2024 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43542"/>
    <w:multiLevelType w:val="hybridMultilevel"/>
    <w:tmpl w:val="C0868412"/>
    <w:lvl w:ilvl="0" w:tplc="0256DC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F5772"/>
    <w:multiLevelType w:val="hybridMultilevel"/>
    <w:tmpl w:val="BEB4B9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C6C15"/>
    <w:multiLevelType w:val="hybridMultilevel"/>
    <w:tmpl w:val="0C44DD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85985">
    <w:abstractNumId w:val="0"/>
  </w:num>
  <w:num w:numId="2" w16cid:durableId="1861505135">
    <w:abstractNumId w:val="2"/>
  </w:num>
  <w:num w:numId="3" w16cid:durableId="786898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0A"/>
    <w:rsid w:val="00030EC6"/>
    <w:rsid w:val="00052B08"/>
    <w:rsid w:val="000538CB"/>
    <w:rsid w:val="00077591"/>
    <w:rsid w:val="00111266"/>
    <w:rsid w:val="00182B8C"/>
    <w:rsid w:val="00194209"/>
    <w:rsid w:val="001B00F0"/>
    <w:rsid w:val="00240F70"/>
    <w:rsid w:val="0024224E"/>
    <w:rsid w:val="002634B1"/>
    <w:rsid w:val="003236BC"/>
    <w:rsid w:val="00336A2F"/>
    <w:rsid w:val="00357B98"/>
    <w:rsid w:val="00392AA5"/>
    <w:rsid w:val="00417B3A"/>
    <w:rsid w:val="00427DDD"/>
    <w:rsid w:val="0043005A"/>
    <w:rsid w:val="00433327"/>
    <w:rsid w:val="004F1C81"/>
    <w:rsid w:val="00525C31"/>
    <w:rsid w:val="00552531"/>
    <w:rsid w:val="00567A67"/>
    <w:rsid w:val="005F5368"/>
    <w:rsid w:val="00603605"/>
    <w:rsid w:val="006340C1"/>
    <w:rsid w:val="00677996"/>
    <w:rsid w:val="006811B9"/>
    <w:rsid w:val="006B59DC"/>
    <w:rsid w:val="007032FC"/>
    <w:rsid w:val="00747C85"/>
    <w:rsid w:val="007C50C7"/>
    <w:rsid w:val="007E2E0A"/>
    <w:rsid w:val="00804672"/>
    <w:rsid w:val="0083176F"/>
    <w:rsid w:val="00833296"/>
    <w:rsid w:val="00835658"/>
    <w:rsid w:val="00892C12"/>
    <w:rsid w:val="008C0151"/>
    <w:rsid w:val="0090048E"/>
    <w:rsid w:val="00905F85"/>
    <w:rsid w:val="009751DF"/>
    <w:rsid w:val="00A13CAF"/>
    <w:rsid w:val="00AD3E59"/>
    <w:rsid w:val="00AD48CB"/>
    <w:rsid w:val="00AE0BBF"/>
    <w:rsid w:val="00B329D5"/>
    <w:rsid w:val="00B819A9"/>
    <w:rsid w:val="00BE48C0"/>
    <w:rsid w:val="00C02868"/>
    <w:rsid w:val="00C06FA7"/>
    <w:rsid w:val="00C1315D"/>
    <w:rsid w:val="00C24C75"/>
    <w:rsid w:val="00C258C0"/>
    <w:rsid w:val="00C422A6"/>
    <w:rsid w:val="00CB32B0"/>
    <w:rsid w:val="00CE2271"/>
    <w:rsid w:val="00D07115"/>
    <w:rsid w:val="00D2262D"/>
    <w:rsid w:val="00D446D2"/>
    <w:rsid w:val="00D46DA3"/>
    <w:rsid w:val="00D552F8"/>
    <w:rsid w:val="00D6356A"/>
    <w:rsid w:val="00D730CC"/>
    <w:rsid w:val="00D97525"/>
    <w:rsid w:val="00DA0DDD"/>
    <w:rsid w:val="00DD0442"/>
    <w:rsid w:val="00DD1EB2"/>
    <w:rsid w:val="00E6736A"/>
    <w:rsid w:val="00F41148"/>
    <w:rsid w:val="00F57242"/>
    <w:rsid w:val="00F57994"/>
    <w:rsid w:val="00FC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1EAE"/>
  <w15:chartTrackingRefBased/>
  <w15:docId w15:val="{B1CEC49F-3C16-4EBD-B58B-691B67B1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EB2"/>
  </w:style>
  <w:style w:type="paragraph" w:styleId="Footer">
    <w:name w:val="footer"/>
    <w:basedOn w:val="Normal"/>
    <w:link w:val="FooterChar"/>
    <w:uiPriority w:val="99"/>
    <w:unhideWhenUsed/>
    <w:rsid w:val="00DD1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EB2"/>
  </w:style>
  <w:style w:type="character" w:styleId="Hyperlink">
    <w:name w:val="Hyperlink"/>
    <w:basedOn w:val="DefaultParagraphFont"/>
    <w:uiPriority w:val="99"/>
    <w:semiHidden/>
    <w:unhideWhenUsed/>
    <w:rsid w:val="008C0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cbeffa6785e3e334JmltdHM9MTcxMDU0NzIwMCZpZ3VpZD0xYmIyNDljMC0xMTAyLTZiYTMtMTQxMC01YjM1MTA3NzZhODUmaW5zaWQ9NTg1NQ&amp;ptn=3&amp;ver=2&amp;hsh=3&amp;fclid=1bb249c0-1102-6ba3-1410-5b3510776a85&amp;psq=the+cross+of+Tammuz&amp;u=a1aHR0cHM6Ly9vbGR3b3JsZGdvZHMuY29tL21lc29wb3RhbWlhbi90aGUtZ29kLXRhbW11ei8&amp;ntb=1" TargetMode="External"/><Relationship Id="rId13" Type="http://schemas.openxmlformats.org/officeDocument/2006/relationships/hyperlink" Target="https://www.bing.com/ck/a?!&amp;&amp;p=b1cee65d31a0d9e4JmltdHM9MTcxMDU0NzIwMCZpZ3VpZD0xYmIyNDljMC0xMTAyLTZiYTMtMTQxMC01YjM1MTA3NzZhODUmaW5zaWQ9NTg2MA&amp;ptn=3&amp;ver=2&amp;hsh=3&amp;fclid=1bb249c0-1102-6ba3-1410-5b3510776a85&amp;psq=the+cross+of+Tammuz&amp;u=a1aHR0cHM6Ly93d3cuY2dnLm9yZy9pbmRleC5jZm0vbGlicmFyeS9jb21tZW50YXJ5L2lkLzM5NjUvb3JpZ2luLW9mLWNocmlzdGlhbi1jcm9zcy5odG0&amp;ntb=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a15f8fe471d6514aJmltdHM9MTcxMDU0NzIwMCZpZ3VpZD0xYmIyNDljMC0xMTAyLTZiYTMtMTQxMC01YjM1MTA3NzZhODUmaW5zaWQ9NTg1NA&amp;ptn=3&amp;ver=2&amp;hsh=3&amp;fclid=1bb249c0-1102-6ba3-1410-5b3510776a85&amp;psq=the+cross+of+Tammuz&amp;u=a1aHR0cHM6Ly9vbGR3b3JsZGdvZHMuY29tL21lc29wb3RhbWlhbi90aGUtZ29kLXRhbW11ei8&amp;ntb=1" TargetMode="External"/><Relationship Id="rId12" Type="http://schemas.openxmlformats.org/officeDocument/2006/relationships/hyperlink" Target="https://www.bing.com/ck/a?!&amp;&amp;p=ec3dee4b409d2bc8JmltdHM9MTcxMDU0NzIwMCZpZ3VpZD0xYmIyNDljMC0xMTAyLTZiYTMtMTQxMC01YjM1MTA3NzZhODUmaW5zaWQ9NTg1OQ&amp;ptn=3&amp;ver=2&amp;hsh=3&amp;fclid=1bb249c0-1102-6ba3-1410-5b3510776a85&amp;psq=the+cross+of+Tammuz&amp;u=a1aHR0cHM6Ly93d3cuY2dnLm9yZy9pbmRleC5jZm0vbGlicmFyeS9jb21tZW50YXJ5L2lkLzM5NjUvb3JpZ2luLW9mLWNocmlzdGlhbi1jcm9zcy5odG0&amp;ntb=1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ng.com/ck/a?!&amp;&amp;p=ea338cb82abb4692JmltdHM9MTcxMDU0NzIwMCZpZ3VpZD0xYmIyNDljMC0xMTAyLTZiYTMtMTQxMC01YjM1MTA3NzZhODUmaW5zaWQ9NTg1OA&amp;ptn=3&amp;ver=2&amp;hsh=3&amp;fclid=1bb249c0-1102-6ba3-1410-5b3510776a85&amp;psq=the+cross+of+Tammuz&amp;u=a1aHR0cHM6Ly9vbGR3b3JsZGdvZHMuY29tL21lc29wb3RhbWlhbi90aGUtZ29kLXRhbW11ei8&amp;ntb=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ing.com/ck/a?!&amp;&amp;p=3fc29d0ba896ceb0JmltdHM9MTcxMDU0NzIwMCZpZ3VpZD0xYmIyNDljMC0xMTAyLTZiYTMtMTQxMC01YjM1MTA3NzZhODUmaW5zaWQ9NTg2Mg&amp;ptn=3&amp;ver=2&amp;hsh=3&amp;fclid=1bb249c0-1102-6ba3-1410-5b3510776a85&amp;psq=the+cross+of+Tammuz&amp;u=a1aHR0cHM6Ly9vbGR3b3JsZGdvZHMuY29tL21lc29wb3RhbWlhbi90aGUtZ29kLXRhbW11ei8&amp;ntb=1" TargetMode="External"/><Relationship Id="rId10" Type="http://schemas.openxmlformats.org/officeDocument/2006/relationships/hyperlink" Target="https://www.bing.com/ck/a?!&amp;&amp;p=c7b96fbf7d3b5ff7JmltdHM9MTcxMDU0NzIwMCZpZ3VpZD0xYmIyNDljMC0xMTAyLTZiYTMtMTQxMC01YjM1MTA3NzZhODUmaW5zaWQ9NTg1Nw&amp;ptn=3&amp;ver=2&amp;hsh=3&amp;fclid=1bb249c0-1102-6ba3-1410-5b3510776a85&amp;psq=the+cross+of+Tammuz&amp;u=a1aHR0cHM6Ly9vbGR3b3JsZGdvZHMuY29tL21lc29wb3RhbWlhbi90aGUtZ29kLXRhbW11ei8&amp;ntb=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bb00373b8d64799bJmltdHM9MTcxMDU0NzIwMCZpZ3VpZD0xYmIyNDljMC0xMTAyLTZiYTMtMTQxMC01YjM1MTA3NzZhODUmaW5zaWQ9NTg1Ng&amp;ptn=3&amp;ver=2&amp;hsh=3&amp;fclid=1bb249c0-1102-6ba3-1410-5b3510776a85&amp;psq=the+cross+of+Tammuz&amp;u=a1aHR0cHM6Ly93d3cuY2dnLm9yZy9pbmRleC5jZm0vbGlicmFyeS9jb21tZW50YXJ5L2lkLzM5NjUvb3JpZ2luLW9mLWNocmlzdGlhbi1jcm9zcy5odG0&amp;ntb=1" TargetMode="External"/><Relationship Id="rId14" Type="http://schemas.openxmlformats.org/officeDocument/2006/relationships/hyperlink" Target="https://www.bing.com/ck/a?!&amp;&amp;p=d46c756990592cbbJmltdHM9MTcxMDU0NzIwMCZpZ3VpZD0xYmIyNDljMC0xMTAyLTZiYTMtMTQxMC01YjM1MTA3NzZhODUmaW5zaWQ9NTg2MQ&amp;ptn=3&amp;ver=2&amp;hsh=3&amp;fclid=1bb249c0-1102-6ba3-1410-5b3510776a85&amp;psq=the+cross+of+Tammuz&amp;u=a1aHR0cHM6Ly9vbGR3b3JsZGdvZHMuY29tL21lc29wb3RhbWlhbi90aGUtZ29kLXRhbW11ei8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71</cp:revision>
  <dcterms:created xsi:type="dcterms:W3CDTF">2024-03-16T13:09:00Z</dcterms:created>
  <dcterms:modified xsi:type="dcterms:W3CDTF">2024-03-16T15:09:00Z</dcterms:modified>
</cp:coreProperties>
</file>