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1863" w14:textId="4B228CC7" w:rsidR="00925D53" w:rsidRPr="00BA4ED9" w:rsidRDefault="00925D53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Paul’s Early Imprisonments: Faith Under Pressure, Gospel Unstoppable</w:t>
      </w:r>
    </w:p>
    <w:p w14:paraId="347095B0" w14:textId="579B694F" w:rsidR="001D6F3D" w:rsidRPr="00BA4ED9" w:rsidRDefault="00925D53" w:rsidP="001D6F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INTRODUCTION</w:t>
      </w:r>
      <w:r w:rsidR="001D6F3D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: Scripture Reading- </w:t>
      </w:r>
      <w:r w:rsidR="00E67BCA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II Tim. 2:9-13</w:t>
      </w:r>
    </w:p>
    <w:p w14:paraId="40832904" w14:textId="3CDE3A55" w:rsidR="00925D53" w:rsidRPr="00BA4ED9" w:rsidRDefault="00925D53" w:rsidP="001D6F3D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Paul’s ministry is marked not only by missionary journeys but by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multiple imprisonments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2C949FC" w14:textId="77777777" w:rsidR="00925D53" w:rsidRPr="00BA4ED9" w:rsidRDefault="00925D53" w:rsidP="00925D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Each imprisonment reveals: </w:t>
      </w:r>
    </w:p>
    <w:p w14:paraId="7F27FF9E" w14:textId="77777777" w:rsidR="00925D53" w:rsidRPr="00BA4ED9" w:rsidRDefault="00925D53" w:rsidP="00925D5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different stage of Paul’s maturity,</w:t>
      </w:r>
    </w:p>
    <w:p w14:paraId="3C863DA6" w14:textId="77777777" w:rsidR="00925D53" w:rsidRPr="00BA4ED9" w:rsidRDefault="00925D53" w:rsidP="00925D5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different set of pressures,</w:t>
      </w:r>
    </w:p>
    <w:p w14:paraId="04F7CD6B" w14:textId="77777777" w:rsidR="00925D53" w:rsidRPr="00BA4ED9" w:rsidRDefault="00925D53" w:rsidP="00925D5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different expression of unshakeable faith.</w:t>
      </w:r>
    </w:p>
    <w:p w14:paraId="3190399E" w14:textId="739CEBF3" w:rsidR="00925D53" w:rsidRPr="00BA4ED9" w:rsidRDefault="00925D53" w:rsidP="00925D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truth: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Paul’s body could be chained, but the gospel never could.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(“…the word of God is not bound.” 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Timothy 2:9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347A7D0C" w14:textId="3BEFB089" w:rsidR="006D4292" w:rsidRPr="00BA4ED9" w:rsidRDefault="008A307B" w:rsidP="00925D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Cor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 11:22-28; 31</w:t>
      </w:r>
    </w:p>
    <w:p w14:paraId="04FF41A3" w14:textId="7A278F3C" w:rsidR="00925D53" w:rsidRPr="00BA4ED9" w:rsidRDefault="00925D53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Purpose of Part 1:</w:t>
      </w:r>
      <w:r w:rsidR="00A02275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To examine Paul’s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earlier imprisonments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Philippi, Jerusalem, and Caesarea — and see how God used each moment to advance the gospel.</w:t>
      </w:r>
    </w:p>
    <w:p w14:paraId="4F85B885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A1FD593">
          <v:rect id="_x0000_i1025" style="width:0;height:1.5pt" o:hralign="center" o:hrstd="t" o:hr="t" fillcolor="#a0a0a0" stroked="f"/>
        </w:pict>
      </w:r>
    </w:p>
    <w:p w14:paraId="5804A9E5" w14:textId="08E3D5A7" w:rsidR="00925D53" w:rsidRPr="00BA4ED9" w:rsidRDefault="00A653E5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I.</w:t>
      </w:r>
      <w:r w:rsidR="00925D53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The Philippian Imprisonment: Praise in the Midnight Hour (Acts 16)</w:t>
      </w:r>
    </w:p>
    <w:p w14:paraId="45F69F64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The context — obedience leads to opposition</w:t>
      </w:r>
    </w:p>
    <w:p w14:paraId="214D9A12" w14:textId="77777777" w:rsidR="00925D53" w:rsidRPr="00BA4ED9" w:rsidRDefault="00925D53" w:rsidP="00925D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Paul is in Philippi because of the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Macedonian call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(Acts 16:9–10).</w:t>
      </w:r>
    </w:p>
    <w:p w14:paraId="391C56BE" w14:textId="77777777" w:rsidR="00925D53" w:rsidRPr="00BA4ED9" w:rsidRDefault="00925D53" w:rsidP="00925D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 casts out a spirit of divination; the city erupts in anger.</w:t>
      </w:r>
    </w:p>
    <w:p w14:paraId="0F388554" w14:textId="278821BD" w:rsidR="00925D53" w:rsidRPr="00BA4ED9" w:rsidRDefault="00925D53" w:rsidP="00925D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 and Silas are beaten and thrown into the inner prison.</w:t>
      </w:r>
      <w:r w:rsidR="00CC46B1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14:paraId="065F93E1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 The response — worship, not worry</w:t>
      </w:r>
    </w:p>
    <w:p w14:paraId="1BB8C03C" w14:textId="25492357" w:rsidR="00925D53" w:rsidRPr="00BA4ED9" w:rsidRDefault="00925D53" w:rsidP="00925D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“And at midnight Paul and Silas prayed, and sang praises unto God…”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16:25</w:t>
      </w:r>
    </w:p>
    <w:p w14:paraId="19B378B1" w14:textId="617F8CEC" w:rsidR="00925D53" w:rsidRPr="00BA4ED9" w:rsidRDefault="00925D53" w:rsidP="00925D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 complaining. No despair.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Worship becomes their weapon.</w:t>
      </w:r>
      <w:r w:rsidR="0027710B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</w:t>
      </w:r>
      <w:r w:rsidR="00992B2E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Eph</w:t>
      </w:r>
      <w:r w:rsidR="0027710B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. 6</w:t>
      </w:r>
      <w:r w:rsidR="00992B2E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:17 “…</w:t>
      </w:r>
      <w:r w:rsidR="00992B2E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x-none"/>
          <w14:ligatures w14:val="none"/>
        </w:rPr>
        <w:t>and the sword of the Spirit, which is the word of God:”) </w:t>
      </w:r>
    </w:p>
    <w:p w14:paraId="1529EF4D" w14:textId="2E8DC64E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C. The result — God shakes the prison, but saves the jailer</w:t>
      </w:r>
      <w:r w:rsidR="00CC46B1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(v. 25-34)</w:t>
      </w:r>
    </w:p>
    <w:p w14:paraId="04CE1E04" w14:textId="77777777" w:rsidR="00925D53" w:rsidRPr="00BA4ED9" w:rsidRDefault="00925D53" w:rsidP="00925D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Earthquake opens doors — but Paul stays.</w:t>
      </w:r>
    </w:p>
    <w:p w14:paraId="7262260A" w14:textId="77777777" w:rsidR="00925D53" w:rsidRPr="00BA4ED9" w:rsidRDefault="00925D53" w:rsidP="00925D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jailer asks: “Sirs, what must I do to be saved?” (Acts 16:30)</w:t>
      </w:r>
    </w:p>
    <w:p w14:paraId="3A5A3C61" w14:textId="46DC31FC" w:rsidR="00925D53" w:rsidRPr="00BA4ED9" w:rsidRDefault="00925D53" w:rsidP="00925D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The imprisonment becomes a </w:t>
      </w:r>
      <w:r w:rsidR="00B07C77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gospel preaching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moment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32CB1AB3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D. Lesson for the church</w:t>
      </w:r>
    </w:p>
    <w:p w14:paraId="34CC071D" w14:textId="77777777" w:rsidR="00925D53" w:rsidRPr="00BA4ED9" w:rsidRDefault="00925D53" w:rsidP="00925D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Sometimes God delivers 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from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prison; sometimes He delivers 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in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prison.</w:t>
      </w:r>
    </w:p>
    <w:p w14:paraId="1239C552" w14:textId="77777777" w:rsidR="00925D53" w:rsidRPr="00BA4ED9" w:rsidRDefault="00925D53" w:rsidP="00925D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Praise is not a reaction to freedom — it is a declaration of faith.</w:t>
      </w:r>
    </w:p>
    <w:p w14:paraId="4D538FD6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25112E4">
          <v:rect id="_x0000_i1026" style="width:0;height:1.5pt" o:hralign="center" o:hrstd="t" o:hr="t" fillcolor="#a0a0a0" stroked="f"/>
        </w:pict>
      </w:r>
    </w:p>
    <w:p w14:paraId="19C1F5A9" w14:textId="79DABC86" w:rsidR="00925D53" w:rsidRPr="00BA4ED9" w:rsidRDefault="00A653E5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II.</w:t>
      </w:r>
      <w:r w:rsidR="00925D53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The Jerusalem Imprisonment: Courage in the Face of Chaos (Acts 21–23)</w:t>
      </w:r>
    </w:p>
    <w:p w14:paraId="40FA23F8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Paul is arrested for doing exactly what God told him to do</w:t>
      </w:r>
    </w:p>
    <w:p w14:paraId="5742B72F" w14:textId="77777777" w:rsidR="00925D53" w:rsidRPr="00BA4ED9" w:rsidRDefault="00925D53" w:rsidP="00925D5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 returns to Jerusalem despite warnings (Acts 21:10–14).</w:t>
      </w:r>
    </w:p>
    <w:p w14:paraId="357A7AF7" w14:textId="77777777" w:rsidR="00925D53" w:rsidRPr="00BA4ED9" w:rsidRDefault="00925D53" w:rsidP="00925D5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 is falsely accused and nearly killed.</w:t>
      </w:r>
    </w:p>
    <w:p w14:paraId="36CC16FE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 Jesus personally strengthens him</w:t>
      </w:r>
    </w:p>
    <w:p w14:paraId="4E9AF021" w14:textId="51D8723E" w:rsidR="00925D53" w:rsidRPr="00BA4ED9" w:rsidRDefault="00925D53" w:rsidP="00925D5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“Be of good cheer, Paul…”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23:11</w:t>
      </w:r>
    </w:p>
    <w:p w14:paraId="28FB045F" w14:textId="74E84CF4" w:rsidR="00925D53" w:rsidRPr="00BA4ED9" w:rsidRDefault="00925D53" w:rsidP="00925D5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ASV 1901: “Be of good courage…”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(Significant because the ASV emphasizes 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active bravery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not just comfort.</w:t>
      </w:r>
      <w:r w:rsidR="00BB45D0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Greek- </w:t>
      </w:r>
      <w:proofErr w:type="spellStart"/>
      <w:r w:rsidR="00BB45D0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tharseho</w:t>
      </w:r>
      <w:proofErr w:type="spellEnd"/>
      <w:r w:rsidR="00BB45D0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; to have courage</w:t>
      </w:r>
      <w:r w:rsidR="00BC4AAA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or to be of good cheer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40E376F2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C. God protects Paul through unexpected means</w:t>
      </w:r>
    </w:p>
    <w:p w14:paraId="7156F1DC" w14:textId="44ED23A8" w:rsidR="00925D53" w:rsidRPr="00BA4ED9" w:rsidRDefault="00925D53" w:rsidP="00925D5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Roman commander rescues him.</w:t>
      </w:r>
      <w:r w:rsidR="0095619F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(Acts 21:30-36; 22:24</w:t>
      </w:r>
      <w:r w:rsidR="00055E81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the same commander intervenes again)</w:t>
      </w:r>
    </w:p>
    <w:p w14:paraId="2F897DDC" w14:textId="244EAB88" w:rsidR="00925D53" w:rsidRPr="00BA4ED9" w:rsidRDefault="00925D53" w:rsidP="0079146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nephew exposes an assassination plot.</w:t>
      </w:r>
      <w:r w:rsidR="00055E81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(Acts 23:12-22</w:t>
      </w:r>
      <w:r w:rsidR="00791465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More than forty men take an oath to kill Paul. Paul’s </w:t>
      </w:r>
      <w:r w:rsidR="00791465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nephew</w:t>
      </w:r>
      <w:r w:rsidR="00791465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hears of the plot, reports it to Paul, and then to the Roman commander, who takes the warning seriously and acts immediately.)</w:t>
      </w:r>
    </w:p>
    <w:p w14:paraId="48AE1AFE" w14:textId="2C9885DE" w:rsidR="00925D53" w:rsidRPr="00BA4ED9" w:rsidRDefault="00925D53" w:rsidP="00925D5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Paul is escorted by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470 soldiers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God uses secular power to guard His servant.</w:t>
      </w:r>
      <w:r w:rsidR="00791465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(Acts 23:23-24 </w:t>
      </w:r>
      <w:r w:rsidR="008D0BA0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 massive force escorts Paul safely from Jerusalem to Caesarea, demonstrating how God uses even Roman authority to accomplish His purposes.)</w:t>
      </w:r>
    </w:p>
    <w:p w14:paraId="5A4E5358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D. Lesson for the church</w:t>
      </w:r>
    </w:p>
    <w:p w14:paraId="09E04557" w14:textId="77777777" w:rsidR="00925D53" w:rsidRPr="00BA4ED9" w:rsidRDefault="00925D53" w:rsidP="00925D5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God’s sovereignty is not limited to miracles; He also works through systems, governments, and ordinary people.</w:t>
      </w:r>
    </w:p>
    <w:p w14:paraId="7BD0E36F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7B4E67ED">
          <v:rect id="_x0000_i1027" style="width:0;height:1.5pt" o:hralign="center" o:hrstd="t" o:hr="t" fillcolor="#a0a0a0" stroked="f"/>
        </w:pict>
      </w:r>
    </w:p>
    <w:p w14:paraId="2BE7045A" w14:textId="77777777" w:rsidR="008D0BA0" w:rsidRPr="00BA4ED9" w:rsidRDefault="008D0BA0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5C209A38" w14:textId="77777777" w:rsidR="008D0BA0" w:rsidRPr="00BA4ED9" w:rsidRDefault="008D0BA0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17B20872" w14:textId="589EB8B3" w:rsidR="00925D53" w:rsidRPr="00BA4ED9" w:rsidRDefault="00A653E5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III.</w:t>
      </w:r>
      <w:r w:rsidR="00925D53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The Caesarean Imprisonment: Patience in the Long Wait (Acts 24–26)</w:t>
      </w:r>
    </w:p>
    <w:p w14:paraId="23FABF47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Two years under Felix</w:t>
      </w:r>
    </w:p>
    <w:p w14:paraId="6588D3AB" w14:textId="1B4557C1" w:rsidR="00925D53" w:rsidRPr="00BA4ED9" w:rsidRDefault="00925D53" w:rsidP="00F601F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Felix hopes for a bribe (Acts 24:26).</w:t>
      </w:r>
      <w:r w:rsidR="00F601F6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[Felix repeatedly meets with Paul, not out of spiritual hunger, but because he </w:t>
      </w:r>
      <w:r w:rsidR="00F601F6"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“hoped also that money should have been given him.”</w:t>
      </w:r>
      <w:r w:rsidR="00F601F6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4D2D2EE5" w14:textId="57BA40EA" w:rsidR="00925D53" w:rsidRPr="00BA4ED9" w:rsidRDefault="00925D53" w:rsidP="000347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refuses to compromise integrity for convenience.</w:t>
      </w:r>
      <w:r w:rsidR="0003471C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[Despite pressure, Paul never offers a bribe, never softens his message, and continues to speak about </w:t>
      </w:r>
      <w:r w:rsidR="0003471C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righteousness, self</w:t>
      </w:r>
      <w:r w:rsidR="0003471C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noBreakHyphen/>
        <w:t>control, and the coming judgment</w:t>
      </w:r>
      <w:r w:rsidR="0003471C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(Acts 24:25).]</w:t>
      </w:r>
    </w:p>
    <w:p w14:paraId="48FB8449" w14:textId="25D76A76" w:rsidR="0017537D" w:rsidRPr="00BA4ED9" w:rsidRDefault="0017537D" w:rsidP="000347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endures two years of political delay and personal injustice, yet remains faithful, uncompromised, and bold in proclaiming Christ.</w:t>
      </w:r>
    </w:p>
    <w:p w14:paraId="596CF6FC" w14:textId="654EDFDB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 Paul preaches to governors and kings</w:t>
      </w:r>
      <w:r w:rsidR="0017537D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(his trials become a pulpit)</w:t>
      </w:r>
    </w:p>
    <w:p w14:paraId="444BFBB0" w14:textId="77777777" w:rsidR="00925D53" w:rsidRPr="00BA4ED9" w:rsidRDefault="00925D53" w:rsidP="00925D5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Before Felix, Festus, and Agrippa.</w:t>
      </w:r>
    </w:p>
    <w:p w14:paraId="6D231CFE" w14:textId="7D49374F" w:rsidR="0017537D" w:rsidRPr="00BA4ED9" w:rsidRDefault="0017537D" w:rsidP="0017537D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Felix- Acts 24:10-21</w:t>
      </w:r>
      <w:r w:rsidR="00D8765A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Paul gives a clear defense of the resurrection and his hope in God.</w:t>
      </w:r>
    </w:p>
    <w:p w14:paraId="40130530" w14:textId="1B70200E" w:rsidR="0017537D" w:rsidRPr="00BA4ED9" w:rsidRDefault="0017537D" w:rsidP="0017537D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Festus- Acts 25:8-12</w:t>
      </w:r>
      <w:r w:rsidR="00D8765A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Festus admits Paul has done nothing worthy of death (Acts 25:25).</w:t>
      </w:r>
    </w:p>
    <w:p w14:paraId="226A4E49" w14:textId="4B69D953" w:rsidR="0017537D" w:rsidRPr="00BA4ED9" w:rsidRDefault="0017537D" w:rsidP="0017537D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Agrippa- Acts </w:t>
      </w:r>
      <w:r w:rsidR="00D8765A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26:1-29</w:t>
      </w:r>
      <w:r w:rsidR="00752019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Paul gives his testimony, proclaims the resurrection, and appeals directly to Agrippa’s conscience.</w:t>
      </w:r>
    </w:p>
    <w:p w14:paraId="3203561F" w14:textId="31071D1D" w:rsidR="00925D53" w:rsidRPr="00BA4ED9" w:rsidRDefault="00925D53" w:rsidP="00925D5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“Almost thou </w:t>
      </w:r>
      <w:proofErr w:type="spellStart"/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persuadest</w:t>
      </w:r>
      <w:proofErr w:type="spellEnd"/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me to be a Christian.”—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26:28</w:t>
      </w:r>
      <w:r w:rsidR="00752019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[Agrippa recognizes the persuasive power of Paul’s message, even if he does not respond in faith.]</w:t>
      </w:r>
    </w:p>
    <w:p w14:paraId="21364B93" w14:textId="084A2DCD" w:rsidR="0066719E" w:rsidRPr="00BA4ED9" w:rsidRDefault="0066719E" w:rsidP="0066719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Paul fulfills Jesus’ promise in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9:15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—he becomes a witness before 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“Gentiles, kings, and the children of Israel.”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His chains become a platform for the gospel.</w:t>
      </w:r>
    </w:p>
    <w:p w14:paraId="450BAC2B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C. Paul uses his Roman citizenship strategically</w:t>
      </w:r>
    </w:p>
    <w:p w14:paraId="78330A1B" w14:textId="52AD9A63" w:rsidR="00B41388" w:rsidRPr="00BA4ED9" w:rsidRDefault="00B41388" w:rsidP="0062721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413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25:10–12</w:t>
      </w:r>
      <w:r w:rsidRPr="00B413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When Festus suggests sending Paul back to Jerusalem (where another plot awaited), Paul </w:t>
      </w:r>
      <w:proofErr w:type="spellStart"/>
      <w:proofErr w:type="gramStart"/>
      <w:r w:rsidRPr="00B413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declares:</w:t>
      </w:r>
      <w:r w:rsidRPr="00B41388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</w:t>
      </w:r>
      <w:proofErr w:type="gramEnd"/>
      <w:r w:rsidRPr="00B41388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I</w:t>
      </w:r>
      <w:proofErr w:type="spellEnd"/>
      <w:r w:rsidRPr="00B41388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appeal unto Caesar.”</w:t>
      </w:r>
    </w:p>
    <w:p w14:paraId="091954A8" w14:textId="77777777" w:rsidR="0029121C" w:rsidRPr="00BA4ED9" w:rsidRDefault="00925D53" w:rsidP="0029121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 appeals to Caesar — not to escape suffering, but to advance the gospel.</w:t>
      </w:r>
    </w:p>
    <w:p w14:paraId="60208442" w14:textId="77777777" w:rsidR="0029121C" w:rsidRPr="00BA4ED9" w:rsidRDefault="00627214" w:rsidP="0029121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721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Paul knows this will send him to Rome, aligning with God’s earlier promise:</w:t>
      </w:r>
    </w:p>
    <w:p w14:paraId="3330266B" w14:textId="1E2A8441" w:rsidR="00627214" w:rsidRPr="00BA4ED9" w:rsidRDefault="00627214" w:rsidP="0029121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72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23:11</w:t>
      </w:r>
      <w:r w:rsidRPr="0062721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</w:t>
      </w:r>
      <w:r w:rsidRPr="0062721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“As thou hast testified of me in Jerusalem, so must thou bear witness also at Rome.”</w:t>
      </w:r>
    </w:p>
    <w:p w14:paraId="06CC9AC3" w14:textId="3F1A85C7" w:rsidR="0029121C" w:rsidRPr="00BA4ED9" w:rsidRDefault="0029121C" w:rsidP="002912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citizenship is not a shield for comfort but a tool for mission. His legal rights become part of God’s sovereign plan to carry the gospel to the heart of the empire.</w:t>
      </w:r>
    </w:p>
    <w:p w14:paraId="74E4BCFF" w14:textId="77777777" w:rsidR="00925D53" w:rsidRPr="00BA4ED9" w:rsidRDefault="00925D53" w:rsidP="0062721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D. Lesson for the church</w:t>
      </w:r>
    </w:p>
    <w:p w14:paraId="06336F5D" w14:textId="77777777" w:rsidR="00925D53" w:rsidRPr="00BA4ED9" w:rsidRDefault="00925D53" w:rsidP="00925D5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Delays are not denials.</w:t>
      </w:r>
    </w:p>
    <w:p w14:paraId="7E43E579" w14:textId="77777777" w:rsidR="00925D53" w:rsidRPr="00BA4ED9" w:rsidRDefault="00925D53" w:rsidP="00925D5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God often uses long seasons of waiting to open doors to greater influence.</w:t>
      </w:r>
    </w:p>
    <w:p w14:paraId="0DC756FC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9F5EAA9">
          <v:rect id="_x0000_i1028" style="width:0;height:1.5pt" o:hralign="center" o:hrstd="t" o:hr="t" fillcolor="#a0a0a0" stroked="f"/>
        </w:pict>
      </w:r>
    </w:p>
    <w:p w14:paraId="08418258" w14:textId="77777777" w:rsidR="00A653E5" w:rsidRPr="00BA4ED9" w:rsidRDefault="00925D53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CONCLUSION</w:t>
      </w:r>
      <w:r w:rsidR="00A653E5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: </w:t>
      </w:r>
    </w:p>
    <w:p w14:paraId="3360B71F" w14:textId="266B950B" w:rsidR="00925D53" w:rsidRPr="00BA4ED9" w:rsidRDefault="00925D53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What We Learn from Paul’s Early Imprisonments</w:t>
      </w:r>
    </w:p>
    <w:p w14:paraId="205DF53C" w14:textId="77777777" w:rsidR="00925D53" w:rsidRPr="00BA4ED9" w:rsidRDefault="00925D53" w:rsidP="00925D5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Philippi teaches us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praise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F95B186" w14:textId="77777777" w:rsidR="00925D53" w:rsidRPr="00BA4ED9" w:rsidRDefault="00925D53" w:rsidP="00925D5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Jerusalem teaches us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courage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3CC83A65" w14:textId="77777777" w:rsidR="00925D53" w:rsidRPr="00BA4ED9" w:rsidRDefault="00925D53" w:rsidP="00925D5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Caesarea teaches us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patience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87510ED" w14:textId="77777777" w:rsidR="00925D53" w:rsidRPr="00BA4ED9" w:rsidRDefault="00925D53" w:rsidP="00925D5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 every case, the gospel advances.</w:t>
      </w:r>
    </w:p>
    <w:p w14:paraId="6E1744F0" w14:textId="581DECA6" w:rsidR="00925D53" w:rsidRPr="00BA4ED9" w:rsidRDefault="00925D53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takeaway:</w:t>
      </w:r>
      <w:r w:rsidR="00154B95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2E155A"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O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ur circumstances do not determine our usefulness — our faithfulness </w:t>
      </w:r>
      <w:r w:rsidR="002E155A"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and obedience </w:t>
      </w:r>
      <w:proofErr w:type="gramStart"/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does</w:t>
      </w:r>
      <w:proofErr w:type="gramEnd"/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.</w:t>
      </w:r>
    </w:p>
    <w:p w14:paraId="0DBC9A29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3A380DAB">
          <v:rect id="_x0000_i1029" style="width:0;height:1.5pt" o:hralign="center" o:hrstd="t" o:hr="t" fillcolor="#a0a0a0" stroked="f"/>
        </w:pict>
      </w:r>
    </w:p>
    <w:p w14:paraId="3AE01B14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1C2C4E26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33349E8B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63E0E744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325B0AC6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7E31EE01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651B6825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64137DAD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7795724C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5A628910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2232D955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063BD8AC" w14:textId="77777777" w:rsidR="00AC2476" w:rsidRDefault="00AC2476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1772CAD3" w14:textId="13C84CED" w:rsidR="00925D53" w:rsidRPr="00BA4ED9" w:rsidRDefault="00925D53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 xml:space="preserve">Paul’s Roman Imprisonments: Purpose, Maturity, and the </w:t>
      </w:r>
      <w:r w:rsidR="00D54D6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Future of the Gospel</w:t>
      </w:r>
    </w:p>
    <w:p w14:paraId="29DBAF69" w14:textId="5181CC7A" w:rsidR="00925D53" w:rsidRPr="00BA4ED9" w:rsidRDefault="00925D53" w:rsidP="00925D5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INTRODUCTION — </w:t>
      </w:r>
      <w:r w:rsidR="003A439F"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Scripture Reading: 2 Tim. 4:6-8</w:t>
      </w:r>
    </w:p>
    <w:p w14:paraId="6BE50FCE" w14:textId="77777777" w:rsidR="00925D53" w:rsidRPr="00BA4ED9" w:rsidRDefault="00925D53" w:rsidP="00925D5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Roman imprisonments are the most documented and the most influential.</w:t>
      </w:r>
    </w:p>
    <w:p w14:paraId="4D9C48AC" w14:textId="77777777" w:rsidR="00925D53" w:rsidRPr="00BA4ED9" w:rsidRDefault="00925D53" w:rsidP="00925D5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They produced: </w:t>
      </w:r>
    </w:p>
    <w:p w14:paraId="7F9CCB9E" w14:textId="77777777" w:rsidR="00925D53" w:rsidRPr="00BA4ED9" w:rsidRDefault="00925D53" w:rsidP="00925D53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Ephesians</w:t>
      </w:r>
    </w:p>
    <w:p w14:paraId="3D3C6422" w14:textId="77777777" w:rsidR="00925D53" w:rsidRPr="00BA4ED9" w:rsidRDefault="00925D53" w:rsidP="00925D53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Philippians</w:t>
      </w:r>
    </w:p>
    <w:p w14:paraId="50DA5061" w14:textId="77777777" w:rsidR="00925D53" w:rsidRPr="00BA4ED9" w:rsidRDefault="00925D53" w:rsidP="00925D53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Colossians</w:t>
      </w:r>
    </w:p>
    <w:p w14:paraId="624A85E2" w14:textId="77777777" w:rsidR="00925D53" w:rsidRPr="00BA4ED9" w:rsidRDefault="00925D53" w:rsidP="00925D53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Philemon</w:t>
      </w:r>
    </w:p>
    <w:p w14:paraId="5FFF177A" w14:textId="77777777" w:rsidR="00925D53" w:rsidRPr="00BA4ED9" w:rsidRDefault="00925D53" w:rsidP="00925D53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Timothy (during the second imprisonment)</w:t>
      </w:r>
    </w:p>
    <w:p w14:paraId="58347E22" w14:textId="1BA99841" w:rsidR="00925D53" w:rsidRPr="00BA4ED9" w:rsidRDefault="00925D53" w:rsidP="00925D5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These imprisonments reveal Paul’s </w:t>
      </w:r>
      <w:r w:rsidR="002B1F4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mature faith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clearest sense of purpose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0D7BDE2" w14:textId="0080AB71" w:rsidR="00925D53" w:rsidRPr="00BA4ED9" w:rsidRDefault="00925D53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Purpose of Part 2:</w:t>
      </w:r>
      <w:r w:rsidR="00A02275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To explore Paul’s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first Roman imprisonment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(house arrest) and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second Roman imprisonment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(the Mamertine dungeon), and what they teach us about finishing well.</w:t>
      </w:r>
    </w:p>
    <w:p w14:paraId="1F9C77A5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13711C69">
          <v:rect id="_x0000_i1030" style="width:0;height:1.5pt" o:hralign="center" o:hrstd="t" o:hr="t" fillcolor="#a0a0a0" stroked="f"/>
        </w:pict>
      </w:r>
    </w:p>
    <w:p w14:paraId="50A6C830" w14:textId="361A1E48" w:rsidR="00925D53" w:rsidRPr="00BA4ED9" w:rsidRDefault="00A653E5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I.</w:t>
      </w:r>
      <w:r w:rsidR="00925D53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The First Roman Imprisonment: Ministry Without Mobility (Acts 28; Eph/Phil/Col/Philemon)</w:t>
      </w:r>
    </w:p>
    <w:p w14:paraId="295AABB6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A. Paul is confined, but not </w:t>
      </w:r>
      <w:proofErr w:type="gramStart"/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silenced</w:t>
      </w:r>
      <w:proofErr w:type="gramEnd"/>
    </w:p>
    <w:p w14:paraId="167A2988" w14:textId="1DF065B6" w:rsidR="00925D53" w:rsidRPr="00EF5DBD" w:rsidRDefault="00925D53" w:rsidP="00925D5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“Paul dwelt two whole years in his own hired house… preaching the kingdom of God…”—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28:30–31</w:t>
      </w:r>
    </w:p>
    <w:p w14:paraId="3423DB9A" w14:textId="77777777" w:rsidR="00EF5DBD" w:rsidRPr="00EF5DBD" w:rsidRDefault="00EF5DBD" w:rsidP="00EF5DB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Acts emphasizes that Paul’s “imprisonment” in Rome is </w:t>
      </w:r>
      <w:proofErr w:type="gramStart"/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actually a</w:t>
      </w:r>
      <w:proofErr w:type="gramEnd"/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EF5DB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mission base</w:t>
      </w:r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EAC65DB" w14:textId="77777777" w:rsidR="00EF5DBD" w:rsidRPr="00EF5DBD" w:rsidRDefault="00EF5DBD" w:rsidP="00EF5DB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F5DB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28:30–31</w:t>
      </w:r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Paul lives under house arrest, yet receives all who come, preaching the kingdom and teaching about Christ “with all confidence, no man forbidding him.”</w:t>
      </w:r>
    </w:p>
    <w:p w14:paraId="16CC6445" w14:textId="77777777" w:rsidR="00EF5DBD" w:rsidRPr="00EF5DBD" w:rsidRDefault="00EF5DBD" w:rsidP="00EF5DB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F5DB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28:20</w:t>
      </w:r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Paul calls his chains “the hope of Israel,” showing he interprets his confinement through a redemptive lens.</w:t>
      </w:r>
    </w:p>
    <w:p w14:paraId="3A2F5926" w14:textId="77777777" w:rsidR="00EF5DBD" w:rsidRPr="00EF5DBD" w:rsidRDefault="00EF5DBD" w:rsidP="00EF5DB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F5DB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Acts 23:11</w:t>
      </w:r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(retrospective fulfillment) — The Lord had already promised, “As thou hast testified of me in Jerusalem, so must thou bear witness also at Rome.”</w:t>
      </w:r>
    </w:p>
    <w:p w14:paraId="100EAC30" w14:textId="5E59B453" w:rsidR="00EF5DBD" w:rsidRPr="00EF5DBD" w:rsidRDefault="00EF5DBD" w:rsidP="00EF5DB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F5DB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Paul’s chains restrict his movement but not his mission. Rome becomes the pulpit from which he strengthens churches across the empire.</w:t>
      </w:r>
    </w:p>
    <w:p w14:paraId="6797F3A9" w14:textId="1DC8CDF5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B. The “Prison Epistles” reveal a soaring </w:t>
      </w:r>
      <w:r w:rsidR="004D766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maturity of faith</w:t>
      </w:r>
    </w:p>
    <w:p w14:paraId="55F23F5E" w14:textId="7E6EFB33" w:rsidR="004D7666" w:rsidRPr="004D7666" w:rsidRDefault="004D7666" w:rsidP="004D766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Each one 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of these letters </w:t>
      </w:r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reveals how Paul sees Christ, the church, and the Christian life from the vantage point of suffering.</w:t>
      </w:r>
    </w:p>
    <w:p w14:paraId="4B6B8F82" w14:textId="085F9560" w:rsidR="00925D53" w:rsidRPr="00BA4ED9" w:rsidRDefault="00925D53" w:rsidP="00925D5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Ephesians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the church as Christ’s body.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4D7666"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 letter 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encourages</w:t>
      </w:r>
      <w:r w:rsidR="004D7666"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the reader 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 God’s</w:t>
      </w:r>
      <w:r w:rsidR="004D7666"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perspective: union with Christ, spiritual blessings, and the church as God’s masterpiece.</w:t>
      </w:r>
    </w:p>
    <w:p w14:paraId="786D4464" w14:textId="3406E7A1" w:rsidR="00925D53" w:rsidRPr="00BA4ED9" w:rsidRDefault="00925D53" w:rsidP="00925D5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Philippians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joy in Christ, even in chains.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4D7666"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models a mindset shaped by Christ’s humility, sacrificial love, and resurrection hope.</w:t>
      </w:r>
    </w:p>
    <w:p w14:paraId="12E5AC30" w14:textId="0DC3F717" w:rsidR="00925D53" w:rsidRPr="00BA4ED9" w:rsidRDefault="00925D53" w:rsidP="00925D5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Colossians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the supremacy of Christ.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4D7666"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Christ is “before all things,” the image of the invisible God, the Creator and Sustainer of all.</w:t>
      </w:r>
    </w:p>
    <w:p w14:paraId="100B6AA8" w14:textId="63F81AF3" w:rsidR="00925D53" w:rsidRDefault="00925D53" w:rsidP="00925D5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Philemon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reconciliation through Christ.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4D7666"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gospel transforms relationships, turning a runaway slave into a beloved brother.</w:t>
      </w:r>
    </w:p>
    <w:p w14:paraId="577DF3A2" w14:textId="77777777" w:rsidR="009E55C3" w:rsidRPr="009E55C3" w:rsidRDefault="009E55C3" w:rsidP="009E55C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55C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Ephesians 3:1</w:t>
      </w:r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Paul calls himself “the prisoner of Jesus Christ,” showing he sees his captivity as belonging to Christ, not Rome.</w:t>
      </w:r>
    </w:p>
    <w:p w14:paraId="1A8DF46A" w14:textId="7E8B084D" w:rsidR="009E55C3" w:rsidRPr="006213C6" w:rsidRDefault="009E55C3" w:rsidP="006213C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These letters</w:t>
      </w:r>
      <w:r w:rsidR="004D76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show</w:t>
      </w:r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Paul’s vision of Christ at its clearest and most </w:t>
      </w:r>
      <w:proofErr w:type="gramStart"/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exalted—formed</w:t>
      </w:r>
      <w:proofErr w:type="gramEnd"/>
      <w:r w:rsidRPr="009E55C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not in comfort, but in chains.</w:t>
      </w:r>
    </w:p>
    <w:p w14:paraId="210771DF" w14:textId="32ADB8C4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C. Philippians </w:t>
      </w:r>
      <w:r w:rsidR="00050B9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is especially important b/c it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gives us Paul’s mindset</w:t>
      </w:r>
    </w:p>
    <w:p w14:paraId="390FB14A" w14:textId="115CC43E" w:rsidR="000D44AB" w:rsidRPr="000D44AB" w:rsidRDefault="00050B9E" w:rsidP="000D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</w:t>
      </w:r>
      <w:r w:rsidR="000D44AB" w:rsidRPr="000D44A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is the window into Paul’s inner life during imprisonment.</w:t>
      </w:r>
    </w:p>
    <w:p w14:paraId="66592F5D" w14:textId="3B8123DF" w:rsidR="000D44AB" w:rsidRPr="000D44AB" w:rsidRDefault="000D44AB" w:rsidP="000D44A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D44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Philippians 1:12</w:t>
      </w:r>
      <w:r w:rsidRPr="000D44A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“The things which happened unto me have fallen out rather unto the furtherance of the gospel.”</w:t>
      </w:r>
    </w:p>
    <w:p w14:paraId="35A82C63" w14:textId="6F83D5BF" w:rsidR="00925D53" w:rsidRPr="00BA4ED9" w:rsidRDefault="00925D53" w:rsidP="00925D5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“My bonds in Christ are manifest…”—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Philippians 1:13</w:t>
      </w:r>
    </w:p>
    <w:p w14:paraId="348DBF2A" w14:textId="59E01F04" w:rsidR="00A37A9F" w:rsidRDefault="00925D53" w:rsidP="00A37A9F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ASV 1901: “My bonds became manifest in Christ…”</w:t>
      </w:r>
      <w:r w:rsidR="00050B9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(ASV emphasizes that the chains </w:t>
      </w:r>
      <w:r w:rsidRPr="00BA4ED9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revealed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Christ.)</w:t>
      </w:r>
    </w:p>
    <w:p w14:paraId="7A62E271" w14:textId="3A56F1F9" w:rsidR="00A37A9F" w:rsidRPr="00A37A9F" w:rsidRDefault="00A37A9F" w:rsidP="00A37A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37A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Philippians 1:20</w:t>
      </w:r>
      <w:r w:rsidRPr="00A37A9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Paul’s aim is that “Christ shall be magnified in my body, whether by life, or by death.”</w:t>
      </w:r>
    </w:p>
    <w:p w14:paraId="16B782E8" w14:textId="4EC50C8F" w:rsidR="00A37A9F" w:rsidRDefault="00A37A9F" w:rsidP="00A37A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37A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Philippians 4:22</w:t>
      </w:r>
      <w:r w:rsidRPr="00A37A9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Even “they of Caesar’s household” greet the church—evidence that Paul’s imprisonment opened doors into the imperial world.</w:t>
      </w:r>
    </w:p>
    <w:p w14:paraId="01E26115" w14:textId="02F63497" w:rsidR="0049237F" w:rsidRPr="00A37A9F" w:rsidRDefault="0049237F" w:rsidP="00A37A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923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Philippians shows that Paul’s chains did not hinder the gospel—they clarified his purpose, purified his motives, and magnified Christ to everyone around him</w:t>
      </w:r>
    </w:p>
    <w:p w14:paraId="2D89F1B5" w14:textId="77777777" w:rsidR="00925D53" w:rsidRPr="00A37A9F" w:rsidRDefault="00925D53" w:rsidP="00A37A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7A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D. Lesson for the church</w:t>
      </w:r>
    </w:p>
    <w:p w14:paraId="200A7F7A" w14:textId="2FA8DE5E" w:rsidR="00925D53" w:rsidRPr="00BA4ED9" w:rsidRDefault="00925D53" w:rsidP="00925D5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You don’t need ideal circumstances to do ideal </w:t>
      </w:r>
      <w:proofErr w:type="gramStart"/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ministry</w:t>
      </w:r>
      <w:r w:rsidR="004923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;</w:t>
      </w:r>
      <w:proofErr w:type="gramEnd"/>
      <w:r w:rsidR="004923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preaching and teaching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DC9332D" w14:textId="77777777" w:rsidR="00925D53" w:rsidRPr="00BA4ED9" w:rsidRDefault="00925D53" w:rsidP="00925D5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God often does His greatest work when our movement is restricted.</w:t>
      </w:r>
    </w:p>
    <w:p w14:paraId="3ABD269B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755B9FF7">
          <v:rect id="_x0000_i1031" style="width:0;height:1.5pt" o:hralign="center" o:hrstd="t" o:hr="t" fillcolor="#a0a0a0" stroked="f"/>
        </w:pict>
      </w:r>
    </w:p>
    <w:p w14:paraId="057ED94F" w14:textId="31A6E31D" w:rsidR="00925D53" w:rsidRPr="00BA4ED9" w:rsidRDefault="00A653E5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II.</w:t>
      </w:r>
      <w:r w:rsidR="00925D53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The Second Roman Imprisonment: Faithfulness in the Final Hour (2 Timothy)</w:t>
      </w:r>
    </w:p>
    <w:p w14:paraId="6E636CBC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The conditions are drastically different</w:t>
      </w:r>
    </w:p>
    <w:p w14:paraId="7C178503" w14:textId="27E83E9F" w:rsidR="00826C2B" w:rsidRDefault="00826C2B" w:rsidP="00925D5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26C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second Roman imprisonment is not merely “worse”—it is a complete reversal of his earlier situation.</w:t>
      </w:r>
    </w:p>
    <w:p w14:paraId="774F5B9C" w14:textId="7CFA4DB1" w:rsidR="00925D53" w:rsidRPr="00BA4ED9" w:rsidRDefault="00925D53" w:rsidP="00925D5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imprisonment: house arrest, visitors, writing freedom.</w:t>
      </w:r>
      <w:r w:rsidR="00826C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(Acts 28:30-31)</w:t>
      </w:r>
    </w:p>
    <w:p w14:paraId="3A7A5E7E" w14:textId="36BBFE0B" w:rsidR="00925D53" w:rsidRDefault="00925D53" w:rsidP="00925D5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Second imprisonment: cold, dark, isolated (Mamertine dungeon).</w:t>
      </w:r>
      <w:r w:rsidR="00826C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(2 Timothy 1:16-17)</w:t>
      </w:r>
      <w:r w:rsidR="00F2189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F21894" w:rsidRPr="00F2189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is “in chains,” hard to locate, and dependent on Onesiphorus to “seek him out very diligently.”</w:t>
      </w:r>
    </w:p>
    <w:p w14:paraId="0C7C2E33" w14:textId="6D402FA4" w:rsidR="00F21894" w:rsidRPr="00F21894" w:rsidRDefault="00F21894" w:rsidP="00F21894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2189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Timothy 4:13 — He asks Timothy to bring “the cloak,” showing the cold, harsh conditions of the Mamertine dungeon.</w:t>
      </w:r>
    </w:p>
    <w:p w14:paraId="44C9A54D" w14:textId="57E1B65D" w:rsidR="00F21894" w:rsidRDefault="00F21894" w:rsidP="00F21894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2189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Timothy 4:16 — He stands alone at his first defense; no supporters are present.</w:t>
      </w:r>
    </w:p>
    <w:p w14:paraId="1C7601F0" w14:textId="3BE02DFE" w:rsidR="00913DF7" w:rsidRPr="00BA4ED9" w:rsidRDefault="00913DF7" w:rsidP="00913DF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13DF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moves from a warm apartment with open ministry to a dark cell with almost no human support—yet his faith is stronger, not weaker.</w:t>
      </w:r>
    </w:p>
    <w:p w14:paraId="0387D421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 Paul knows his life is ending</w:t>
      </w:r>
    </w:p>
    <w:p w14:paraId="79929C50" w14:textId="3B486508" w:rsidR="00850435" w:rsidRDefault="00850435" w:rsidP="00925D5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5043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Timothy is Paul’s farewell letter, written with clarity, peace, and a sense of completion.</w:t>
      </w:r>
    </w:p>
    <w:p w14:paraId="0CE1ACFD" w14:textId="225A343C" w:rsidR="00925D53" w:rsidRPr="00BA4ED9" w:rsidRDefault="00925D53" w:rsidP="00925D5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“For I am now ready to be offered…”—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Timothy 4:6</w:t>
      </w:r>
    </w:p>
    <w:p w14:paraId="48B625D3" w14:textId="41EDCF5E" w:rsidR="00925D53" w:rsidRDefault="00925D53" w:rsidP="008A28EF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ASV 1901: “I am already being offered…”</w:t>
      </w:r>
      <w:r w:rsidR="0085043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(ASV emphasizes the ongoing nature of his sacrifice.)</w:t>
      </w:r>
    </w:p>
    <w:p w14:paraId="7ABF26D4" w14:textId="51B39C0B" w:rsidR="00850435" w:rsidRPr="008A28EF" w:rsidRDefault="00850435" w:rsidP="0085043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A28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2 Timothy 4:18</w:t>
      </w:r>
      <w:r w:rsidRPr="008A28E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Paul expresses confidence that the Lord “will preserve me unto his heavenly kingdom,” showing he expects deliverance </w:t>
      </w:r>
      <w:r w:rsidRPr="008A28E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through death</w:t>
      </w:r>
      <w:r w:rsidRPr="008A28E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not from it.</w:t>
      </w:r>
    </w:p>
    <w:p w14:paraId="36E3D968" w14:textId="78CF9143" w:rsidR="00850435" w:rsidRPr="00BA4ED9" w:rsidRDefault="008A28EF" w:rsidP="00925D5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A28E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is not afraid; he is resolved. He interprets his impending death as the final act of worship in a life poured out for Christ.</w:t>
      </w:r>
    </w:p>
    <w:p w14:paraId="0ED5E72C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C. Paul’s final concerns</w:t>
      </w:r>
    </w:p>
    <w:p w14:paraId="24DCF500" w14:textId="57251CC4" w:rsidR="000737C4" w:rsidRDefault="000737C4" w:rsidP="00925D5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737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last letter reveals what mattered most to him at the end.</w:t>
      </w:r>
    </w:p>
    <w:p w14:paraId="3F123C74" w14:textId="5C6D6346" w:rsidR="00925D53" w:rsidRPr="00BA4ED9" w:rsidRDefault="00925D53" w:rsidP="001E21EB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gospel (2 Tim 1:8–12)</w:t>
      </w:r>
      <w:r w:rsidR="000737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0737C4" w:rsidRPr="000737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 urges Timothy not to be ashamed of Christ or of Paul’s chains, grounding everything in the resurrection.</w:t>
      </w:r>
    </w:p>
    <w:p w14:paraId="39A61432" w14:textId="0BAA7643" w:rsidR="00925D53" w:rsidRPr="00BA4ED9" w:rsidRDefault="00925D53" w:rsidP="001E21EB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next generation (2 Tim 2:1–2)</w:t>
      </w:r>
      <w:r w:rsidR="000737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0737C4" w:rsidRPr="000737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strategy for the future is discipleship: faithful men who will teach others also.</w:t>
      </w:r>
    </w:p>
    <w:p w14:paraId="336184C7" w14:textId="645D41EE" w:rsidR="00925D53" w:rsidRPr="00BA4ED9" w:rsidRDefault="00925D53" w:rsidP="001E21EB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Scriptures (2 Tim 3:14–17)</w:t>
      </w:r>
      <w:r w:rsidR="004702D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4702DA" w:rsidRPr="004702D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anchors Timothy in the God</w:t>
      </w:r>
      <w:r w:rsidR="004702DA" w:rsidRPr="004702D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noBreakHyphen/>
        <w:t>breathed Word as the church’s unchanging foundation.</w:t>
      </w:r>
    </w:p>
    <w:p w14:paraId="1F11B318" w14:textId="40EB348A" w:rsidR="002E155A" w:rsidRDefault="00925D53" w:rsidP="001E21EB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Finishing well (2 Tim 4:7–8)</w:t>
      </w:r>
      <w:r w:rsidR="004702D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4702DA" w:rsidRPr="004702D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 reflects on his own race with confidence: “I have fought… finished… kept the faith.</w:t>
      </w:r>
      <w:r w:rsidR="004702D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”</w:t>
      </w:r>
    </w:p>
    <w:p w14:paraId="1A439909" w14:textId="21E3AE95" w:rsidR="00050B9E" w:rsidRPr="00050B9E" w:rsidRDefault="00050B9E" w:rsidP="00050B9E">
      <w:pPr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50B9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Timothy 4:9–12 — Paul’s personal requests show his humanity, loneliness, and longing for faithful companions.</w:t>
      </w:r>
    </w:p>
    <w:p w14:paraId="2E52B946" w14:textId="62FAE633" w:rsidR="00050B9E" w:rsidRPr="00050B9E" w:rsidRDefault="00050B9E" w:rsidP="00050B9E">
      <w:pPr>
        <w:numPr>
          <w:ilvl w:val="2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50B9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Timothy 4:17 — “The Lord stood with me, and strengthened me,” revealing the divine presence that sustained him when others abandoned him.</w:t>
      </w:r>
    </w:p>
    <w:p w14:paraId="24AED435" w14:textId="1AE2F2D8" w:rsidR="00050B9E" w:rsidRPr="00050B9E" w:rsidRDefault="00050B9E" w:rsidP="00050B9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50B9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final priorities are the gospel, faithful leadership, the authority of Scripture, and a life that ends with Christ magnified</w:t>
      </w:r>
    </w:p>
    <w:p w14:paraId="1E1F8C8E" w14:textId="1332CDE6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D. Lesson for the church</w:t>
      </w:r>
    </w:p>
    <w:p w14:paraId="3B5FF0C3" w14:textId="77777777" w:rsidR="00925D53" w:rsidRPr="00BA4ED9" w:rsidRDefault="00925D53" w:rsidP="00925D5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life poured out for Christ leaves a legacy that outlives the body.</w:t>
      </w:r>
    </w:p>
    <w:p w14:paraId="6AA44620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714ACEE">
          <v:rect id="_x0000_i1032" style="width:0;height:1.5pt" o:hralign="center" o:hrstd="t" o:hr="t" fillcolor="#a0a0a0" stroked="f"/>
        </w:pict>
      </w:r>
    </w:p>
    <w:p w14:paraId="3B2318EF" w14:textId="57CF1C2A" w:rsidR="00925D53" w:rsidRPr="00BA4ED9" w:rsidRDefault="00A653E5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III.</w:t>
      </w:r>
      <w:r w:rsidR="00925D53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Comparing the Two Roman Imprisonments: Growth, Clarity, and Unshakeable Purpose</w:t>
      </w:r>
    </w:p>
    <w:p w14:paraId="4C806476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A. In the first imprisonment, Paul is productive</w:t>
      </w:r>
    </w:p>
    <w:p w14:paraId="427D593C" w14:textId="078A9638" w:rsidR="00AB24CC" w:rsidRDefault="00AB24CC" w:rsidP="00925D5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Acts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presents</w:t>
      </w:r>
      <w:proofErr w:type="gram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this as a time of preaching and wide influence</w:t>
      </w:r>
    </w:p>
    <w:p w14:paraId="3BB3351B" w14:textId="6C664594" w:rsidR="00AB24CC" w:rsidRDefault="00AB24CC" w:rsidP="00AB24CC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Acts 28:30-31 Paul receives visitors “no man forbidding him.”</w:t>
      </w:r>
    </w:p>
    <w:p w14:paraId="74E973B9" w14:textId="304C5B47" w:rsidR="00925D53" w:rsidRPr="00044512" w:rsidRDefault="00AB24CC" w:rsidP="0004451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He writes</w:t>
      </w:r>
      <w:r w:rsidR="00925D53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gramStart"/>
      <w:r w:rsidR="00925D53"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letters</w:t>
      </w:r>
      <w:proofErr w:type="gram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the entire church and not just individual congregations</w:t>
      </w:r>
    </w:p>
    <w:p w14:paraId="3B097DDD" w14:textId="558094E6" w:rsidR="00925D53" w:rsidRDefault="00925D53" w:rsidP="00925D5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Strengthening c</w:t>
      </w:r>
      <w:r w:rsidR="0004451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ongregations and preaches even in Caesar’s house (Philippians 4:22)</w:t>
      </w:r>
    </w:p>
    <w:p w14:paraId="633C54BE" w14:textId="1EBA0CEC" w:rsidR="007F4102" w:rsidRPr="00BA4ED9" w:rsidRDefault="007F4102" w:rsidP="00925D5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Paul’s first imprisonment magnifies the gospel</w:t>
      </w:r>
      <w:r w:rsidR="003755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through his pen and his visitors.</w:t>
      </w:r>
    </w:p>
    <w:p w14:paraId="762E5249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B. In the second imprisonment, Paul is reflective</w:t>
      </w:r>
    </w:p>
    <w:p w14:paraId="0FCC4217" w14:textId="20EF9407" w:rsidR="00375566" w:rsidRDefault="00375566" w:rsidP="00925D5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 time is one of isolation, urgency, and personal clarity.</w:t>
      </w:r>
    </w:p>
    <w:p w14:paraId="6A17B3E7" w14:textId="29C3131E" w:rsidR="00925D53" w:rsidRPr="00BA4ED9" w:rsidRDefault="00925D53" w:rsidP="00925D5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He writes to Timothy, not </w:t>
      </w:r>
      <w:r w:rsidR="0037556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congregations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A5D88A6" w14:textId="72AE6CE7" w:rsidR="00925D53" w:rsidRPr="00BA4ED9" w:rsidRDefault="00925D53" w:rsidP="00925D5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He focuses on </w:t>
      </w:r>
      <w:r w:rsidR="00D54D6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preserving the preaching of the gospel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1501913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C. In the first imprisonment, Paul expects release</w:t>
      </w:r>
    </w:p>
    <w:p w14:paraId="58DEE6C3" w14:textId="31E23415" w:rsidR="00925D53" w:rsidRPr="00444185" w:rsidRDefault="00925D53" w:rsidP="00925D5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“I trust that I shall shortly come unto you.” 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Philemon 22</w:t>
      </w:r>
    </w:p>
    <w:p w14:paraId="367FE743" w14:textId="5918F2FD" w:rsidR="00444185" w:rsidRPr="00444185" w:rsidRDefault="00444185" w:rsidP="0044418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4418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Philippians 1:25–26 — He anticipates continued fruitful labor and future visits.</w:t>
      </w:r>
    </w:p>
    <w:p w14:paraId="3B1FA0C6" w14:textId="121D0312" w:rsidR="00444185" w:rsidRPr="00BA4ED9" w:rsidRDefault="00444185" w:rsidP="0044418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4418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His tone is hopeful, confident, and forward‑looking</w:t>
      </w:r>
    </w:p>
    <w:p w14:paraId="7A47A027" w14:textId="77777777" w:rsidR="00925D53" w:rsidRPr="00BA4ED9" w:rsidRDefault="00925D53" w:rsidP="00925D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D. In the second imprisonment, Paul expects death</w:t>
      </w:r>
    </w:p>
    <w:p w14:paraId="28D7E5CA" w14:textId="0FC92020" w:rsidR="00925D53" w:rsidRPr="00680E17" w:rsidRDefault="00925D53" w:rsidP="00925D5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“The time of my departure is at hand.” — </w:t>
      </w:r>
      <w:r w:rsidRPr="00BA4E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Timothy 4:6</w:t>
      </w:r>
    </w:p>
    <w:p w14:paraId="748506A1" w14:textId="77777777" w:rsidR="00680E17" w:rsidRPr="00680E17" w:rsidRDefault="00680E17" w:rsidP="00680E1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680E17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680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</w:t>
      </w:r>
      <w:proofErr w:type="gramEnd"/>
      <w:r w:rsidRPr="00680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Timothy 4:7–8</w:t>
      </w:r>
      <w:r w:rsidRP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He speaks like a runner crossing the finish line.</w:t>
      </w:r>
    </w:p>
    <w:p w14:paraId="45AC199D" w14:textId="3F8C9EEF" w:rsidR="00680E17" w:rsidRDefault="00680E17" w:rsidP="00680E17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80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 Timothy 4:18</w:t>
      </w:r>
      <w:r w:rsidRP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He expects deliverance </w:t>
      </w:r>
      <w:r w:rsidRPr="00680E17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through</w:t>
      </w:r>
      <w:r w:rsidRP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death into Christ’s kingdom.</w:t>
      </w:r>
    </w:p>
    <w:p w14:paraId="78AA535A" w14:textId="07AA0C6C" w:rsidR="00680E17" w:rsidRPr="00680E17" w:rsidRDefault="00680E17" w:rsidP="00680E17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Paul knows his earthly race is ending, yet he faces it with peace, clarity, and hope</w:t>
      </w:r>
      <w:r w:rsidRP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D974654" w14:textId="77777777" w:rsidR="00925D53" w:rsidRPr="00680E17" w:rsidRDefault="00925D53" w:rsidP="00680E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80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E. Yet in both imprisonments, Paul is victorious</w:t>
      </w:r>
    </w:p>
    <w:p w14:paraId="2F71FD74" w14:textId="59EDD9DF" w:rsidR="00925D53" w:rsidRPr="00BA4ED9" w:rsidRDefault="00925D53" w:rsidP="00925D5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Chains never changed his </w:t>
      </w:r>
      <w:r w:rsid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purpose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3150536" w14:textId="77F96120" w:rsidR="00925D53" w:rsidRPr="00BA4ED9" w:rsidRDefault="00925D53" w:rsidP="00925D5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Suffering never silenced his </w:t>
      </w:r>
      <w:r w:rsidR="00680E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preaching</w:t>
      </w: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875B9B1" w14:textId="77777777" w:rsidR="00925D53" w:rsidRPr="00BA4ED9" w:rsidRDefault="00925D53" w:rsidP="00925D5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Death never diminished his hope.</w:t>
      </w:r>
    </w:p>
    <w:p w14:paraId="7761834E" w14:textId="77777777" w:rsidR="00925D53" w:rsidRPr="00BA4ED9" w:rsidRDefault="00A5144F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F3B1D5F">
          <v:rect id="_x0000_i1033" style="width:0;height:1.5pt" o:hralign="center" o:hrstd="t" o:hr="t" fillcolor="#a0a0a0" stroked="f"/>
        </w:pict>
      </w:r>
    </w:p>
    <w:p w14:paraId="4F92A700" w14:textId="77777777" w:rsidR="00832F04" w:rsidRPr="00BA4ED9" w:rsidRDefault="00925D53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CONCLUSION</w:t>
      </w:r>
      <w:r w:rsidR="00A653E5"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</w:t>
      </w:r>
      <w:r w:rsidRPr="00BA4E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</w:t>
      </w:r>
    </w:p>
    <w:p w14:paraId="72F73687" w14:textId="60A90787" w:rsidR="00925D53" w:rsidRPr="009035F2" w:rsidRDefault="00925D53" w:rsidP="00925D5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What Paul’s Roman Imprisonments Teach Us Today</w:t>
      </w:r>
    </w:p>
    <w:p w14:paraId="10F3C82A" w14:textId="77777777" w:rsidR="00925D53" w:rsidRPr="009035F2" w:rsidRDefault="00925D53" w:rsidP="00925D5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is stronger than circumstances.</w:t>
      </w:r>
    </w:p>
    <w:p w14:paraId="7352B51E" w14:textId="77777777" w:rsidR="00925D53" w:rsidRPr="009035F2" w:rsidRDefault="00925D53" w:rsidP="00925D5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Hope is stronger than suffering.</w:t>
      </w:r>
    </w:p>
    <w:p w14:paraId="46FB3323" w14:textId="77777777" w:rsidR="00925D53" w:rsidRPr="009035F2" w:rsidRDefault="00925D53" w:rsidP="00925D5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Christ is stronger than death.</w:t>
      </w:r>
    </w:p>
    <w:p w14:paraId="63ADCE15" w14:textId="1895E8FC" w:rsidR="00AF201F" w:rsidRPr="009035F2" w:rsidRDefault="00925D53" w:rsidP="00925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takeaway:</w:t>
      </w:r>
      <w:r w:rsidR="002E155A" w:rsidRPr="009035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world may bind the </w:t>
      </w:r>
      <w:r w:rsidR="002E155A"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obedient </w:t>
      </w:r>
      <w:r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believer, but it cannot bind the gospel. And a life anchored in Christ finishes well — no matter </w:t>
      </w:r>
      <w:r w:rsidR="00812117"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we are in</w:t>
      </w:r>
      <w:r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chains</w:t>
      </w:r>
      <w:r w:rsidR="00812117"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or not</w:t>
      </w:r>
      <w:r w:rsidRPr="0090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sectPr w:rsidR="00AF201F" w:rsidRPr="009035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326A" w14:textId="77777777" w:rsidR="00A5144F" w:rsidRDefault="00A5144F" w:rsidP="00925D53">
      <w:pPr>
        <w:spacing w:after="0" w:line="240" w:lineRule="auto"/>
      </w:pPr>
      <w:r>
        <w:separator/>
      </w:r>
    </w:p>
  </w:endnote>
  <w:endnote w:type="continuationSeparator" w:id="0">
    <w:p w14:paraId="1D29CCD3" w14:textId="77777777" w:rsidR="00A5144F" w:rsidRDefault="00A5144F" w:rsidP="0092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85D2" w14:textId="77777777" w:rsidR="00925D53" w:rsidRDefault="00925D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97E01" w14:textId="6703619F" w:rsidR="00925D53" w:rsidRDefault="00925D53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7C4EEA7" wp14:editId="290420A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0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5A38544" w14:textId="7F305A85" w:rsidR="00925D53" w:rsidRDefault="00925D5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March 1, 2026</w:t>
                                </w:r>
                              </w:p>
                            </w:sdtContent>
                          </w:sdt>
                          <w:p w14:paraId="5D3C5792" w14:textId="77777777" w:rsidR="00925D53" w:rsidRDefault="00925D5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C4EEA7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3-0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35A38544" w14:textId="7F305A85" w:rsidR="00925D53" w:rsidRDefault="00925D5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March 1, 2026</w:t>
                          </w:r>
                        </w:p>
                      </w:sdtContent>
                    </w:sdt>
                    <w:p w14:paraId="5D3C5792" w14:textId="77777777" w:rsidR="00925D53" w:rsidRDefault="00925D5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64C7E3" wp14:editId="1B550B8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EF1FCE" w14:textId="77777777" w:rsidR="00925D53" w:rsidRDefault="00925D5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64C7E3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8EF1FCE" w14:textId="77777777" w:rsidR="00925D53" w:rsidRDefault="00925D5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C286" w14:textId="77777777" w:rsidR="00925D53" w:rsidRDefault="00925D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259F" w14:textId="77777777" w:rsidR="00A5144F" w:rsidRDefault="00A5144F" w:rsidP="00925D53">
      <w:pPr>
        <w:spacing w:after="0" w:line="240" w:lineRule="auto"/>
      </w:pPr>
      <w:r>
        <w:separator/>
      </w:r>
    </w:p>
  </w:footnote>
  <w:footnote w:type="continuationSeparator" w:id="0">
    <w:p w14:paraId="5CDD589B" w14:textId="77777777" w:rsidR="00A5144F" w:rsidRDefault="00A5144F" w:rsidP="00925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D3AA" w14:textId="77777777" w:rsidR="00925D53" w:rsidRDefault="00925D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786E" w14:textId="31550FD9" w:rsidR="00925D53" w:rsidRPr="00925D53" w:rsidRDefault="00925D53">
    <w:pPr>
      <w:pStyle w:val="Header"/>
      <w:rPr>
        <w:rFonts w:ascii="Times New Roman" w:hAnsi="Times New Roman" w:cs="Times New Roman"/>
      </w:rPr>
    </w:pPr>
    <w:r w:rsidRPr="00925D53">
      <w:rPr>
        <w:rFonts w:ascii="Times New Roman" w:hAnsi="Times New Roman" w:cs="Times New Roman"/>
      </w:rPr>
      <w:t xml:space="preserve">P&amp;B </w:t>
    </w:r>
    <w:proofErr w:type="spellStart"/>
    <w:r w:rsidRPr="00925D53">
      <w:rPr>
        <w:rFonts w:ascii="Times New Roman" w:hAnsi="Times New Roman" w:cs="Times New Roman"/>
      </w:rPr>
      <w:t>cofC</w:t>
    </w:r>
    <w:proofErr w:type="spellEnd"/>
    <w:r w:rsidRPr="00925D53">
      <w:rPr>
        <w:rFonts w:ascii="Times New Roman" w:hAnsi="Times New Roman" w:cs="Times New Roman"/>
      </w:rPr>
      <w:ptab w:relativeTo="margin" w:alignment="center" w:leader="none"/>
    </w:r>
    <w:r w:rsidRPr="00925D53">
      <w:rPr>
        <w:rFonts w:ascii="Times New Roman" w:hAnsi="Times New Roman" w:cs="Times New Roman"/>
      </w:rPr>
      <w:t>Lessons from Paul’s Imprisonment</w:t>
    </w:r>
    <w:r w:rsidRPr="00925D53">
      <w:rPr>
        <w:rFonts w:ascii="Times New Roman" w:hAnsi="Times New Roman" w:cs="Times New Roman"/>
      </w:rPr>
      <w:ptab w:relativeTo="margin" w:alignment="right" w:leader="none"/>
    </w:r>
    <w:r w:rsidRPr="00925D53">
      <w:rPr>
        <w:rFonts w:ascii="Times New Roman" w:hAnsi="Times New Roman" w:cs="Times New Roman"/>
      </w:rPr>
      <w:t>3/1/26 (AM&amp;PM)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D859" w14:textId="77777777" w:rsidR="00925D53" w:rsidRDefault="00925D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180"/>
    <w:multiLevelType w:val="multilevel"/>
    <w:tmpl w:val="783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30DA"/>
    <w:multiLevelType w:val="multilevel"/>
    <w:tmpl w:val="A16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2B1"/>
    <w:multiLevelType w:val="multilevel"/>
    <w:tmpl w:val="409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5E09"/>
    <w:multiLevelType w:val="multilevel"/>
    <w:tmpl w:val="A49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06E71"/>
    <w:multiLevelType w:val="multilevel"/>
    <w:tmpl w:val="60C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DEF"/>
    <w:multiLevelType w:val="multilevel"/>
    <w:tmpl w:val="75E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23699"/>
    <w:multiLevelType w:val="multilevel"/>
    <w:tmpl w:val="B52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412B"/>
    <w:multiLevelType w:val="multilevel"/>
    <w:tmpl w:val="C20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7220D"/>
    <w:multiLevelType w:val="multilevel"/>
    <w:tmpl w:val="F76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F0EF2"/>
    <w:multiLevelType w:val="multilevel"/>
    <w:tmpl w:val="1B8A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A2EE1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83939"/>
    <w:multiLevelType w:val="multilevel"/>
    <w:tmpl w:val="578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92B9C"/>
    <w:multiLevelType w:val="multilevel"/>
    <w:tmpl w:val="992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45D2D"/>
    <w:multiLevelType w:val="multilevel"/>
    <w:tmpl w:val="AC4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15044"/>
    <w:multiLevelType w:val="multilevel"/>
    <w:tmpl w:val="247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953AC"/>
    <w:multiLevelType w:val="multilevel"/>
    <w:tmpl w:val="44A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6362"/>
    <w:multiLevelType w:val="multilevel"/>
    <w:tmpl w:val="F04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601"/>
    <w:multiLevelType w:val="multilevel"/>
    <w:tmpl w:val="6F8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437A2"/>
    <w:multiLevelType w:val="multilevel"/>
    <w:tmpl w:val="1D5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57DF6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25F06"/>
    <w:multiLevelType w:val="multilevel"/>
    <w:tmpl w:val="461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119EA"/>
    <w:multiLevelType w:val="multilevel"/>
    <w:tmpl w:val="AAB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F1327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C0441"/>
    <w:multiLevelType w:val="multilevel"/>
    <w:tmpl w:val="D1B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90F71"/>
    <w:multiLevelType w:val="multilevel"/>
    <w:tmpl w:val="0DB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404F7"/>
    <w:multiLevelType w:val="multilevel"/>
    <w:tmpl w:val="74F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22F0E"/>
    <w:multiLevelType w:val="multilevel"/>
    <w:tmpl w:val="DC68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300FD"/>
    <w:multiLevelType w:val="multilevel"/>
    <w:tmpl w:val="18D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A2308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75306"/>
    <w:multiLevelType w:val="multilevel"/>
    <w:tmpl w:val="BAD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34B5A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A3119"/>
    <w:multiLevelType w:val="multilevel"/>
    <w:tmpl w:val="75F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C2492"/>
    <w:multiLevelType w:val="multilevel"/>
    <w:tmpl w:val="6AD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03073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76547"/>
    <w:multiLevelType w:val="multilevel"/>
    <w:tmpl w:val="258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D079E"/>
    <w:multiLevelType w:val="multilevel"/>
    <w:tmpl w:val="C308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62623"/>
    <w:multiLevelType w:val="multilevel"/>
    <w:tmpl w:val="72E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467F8"/>
    <w:multiLevelType w:val="multilevel"/>
    <w:tmpl w:val="E67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564389">
    <w:abstractNumId w:val="11"/>
  </w:num>
  <w:num w:numId="2" w16cid:durableId="616791789">
    <w:abstractNumId w:val="36"/>
  </w:num>
  <w:num w:numId="3" w16cid:durableId="711884776">
    <w:abstractNumId w:val="17"/>
  </w:num>
  <w:num w:numId="4" w16cid:durableId="1742756636">
    <w:abstractNumId w:val="20"/>
  </w:num>
  <w:num w:numId="5" w16cid:durableId="736132472">
    <w:abstractNumId w:val="4"/>
  </w:num>
  <w:num w:numId="6" w16cid:durableId="793838531">
    <w:abstractNumId w:val="25"/>
  </w:num>
  <w:num w:numId="7" w16cid:durableId="1503275465">
    <w:abstractNumId w:val="7"/>
  </w:num>
  <w:num w:numId="8" w16cid:durableId="2517889">
    <w:abstractNumId w:val="23"/>
  </w:num>
  <w:num w:numId="9" w16cid:durableId="1315570499">
    <w:abstractNumId w:val="2"/>
  </w:num>
  <w:num w:numId="10" w16cid:durableId="227495750">
    <w:abstractNumId w:val="29"/>
  </w:num>
  <w:num w:numId="11" w16cid:durableId="518281904">
    <w:abstractNumId w:val="35"/>
  </w:num>
  <w:num w:numId="12" w16cid:durableId="1370106375">
    <w:abstractNumId w:val="28"/>
  </w:num>
  <w:num w:numId="13" w16cid:durableId="758797662">
    <w:abstractNumId w:val="0"/>
  </w:num>
  <w:num w:numId="14" w16cid:durableId="108595826">
    <w:abstractNumId w:val="26"/>
  </w:num>
  <w:num w:numId="15" w16cid:durableId="1315990213">
    <w:abstractNumId w:val="37"/>
  </w:num>
  <w:num w:numId="16" w16cid:durableId="499613508">
    <w:abstractNumId w:val="31"/>
  </w:num>
  <w:num w:numId="17" w16cid:durableId="878325656">
    <w:abstractNumId w:val="15"/>
  </w:num>
  <w:num w:numId="18" w16cid:durableId="614337546">
    <w:abstractNumId w:val="14"/>
  </w:num>
  <w:num w:numId="19" w16cid:durableId="743069788">
    <w:abstractNumId w:val="6"/>
  </w:num>
  <w:num w:numId="20" w16cid:durableId="1215578871">
    <w:abstractNumId w:val="5"/>
  </w:num>
  <w:num w:numId="21" w16cid:durableId="961228763">
    <w:abstractNumId w:val="18"/>
  </w:num>
  <w:num w:numId="22" w16cid:durableId="969095843">
    <w:abstractNumId w:val="13"/>
  </w:num>
  <w:num w:numId="23" w16cid:durableId="1073116258">
    <w:abstractNumId w:val="27"/>
  </w:num>
  <w:num w:numId="24" w16cid:durableId="1535268109">
    <w:abstractNumId w:val="16"/>
  </w:num>
  <w:num w:numId="25" w16cid:durableId="1683048575">
    <w:abstractNumId w:val="3"/>
  </w:num>
  <w:num w:numId="26" w16cid:durableId="851922133">
    <w:abstractNumId w:val="1"/>
  </w:num>
  <w:num w:numId="27" w16cid:durableId="735129133">
    <w:abstractNumId w:val="21"/>
  </w:num>
  <w:num w:numId="28" w16cid:durableId="329911662">
    <w:abstractNumId w:val="24"/>
  </w:num>
  <w:num w:numId="29" w16cid:durableId="390076894">
    <w:abstractNumId w:val="32"/>
  </w:num>
  <w:num w:numId="30" w16cid:durableId="1612932124">
    <w:abstractNumId w:val="9"/>
  </w:num>
  <w:num w:numId="31" w16cid:durableId="1953514372">
    <w:abstractNumId w:val="12"/>
  </w:num>
  <w:num w:numId="32" w16cid:durableId="1101342640">
    <w:abstractNumId w:val="8"/>
  </w:num>
  <w:num w:numId="33" w16cid:durableId="45491165">
    <w:abstractNumId w:val="30"/>
  </w:num>
  <w:num w:numId="34" w16cid:durableId="66851662">
    <w:abstractNumId w:val="22"/>
  </w:num>
  <w:num w:numId="35" w16cid:durableId="695694967">
    <w:abstractNumId w:val="19"/>
  </w:num>
  <w:num w:numId="36" w16cid:durableId="1436092755">
    <w:abstractNumId w:val="33"/>
  </w:num>
  <w:num w:numId="37" w16cid:durableId="410009732">
    <w:abstractNumId w:val="34"/>
  </w:num>
  <w:num w:numId="38" w16cid:durableId="478234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3"/>
    <w:rsid w:val="0003471C"/>
    <w:rsid w:val="00044512"/>
    <w:rsid w:val="00050B9E"/>
    <w:rsid w:val="00055E81"/>
    <w:rsid w:val="00064A42"/>
    <w:rsid w:val="000674B3"/>
    <w:rsid w:val="000737C4"/>
    <w:rsid w:val="000B5477"/>
    <w:rsid w:val="000D44AB"/>
    <w:rsid w:val="00105F27"/>
    <w:rsid w:val="00154B95"/>
    <w:rsid w:val="0017537D"/>
    <w:rsid w:val="001D6F3D"/>
    <w:rsid w:val="001E21EB"/>
    <w:rsid w:val="0027710B"/>
    <w:rsid w:val="0029121C"/>
    <w:rsid w:val="002B1F49"/>
    <w:rsid w:val="002E00A1"/>
    <w:rsid w:val="002E155A"/>
    <w:rsid w:val="0034722E"/>
    <w:rsid w:val="00375566"/>
    <w:rsid w:val="003A439F"/>
    <w:rsid w:val="003A4D8C"/>
    <w:rsid w:val="00444185"/>
    <w:rsid w:val="004702DA"/>
    <w:rsid w:val="0049237F"/>
    <w:rsid w:val="004D7666"/>
    <w:rsid w:val="00516B5B"/>
    <w:rsid w:val="005D0EEA"/>
    <w:rsid w:val="006213C6"/>
    <w:rsid w:val="00627214"/>
    <w:rsid w:val="006452ED"/>
    <w:rsid w:val="0066719E"/>
    <w:rsid w:val="00680E17"/>
    <w:rsid w:val="006D4292"/>
    <w:rsid w:val="00752019"/>
    <w:rsid w:val="00791465"/>
    <w:rsid w:val="007D2A28"/>
    <w:rsid w:val="007F4102"/>
    <w:rsid w:val="00812117"/>
    <w:rsid w:val="00816793"/>
    <w:rsid w:val="00826C2B"/>
    <w:rsid w:val="00832F04"/>
    <w:rsid w:val="00842BAA"/>
    <w:rsid w:val="00850435"/>
    <w:rsid w:val="008A28EF"/>
    <w:rsid w:val="008A307B"/>
    <w:rsid w:val="008D0BA0"/>
    <w:rsid w:val="009035F2"/>
    <w:rsid w:val="00913DF7"/>
    <w:rsid w:val="00925D53"/>
    <w:rsid w:val="0095619F"/>
    <w:rsid w:val="00956BD9"/>
    <w:rsid w:val="00977C75"/>
    <w:rsid w:val="00992B2E"/>
    <w:rsid w:val="009B1B77"/>
    <w:rsid w:val="009E55C3"/>
    <w:rsid w:val="00A02275"/>
    <w:rsid w:val="00A37A9F"/>
    <w:rsid w:val="00A446BE"/>
    <w:rsid w:val="00A5144F"/>
    <w:rsid w:val="00A56583"/>
    <w:rsid w:val="00A653E5"/>
    <w:rsid w:val="00AB24CC"/>
    <w:rsid w:val="00AC2476"/>
    <w:rsid w:val="00AF201F"/>
    <w:rsid w:val="00B07C77"/>
    <w:rsid w:val="00B41388"/>
    <w:rsid w:val="00BA4ED9"/>
    <w:rsid w:val="00BB45D0"/>
    <w:rsid w:val="00BC4AAA"/>
    <w:rsid w:val="00BD2617"/>
    <w:rsid w:val="00C67B2F"/>
    <w:rsid w:val="00C83DA2"/>
    <w:rsid w:val="00CC46B1"/>
    <w:rsid w:val="00D54D6E"/>
    <w:rsid w:val="00D8765A"/>
    <w:rsid w:val="00D97EC7"/>
    <w:rsid w:val="00E13764"/>
    <w:rsid w:val="00E22518"/>
    <w:rsid w:val="00E31E15"/>
    <w:rsid w:val="00E57D70"/>
    <w:rsid w:val="00E64CDD"/>
    <w:rsid w:val="00E67BCA"/>
    <w:rsid w:val="00EA58EB"/>
    <w:rsid w:val="00EB62DD"/>
    <w:rsid w:val="00EF5DBD"/>
    <w:rsid w:val="00F21894"/>
    <w:rsid w:val="00F6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C6157"/>
  <w15:chartTrackingRefBased/>
  <w15:docId w15:val="{022AF341-56D4-4D3B-93EF-FDE3FB38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53"/>
  </w:style>
  <w:style w:type="paragraph" w:styleId="Footer">
    <w:name w:val="footer"/>
    <w:basedOn w:val="Normal"/>
    <w:link w:val="FooterChar"/>
    <w:uiPriority w:val="99"/>
    <w:unhideWhenUsed/>
    <w:rsid w:val="00925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53"/>
  </w:style>
  <w:style w:type="paragraph" w:styleId="NormalWeb">
    <w:name w:val="Normal (Web)"/>
    <w:basedOn w:val="Normal"/>
    <w:uiPriority w:val="99"/>
    <w:semiHidden/>
    <w:unhideWhenUsed/>
    <w:rsid w:val="0079146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6719E"/>
    <w:rPr>
      <w:b/>
      <w:bCs/>
    </w:rPr>
  </w:style>
  <w:style w:type="character" w:styleId="Emphasis">
    <w:name w:val="Emphasis"/>
    <w:basedOn w:val="DefaultParagraphFont"/>
    <w:uiPriority w:val="20"/>
    <w:qFormat/>
    <w:rsid w:val="006671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1920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73</cp:revision>
  <dcterms:created xsi:type="dcterms:W3CDTF">2026-02-08T14:24:00Z</dcterms:created>
  <dcterms:modified xsi:type="dcterms:W3CDTF">2026-02-28T03:23:00Z</dcterms:modified>
</cp:coreProperties>
</file>