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2C35" w14:textId="0EC96CDF" w:rsidR="005559C4" w:rsidRPr="005559C4" w:rsidRDefault="005559C4" w:rsidP="005559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Introduction</w:t>
      </w:r>
      <w:r w:rsidR="005B75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: </w:t>
      </w:r>
      <w:r w:rsidR="00E67E8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Romans 8:35-39</w:t>
      </w:r>
    </w:p>
    <w:p w14:paraId="5FFBBE8D" w14:textId="77777777" w:rsidR="005559C4" w:rsidRPr="005559C4" w:rsidRDefault="005559C4" w:rsidP="005559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Define what it means to be </w:t>
      </w:r>
      <w:r w:rsidRPr="005559C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more than conquerors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7CA0422" w14:textId="77777777" w:rsidR="005559C4" w:rsidRDefault="005559C4" w:rsidP="005559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Highlight that victory is not just about overcoming but about living in a state of continual triumph through Christ.</w:t>
      </w:r>
    </w:p>
    <w:p w14:paraId="7C0D6F2E" w14:textId="77777777" w:rsidR="005559C4" w:rsidRPr="005559C4" w:rsidRDefault="005559C4" w:rsidP="005559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Emphasize that our victory is rooted in God’s love, not our own strength.</w:t>
      </w:r>
    </w:p>
    <w:p w14:paraId="2A6F27F5" w14:textId="37ED0D24" w:rsidR="005559C4" w:rsidRPr="005559C4" w:rsidRDefault="005559C4" w:rsidP="005559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I. The Source of Our Victory</w:t>
      </w:r>
    </w:p>
    <w:p w14:paraId="055C9961" w14:textId="40B3066F" w:rsidR="005559C4" w:rsidRPr="005559C4" w:rsidRDefault="005559C4" w:rsidP="005559C4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A. Through Christ</w:t>
      </w:r>
    </w:p>
    <w:p w14:paraId="4C74DAA1" w14:textId="77777777" w:rsidR="005559C4" w:rsidRPr="005559C4" w:rsidRDefault="005559C4" w:rsidP="005559C4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John 16:33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</w:t>
      </w:r>
      <w:r w:rsidRPr="005559C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“These things I have spoken unto you, that in me ye might have peace. In the world ye shall have tribulation: but be of good cheer; I have overcome the </w:t>
      </w:r>
      <w:proofErr w:type="gramStart"/>
      <w:r w:rsidRPr="005559C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world.”</w:t>
      </w:r>
      <w:proofErr w:type="gramEnd"/>
    </w:p>
    <w:p w14:paraId="39F43BC3" w14:textId="618F539C" w:rsidR="005559C4" w:rsidRPr="005559C4" w:rsidRDefault="005559C4" w:rsidP="005559C4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Victory is not self-achieved but received through </w:t>
      </w:r>
      <w:r w:rsidR="00183F9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love and obedience to 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Jesus Christ.</w:t>
      </w:r>
    </w:p>
    <w:p w14:paraId="69A5898B" w14:textId="77777777" w:rsidR="005559C4" w:rsidRPr="005559C4" w:rsidRDefault="005559C4" w:rsidP="005559C4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Jesus has already conquered sin, death, and the grave.</w:t>
      </w:r>
    </w:p>
    <w:p w14:paraId="0E9A944F" w14:textId="77777777" w:rsidR="005559C4" w:rsidRPr="005559C4" w:rsidRDefault="005559C4" w:rsidP="005559C4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B. The Love of God Secures Our Triumph</w:t>
      </w:r>
    </w:p>
    <w:p w14:paraId="5B384302" w14:textId="77777777" w:rsidR="005559C4" w:rsidRPr="005559C4" w:rsidRDefault="005559C4" w:rsidP="005559C4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Romans 8:35-39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Nothing can separate us from His love, and that love guarantees our victory.</w:t>
      </w:r>
    </w:p>
    <w:p w14:paraId="186F994B" w14:textId="7970ABFE" w:rsidR="005559C4" w:rsidRDefault="005559C4" w:rsidP="005559C4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Our triumph is conditional; it is secured in His unchanging love.</w:t>
      </w:r>
    </w:p>
    <w:p w14:paraId="258DD40D" w14:textId="07BCA61F" w:rsidR="00AE2C08" w:rsidRDefault="00AE2C08" w:rsidP="005559C4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He </w:t>
      </w:r>
      <w:r w:rsidR="004B2F7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has done and continues to 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do his </w:t>
      </w:r>
      <w:r w:rsidR="00DE59C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part,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but we </w:t>
      </w: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have to</w:t>
      </w:r>
      <w:proofErr w:type="gram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do our part. </w:t>
      </w:r>
      <w:r w:rsidR="00DE59C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None of the things Paul list</w:t>
      </w:r>
      <w:r w:rsidR="004B2F7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</w:t>
      </w:r>
      <w:r w:rsidR="00DE59C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can separate us, unless we allow them to. Th</w:t>
      </w:r>
      <w:r w:rsidR="00CB38C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e only thing he does not list is </w:t>
      </w:r>
      <w:proofErr w:type="gramStart"/>
      <w:r w:rsidR="00CB38C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ourselves</w:t>
      </w:r>
      <w:proofErr w:type="gramEnd"/>
      <w:r w:rsidR="00CB38C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081F0F7" w14:textId="552DCC7E" w:rsidR="00A720B2" w:rsidRPr="005559C4" w:rsidRDefault="00A720B2" w:rsidP="005559C4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Our triumph or victory is ONLY secure in us remaining faithful to God unto death.</w:t>
      </w:r>
    </w:p>
    <w:p w14:paraId="0C588580" w14:textId="1C1DDF91" w:rsidR="005559C4" w:rsidRPr="005559C4" w:rsidRDefault="005559C4" w:rsidP="005559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II. Characteristics of Those Who Are More Than Conquerors</w:t>
      </w:r>
    </w:p>
    <w:p w14:paraId="3B063C44" w14:textId="0F4A7409" w:rsidR="005559C4" w:rsidRPr="005559C4" w:rsidRDefault="005559C4" w:rsidP="005559C4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A. </w:t>
      </w:r>
      <w:r w:rsidR="0051787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Conquerors </w:t>
      </w: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Walk by Faith, Not by Sight</w:t>
      </w:r>
    </w:p>
    <w:p w14:paraId="7942E274" w14:textId="77777777" w:rsidR="005559C4" w:rsidRPr="005559C4" w:rsidRDefault="005559C4" w:rsidP="005559C4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 Corinthians 5:7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</w:t>
      </w:r>
      <w:r w:rsidRPr="005559C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“For we walk by faith, not by sight.”</w:t>
      </w:r>
    </w:p>
    <w:p w14:paraId="15F66F9C" w14:textId="77777777" w:rsidR="005559C4" w:rsidRPr="005559C4" w:rsidRDefault="005559C4" w:rsidP="005559C4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Faith enables us to claim victory even before we see it.</w:t>
      </w:r>
    </w:p>
    <w:p w14:paraId="2A2463B4" w14:textId="2DF04B0E" w:rsidR="005559C4" w:rsidRDefault="005559C4" w:rsidP="005559C4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Example: David defeated Goliath through faith in God, not his own ability (1 Samuel 17:45-47).</w:t>
      </w:r>
      <w:r w:rsidR="00233F8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David still had to </w:t>
      </w:r>
      <w:r w:rsidR="00427D1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sling the stone and wield the sword.</w:t>
      </w:r>
    </w:p>
    <w:p w14:paraId="3F236702" w14:textId="77777777" w:rsidR="00373988" w:rsidRPr="00373988" w:rsidRDefault="00184D6B" w:rsidP="005559C4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“Not by sight” does not be mean we fumble around in the darkness hoping that God will take care of us. </w:t>
      </w:r>
      <w:r w:rsidR="00E3078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Hebrews 11:1 “</w:t>
      </w:r>
      <w:r w:rsidR="005B344F" w:rsidRPr="005B344F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>Now faith is the substance of things hoped for, the evidence of things not seen.</w:t>
      </w:r>
      <w:r w:rsidR="005B344F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>” -KJV “</w:t>
      </w:r>
      <w:r w:rsidR="005B344F" w:rsidRPr="005B344F">
        <w:rPr>
          <w:rFonts w:ascii="Times New Roman" w:hAnsi="Times New Roman" w:cs="Times New Roman"/>
          <w:color w:val="CFCFCF"/>
          <w:kern w:val="0"/>
          <w:sz w:val="32"/>
          <w:szCs w:val="32"/>
          <w:lang w:val="x-none" w:eastAsia="x-none"/>
        </w:rPr>
        <w:t xml:space="preserve"> </w:t>
      </w:r>
      <w:r w:rsidR="005B344F" w:rsidRPr="005B344F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Now faith is assurance of </w:t>
      </w:r>
      <w:r w:rsidR="005B344F" w:rsidRPr="005B344F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x-none"/>
          <w14:ligatures w14:val="none"/>
        </w:rPr>
        <w:t>things</w:t>
      </w:r>
      <w:r w:rsidR="005B344F" w:rsidRPr="005B344F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 hoped for, a conviction of things not seen.</w:t>
      </w:r>
      <w:r w:rsidR="005B344F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>” -ASV 1901</w:t>
      </w:r>
    </w:p>
    <w:p w14:paraId="0C562E27" w14:textId="029ADAA0" w:rsidR="002F3BF0" w:rsidRPr="002F3BF0" w:rsidRDefault="00373988" w:rsidP="005559C4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lastRenderedPageBreak/>
        <w:t>Now couple that with what the Hebrew writer says a few verses later in vs. 6 “</w:t>
      </w:r>
      <w:r w:rsidR="00515328" w:rsidRPr="00515328">
        <w:rPr>
          <w:rFonts w:ascii="Times New Roman" w:hAnsi="Times New Roman" w:cs="Times New Roman"/>
          <w:color w:val="CFCFCF"/>
          <w:kern w:val="0"/>
          <w:sz w:val="32"/>
          <w:szCs w:val="32"/>
          <w:lang w:val="x-none" w:eastAsia="x-none"/>
        </w:rPr>
        <w:t xml:space="preserve"> </w:t>
      </w:r>
      <w:r w:rsidR="00515328" w:rsidRPr="00515328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But without faith </w:t>
      </w:r>
      <w:r w:rsidR="00515328" w:rsidRPr="00515328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x-none"/>
          <w14:ligatures w14:val="none"/>
        </w:rPr>
        <w:t>it is</w:t>
      </w:r>
      <w:r w:rsidR="00515328" w:rsidRPr="00515328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 impossible to please </w:t>
      </w:r>
      <w:r w:rsidR="00515328" w:rsidRPr="00515328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x-none"/>
          <w14:ligatures w14:val="none"/>
        </w:rPr>
        <w:t>him:</w:t>
      </w:r>
      <w:r w:rsidR="00515328" w:rsidRPr="00515328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 for he that cometh to God must believe that he is, and </w:t>
      </w:r>
      <w:r w:rsidR="00515328" w:rsidRPr="00515328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x-none"/>
          <w14:ligatures w14:val="none"/>
        </w:rPr>
        <w:t>that</w:t>
      </w:r>
      <w:r w:rsidR="00515328" w:rsidRPr="00515328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 he is a rewarder of them that diligently seek him.</w:t>
      </w:r>
      <w:r w:rsidR="00515328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>”</w:t>
      </w:r>
      <w:r w:rsidR="00A720B2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 Faith is belief coupled with action (read all of Heb. 11) or obedient faith.</w:t>
      </w:r>
    </w:p>
    <w:p w14:paraId="6D3A3A50" w14:textId="77777777" w:rsidR="000C3F42" w:rsidRPr="000C3F42" w:rsidRDefault="002F3BF0" w:rsidP="005559C4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>James 1:23-27</w:t>
      </w:r>
    </w:p>
    <w:p w14:paraId="457BD58B" w14:textId="124064A5" w:rsidR="00184D6B" w:rsidRPr="005559C4" w:rsidRDefault="000C3F42" w:rsidP="005559C4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>i.e. we obey God and diligently seek Him, BECAUSE we have true faith and hope that He will care for us and keep His promises.</w:t>
      </w:r>
      <w:r w:rsidR="00515328" w:rsidRPr="00515328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> </w:t>
      </w:r>
    </w:p>
    <w:p w14:paraId="5111B46D" w14:textId="48701BF4" w:rsidR="005559C4" w:rsidRPr="005559C4" w:rsidRDefault="005559C4" w:rsidP="005559C4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B. </w:t>
      </w:r>
      <w:r w:rsidR="0051787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Conquerors </w:t>
      </w: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Endure Hardships with Confidence</w:t>
      </w:r>
    </w:p>
    <w:p w14:paraId="2F4390BE" w14:textId="77777777" w:rsidR="005559C4" w:rsidRPr="005559C4" w:rsidRDefault="005559C4" w:rsidP="005559C4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 Timothy 2:3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</w:t>
      </w:r>
      <w:r w:rsidRPr="005559C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“Thou therefore endure hardness, as a good soldier of Jesus Christ.”</w:t>
      </w:r>
    </w:p>
    <w:p w14:paraId="4E148604" w14:textId="1E6FE1BB" w:rsidR="005559C4" w:rsidRPr="005559C4" w:rsidRDefault="005559C4" w:rsidP="005559C4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Tribulations are temporary, but our victory is eternal</w:t>
      </w:r>
      <w:r w:rsidR="00CC5F6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(if we remain faithful)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4661BC0" w14:textId="25405690" w:rsidR="005559C4" w:rsidRPr="005559C4" w:rsidRDefault="005559C4" w:rsidP="005559C4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Paul’s life as an example (2 Corinthians </w:t>
      </w:r>
      <w:r w:rsidR="0051787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11:23-ff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).</w:t>
      </w:r>
    </w:p>
    <w:p w14:paraId="5C43557D" w14:textId="75ECDDA6" w:rsidR="005559C4" w:rsidRPr="005559C4" w:rsidRDefault="005559C4" w:rsidP="005559C4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C. </w:t>
      </w:r>
      <w:r w:rsidR="0035744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Conquerors </w:t>
      </w: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Overcome by the Word and Testimony</w:t>
      </w:r>
    </w:p>
    <w:p w14:paraId="1E3373DB" w14:textId="77777777" w:rsidR="005559C4" w:rsidRPr="005559C4" w:rsidRDefault="005559C4" w:rsidP="005559C4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Revelation 12:11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</w:t>
      </w:r>
      <w:r w:rsidRPr="005559C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“And they overcame him by the blood of the Lamb, and by the word of their testimony.”</w:t>
      </w:r>
    </w:p>
    <w:p w14:paraId="36F04B10" w14:textId="633B4157" w:rsidR="005559C4" w:rsidRPr="005559C4" w:rsidRDefault="005559C4" w:rsidP="005559C4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Victory comes through </w:t>
      </w:r>
      <w:r w:rsidR="008878F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being obedient to God’s Will and His Word through being wash</w:t>
      </w:r>
      <w:r w:rsidR="00CC5F6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ed</w:t>
      </w:r>
      <w:r w:rsidR="008878F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in the blood first and then continuing to walk in the light of the gospel.</w:t>
      </w:r>
    </w:p>
    <w:p w14:paraId="3B7C68A0" w14:textId="6808580F" w:rsidR="005559C4" w:rsidRPr="00A44FBC" w:rsidRDefault="008878F9" w:rsidP="005559C4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word testimony is a legal term</w:t>
      </w:r>
      <w:r w:rsidR="00C7400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meaning to witness. We have witness</w:t>
      </w:r>
      <w:r w:rsidR="00C81D0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ed</w:t>
      </w:r>
      <w:r w:rsidR="00C7400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nothing of the true power of God like the ones we can read about in the Bible. We believe their testimony, their witness</w:t>
      </w:r>
      <w:r w:rsidR="001E693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  <w:r w:rsidR="00172D8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Jesus tells Thomas to see and touch his wounds. </w:t>
      </w:r>
      <w:r w:rsidR="0093120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John 20:29 “</w:t>
      </w:r>
      <w:r w:rsidR="00172D8B" w:rsidRPr="00172D8B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Jesus saith unto him, Thomas, because thou hast seen me, thou hast believed: blessed </w:t>
      </w:r>
      <w:r w:rsidR="00172D8B" w:rsidRPr="00172D8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x-none"/>
          <w14:ligatures w14:val="none"/>
        </w:rPr>
        <w:t>are</w:t>
      </w:r>
      <w:r w:rsidR="00172D8B" w:rsidRPr="00172D8B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 they that have not </w:t>
      </w:r>
      <w:proofErr w:type="gramStart"/>
      <w:r w:rsidR="00172D8B" w:rsidRPr="00172D8B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>seen, and</w:t>
      </w:r>
      <w:proofErr w:type="gramEnd"/>
      <w:r w:rsidR="00172D8B" w:rsidRPr="00172D8B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 </w:t>
      </w:r>
      <w:r w:rsidR="00172D8B" w:rsidRPr="00172D8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x-none"/>
          <w14:ligatures w14:val="none"/>
        </w:rPr>
        <w:t>yet</w:t>
      </w:r>
      <w:r w:rsidR="00172D8B" w:rsidRPr="00172D8B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 have believed.</w:t>
      </w:r>
      <w:r w:rsidR="00172D8B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>”</w:t>
      </w:r>
    </w:p>
    <w:p w14:paraId="68EDAB19" w14:textId="141D4107" w:rsidR="00A44FBC" w:rsidRPr="005559C4" w:rsidRDefault="00A44FBC" w:rsidP="005559C4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We believe </w:t>
      </w:r>
      <w:r w:rsidR="00386D23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in part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>because of the witness of others that was left behind</w:t>
      </w:r>
      <w:r w:rsidR="00386D23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 in the Word. Romans 10:17 “So then faith </w:t>
      </w:r>
      <w:r w:rsidR="00386D23" w:rsidRPr="00357440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x-none"/>
          <w14:ligatures w14:val="none"/>
        </w:rPr>
        <w:t>cometh</w:t>
      </w:r>
      <w:r w:rsidR="00386D23">
        <w:rPr>
          <w:rFonts w:ascii="Times New Roman" w:eastAsia="Times New Roman" w:hAnsi="Times New Roman" w:cs="Times New Roman"/>
          <w:kern w:val="0"/>
          <w:sz w:val="32"/>
          <w:szCs w:val="32"/>
          <w:lang w:val="x-none"/>
          <w14:ligatures w14:val="none"/>
        </w:rPr>
        <w:t xml:space="preserve"> by hearing, hearing by the Word of God.”</w:t>
      </w:r>
    </w:p>
    <w:p w14:paraId="2EC6845D" w14:textId="7741D94A" w:rsidR="005559C4" w:rsidRPr="005559C4" w:rsidRDefault="005559C4" w:rsidP="005559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II</w:t>
      </w: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. The Lifestyle of a Conqueror</w:t>
      </w:r>
    </w:p>
    <w:p w14:paraId="33B1031E" w14:textId="6A4EA0FD" w:rsidR="005559C4" w:rsidRPr="00365B64" w:rsidRDefault="005559C4" w:rsidP="00365B64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A. Putting on the Whole Armor of God</w:t>
      </w:r>
    </w:p>
    <w:p w14:paraId="28D16925" w14:textId="77777777" w:rsidR="005559C4" w:rsidRPr="005559C4" w:rsidRDefault="005559C4" w:rsidP="005559C4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Ephesians 6:11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</w:t>
      </w:r>
      <w:r w:rsidRPr="005559C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“Put on the whole </w:t>
      </w:r>
      <w:proofErr w:type="spellStart"/>
      <w:r w:rsidRPr="005559C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armour</w:t>
      </w:r>
      <w:proofErr w:type="spellEnd"/>
      <w:r w:rsidRPr="005559C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of God, that ye may be able to stand against the wiles of the devil.”</w:t>
      </w:r>
    </w:p>
    <w:p w14:paraId="04BB82B7" w14:textId="77777777" w:rsidR="005559C4" w:rsidRPr="005559C4" w:rsidRDefault="005559C4" w:rsidP="005559C4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Spiritual armor equips us </w:t>
      </w:r>
      <w:proofErr w:type="gramStart"/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for</w:t>
      </w:r>
      <w:proofErr w:type="gramEnd"/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continual victory.</w:t>
      </w:r>
    </w:p>
    <w:p w14:paraId="28926AE4" w14:textId="420FE821" w:rsidR="005559C4" w:rsidRPr="005559C4" w:rsidRDefault="002D5DB8" w:rsidP="005559C4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</w:t>
      </w:r>
      <w:r w:rsidR="005559C4"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. Abiding in Christ Daily</w:t>
      </w:r>
    </w:p>
    <w:p w14:paraId="141B8073" w14:textId="77777777" w:rsidR="005559C4" w:rsidRPr="005559C4" w:rsidRDefault="005559C4" w:rsidP="005559C4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John 15:5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</w:t>
      </w:r>
      <w:r w:rsidRPr="005559C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“I am the vine, ye are the branches… for without me ye can do nothing.”</w:t>
      </w:r>
    </w:p>
    <w:p w14:paraId="54114856" w14:textId="58CCC507" w:rsidR="00FC7E5E" w:rsidRPr="007C0D64" w:rsidRDefault="005559C4" w:rsidP="007C0D64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Staying connected to </w:t>
      </w:r>
      <w:r w:rsidR="00C73B7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the </w:t>
      </w:r>
      <w:r w:rsidR="001555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blood of </w:t>
      </w:r>
      <w:r w:rsidRPr="005559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Jesus ensures we walk in victory.</w:t>
      </w:r>
      <w:r w:rsidR="001555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 John 1:7</w:t>
      </w:r>
    </w:p>
    <w:p w14:paraId="04D90B2F" w14:textId="77777777" w:rsidR="00FC7E5E" w:rsidRPr="00FC7E5E" w:rsidRDefault="00FC7E5E" w:rsidP="00FC7E5E">
      <w:pPr>
        <w:pStyle w:val="ListParagraph"/>
        <w:numPr>
          <w:ilvl w:val="0"/>
          <w:numId w:val="11"/>
        </w:num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:sz w:val="32"/>
          <w:szCs w:val="32"/>
          <w14:ligatures w14:val="none"/>
        </w:rPr>
      </w:pPr>
      <w:r w:rsidRPr="00FC7E5E">
        <w:rPr>
          <w:rFonts w:ascii="Times New Roman" w:eastAsia="Times New Roman" w:hAnsi="Times New Roman" w:cs="Times New Roman"/>
          <w:vanish/>
          <w:kern w:val="0"/>
          <w:sz w:val="32"/>
          <w:szCs w:val="32"/>
          <w14:ligatures w14:val="none"/>
        </w:rPr>
        <w:t>Top of Form</w:t>
      </w:r>
    </w:p>
    <w:p w14:paraId="158EB1CA" w14:textId="77777777" w:rsidR="00FC7E5E" w:rsidRPr="00FC7E5E" w:rsidRDefault="00FC7E5E" w:rsidP="00FC7E5E">
      <w:pPr>
        <w:pStyle w:val="ListParagraph"/>
        <w:numPr>
          <w:ilvl w:val="0"/>
          <w:numId w:val="11"/>
        </w:num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:sz w:val="32"/>
          <w:szCs w:val="32"/>
          <w14:ligatures w14:val="none"/>
        </w:rPr>
      </w:pPr>
      <w:r w:rsidRPr="00FC7E5E">
        <w:rPr>
          <w:rFonts w:ascii="Times New Roman" w:eastAsia="Times New Roman" w:hAnsi="Times New Roman" w:cs="Times New Roman"/>
          <w:vanish/>
          <w:kern w:val="0"/>
          <w:sz w:val="32"/>
          <w:szCs w:val="32"/>
          <w14:ligatures w14:val="none"/>
        </w:rPr>
        <w:t>Bottom of Form</w:t>
      </w:r>
    </w:p>
    <w:p w14:paraId="68DB13B8" w14:textId="79C8F8E8" w:rsidR="00060E18" w:rsidRDefault="007C0D64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Conclusion:</w:t>
      </w:r>
    </w:p>
    <w:p w14:paraId="49793E77" w14:textId="7AD2A5FD" w:rsidR="002D5DB8" w:rsidRDefault="00D140E8" w:rsidP="003427E4">
      <w:pPr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Are you willing to be More Than a Conqueror</w:t>
      </w:r>
      <w:r w:rsidR="003427E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? Are you willing to fight in the Lord’s army, daily?</w:t>
      </w:r>
      <w:r w:rsidR="00CC5F6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Our reward will not come until Judgement Day, whether good or evil. Are you prepared for that reward? (Col. 3:24-25)</w:t>
      </w:r>
    </w:p>
    <w:p w14:paraId="08ED5B6B" w14:textId="5B34BC9D" w:rsidR="003427E4" w:rsidRDefault="003427E4" w:rsidP="003427E4">
      <w:pPr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If you are and you need to be enlisted, if you will, then God has </w:t>
      </w:r>
      <w:r w:rsidR="003714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some commands to be obeyed </w:t>
      </w:r>
      <w:proofErr w:type="gramStart"/>
      <w:r w:rsidR="003714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in order to</w:t>
      </w:r>
      <w:proofErr w:type="gramEnd"/>
      <w:r w:rsidR="003714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do so:</w:t>
      </w:r>
    </w:p>
    <w:p w14:paraId="2E8DCB64" w14:textId="7530C054" w:rsidR="00371439" w:rsidRPr="006953CB" w:rsidRDefault="00371439" w:rsidP="0037143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953CB">
        <w:rPr>
          <w:rFonts w:ascii="Times New Roman" w:hAnsi="Times New Roman" w:cs="Times New Roman"/>
          <w:sz w:val="32"/>
          <w:szCs w:val="32"/>
        </w:rPr>
        <w:t>Hear the Word of God</w:t>
      </w:r>
      <w:r w:rsidR="00E33E7E" w:rsidRPr="006953CB">
        <w:rPr>
          <w:rFonts w:ascii="Times New Roman" w:hAnsi="Times New Roman" w:cs="Times New Roman"/>
          <w:sz w:val="32"/>
          <w:szCs w:val="32"/>
        </w:rPr>
        <w:t xml:space="preserve"> and Believe it. (Romans 10:17)</w:t>
      </w:r>
    </w:p>
    <w:p w14:paraId="7DD0646B" w14:textId="2AE8E486" w:rsidR="00E33E7E" w:rsidRPr="006953CB" w:rsidRDefault="00E33E7E" w:rsidP="0037143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953CB">
        <w:rPr>
          <w:rFonts w:ascii="Times New Roman" w:hAnsi="Times New Roman" w:cs="Times New Roman"/>
          <w:sz w:val="32"/>
          <w:szCs w:val="32"/>
        </w:rPr>
        <w:t xml:space="preserve">Repent of your sins (make the decision to turn from them and follow Christ). </w:t>
      </w:r>
      <w:r w:rsidR="000222A4" w:rsidRPr="006953CB">
        <w:rPr>
          <w:rFonts w:ascii="Times New Roman" w:hAnsi="Times New Roman" w:cs="Times New Roman"/>
          <w:sz w:val="32"/>
          <w:szCs w:val="32"/>
        </w:rPr>
        <w:t>(Acts 17:30)</w:t>
      </w:r>
    </w:p>
    <w:p w14:paraId="143BB547" w14:textId="3F2958E9" w:rsidR="000222A4" w:rsidRPr="006953CB" w:rsidRDefault="00F90591" w:rsidP="0037143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953CB">
        <w:rPr>
          <w:rFonts w:ascii="Times New Roman" w:hAnsi="Times New Roman" w:cs="Times New Roman"/>
          <w:sz w:val="32"/>
          <w:szCs w:val="32"/>
        </w:rPr>
        <w:t>Confess your faith before men and be willing to continue to do this from now on, even in the face of persecution and death</w:t>
      </w:r>
      <w:r w:rsidR="0075108C" w:rsidRPr="006953CB">
        <w:rPr>
          <w:rFonts w:ascii="Times New Roman" w:hAnsi="Times New Roman" w:cs="Times New Roman"/>
          <w:sz w:val="32"/>
          <w:szCs w:val="32"/>
        </w:rPr>
        <w:t>. (Matt. 10:32</w:t>
      </w:r>
      <w:r w:rsidR="00990EB0" w:rsidRPr="006953CB">
        <w:rPr>
          <w:rFonts w:ascii="Times New Roman" w:hAnsi="Times New Roman" w:cs="Times New Roman"/>
          <w:sz w:val="32"/>
          <w:szCs w:val="32"/>
        </w:rPr>
        <w:t>, Acts 8,</w:t>
      </w:r>
      <w:r w:rsidR="0075108C" w:rsidRPr="006953CB">
        <w:rPr>
          <w:rFonts w:ascii="Times New Roman" w:hAnsi="Times New Roman" w:cs="Times New Roman"/>
          <w:sz w:val="32"/>
          <w:szCs w:val="32"/>
        </w:rPr>
        <w:t xml:space="preserve"> and Rom. 10:</w:t>
      </w:r>
      <w:r w:rsidR="00990EB0" w:rsidRPr="006953CB">
        <w:rPr>
          <w:rFonts w:ascii="Times New Roman" w:hAnsi="Times New Roman" w:cs="Times New Roman"/>
          <w:sz w:val="32"/>
          <w:szCs w:val="32"/>
        </w:rPr>
        <w:t>9)</w:t>
      </w:r>
    </w:p>
    <w:p w14:paraId="55760FF2" w14:textId="4AEDD0C0" w:rsidR="00990EB0" w:rsidRPr="006953CB" w:rsidRDefault="00A15091" w:rsidP="0037143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953CB">
        <w:rPr>
          <w:rFonts w:ascii="Times New Roman" w:hAnsi="Times New Roman" w:cs="Times New Roman"/>
          <w:sz w:val="32"/>
          <w:szCs w:val="32"/>
        </w:rPr>
        <w:t xml:space="preserve">Be immersed in </w:t>
      </w:r>
      <w:r w:rsidR="00AB6B2C" w:rsidRPr="006953CB">
        <w:rPr>
          <w:rFonts w:ascii="Times New Roman" w:hAnsi="Times New Roman" w:cs="Times New Roman"/>
          <w:sz w:val="32"/>
          <w:szCs w:val="32"/>
        </w:rPr>
        <w:t>water [</w:t>
      </w:r>
      <w:r w:rsidRPr="006953CB">
        <w:rPr>
          <w:rFonts w:ascii="Times New Roman" w:hAnsi="Times New Roman" w:cs="Times New Roman"/>
          <w:sz w:val="32"/>
          <w:szCs w:val="32"/>
        </w:rPr>
        <w:t>baptism</w:t>
      </w:r>
      <w:r w:rsidR="00AB6B2C" w:rsidRPr="006953CB">
        <w:rPr>
          <w:rFonts w:ascii="Times New Roman" w:hAnsi="Times New Roman" w:cs="Times New Roman"/>
          <w:sz w:val="32"/>
          <w:szCs w:val="32"/>
        </w:rPr>
        <w:t>]</w:t>
      </w:r>
      <w:r w:rsidRPr="006953CB">
        <w:rPr>
          <w:rFonts w:ascii="Times New Roman" w:hAnsi="Times New Roman" w:cs="Times New Roman"/>
          <w:sz w:val="32"/>
          <w:szCs w:val="32"/>
        </w:rPr>
        <w:t xml:space="preserve"> (Mark 16:16, Acts 8)</w:t>
      </w:r>
    </w:p>
    <w:p w14:paraId="7B2AE87F" w14:textId="207DD095" w:rsidR="00A15091" w:rsidRPr="006953CB" w:rsidRDefault="00AB6B2C" w:rsidP="0037143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953CB">
        <w:rPr>
          <w:rFonts w:ascii="Times New Roman" w:hAnsi="Times New Roman" w:cs="Times New Roman"/>
          <w:sz w:val="32"/>
          <w:szCs w:val="32"/>
        </w:rPr>
        <w:t>Live faithful unto death (Rev. 2:10)</w:t>
      </w:r>
    </w:p>
    <w:sectPr w:rsidR="00A15091" w:rsidRPr="006953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874B9" w14:textId="77777777" w:rsidR="008977A4" w:rsidRDefault="008977A4" w:rsidP="007320AF">
      <w:pPr>
        <w:spacing w:after="0" w:line="240" w:lineRule="auto"/>
      </w:pPr>
      <w:r>
        <w:separator/>
      </w:r>
    </w:p>
  </w:endnote>
  <w:endnote w:type="continuationSeparator" w:id="0">
    <w:p w14:paraId="7B4361C0" w14:textId="77777777" w:rsidR="008977A4" w:rsidRDefault="008977A4" w:rsidP="0073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E4F5" w14:textId="77777777" w:rsidR="0061470C" w:rsidRDefault="006147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9585409"/>
      <w:docPartObj>
        <w:docPartGallery w:val="Page Numbers (Bottom of Page)"/>
        <w:docPartUnique/>
      </w:docPartObj>
    </w:sdtPr>
    <w:sdtEndPr/>
    <w:sdtContent>
      <w:p w14:paraId="5CF5B0B6" w14:textId="4B747C72" w:rsidR="005B759A" w:rsidRDefault="005B759A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E01B828" w14:textId="77777777" w:rsidR="007320AF" w:rsidRDefault="007320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B5EE" w14:textId="77777777" w:rsidR="0061470C" w:rsidRDefault="00614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A5DB" w14:textId="77777777" w:rsidR="008977A4" w:rsidRDefault="008977A4" w:rsidP="007320AF">
      <w:pPr>
        <w:spacing w:after="0" w:line="240" w:lineRule="auto"/>
      </w:pPr>
      <w:r>
        <w:separator/>
      </w:r>
    </w:p>
  </w:footnote>
  <w:footnote w:type="continuationSeparator" w:id="0">
    <w:p w14:paraId="3495C9D5" w14:textId="77777777" w:rsidR="008977A4" w:rsidRDefault="008977A4" w:rsidP="0073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41D73" w14:textId="77777777" w:rsidR="0061470C" w:rsidRDefault="006147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528B4" w14:textId="23402596" w:rsidR="007320AF" w:rsidRDefault="007320AF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 w:rsidR="007C0D64">
      <w:t>Part 1-</w:t>
    </w:r>
    <w:r>
      <w:t>More Than Conquerors</w:t>
    </w:r>
    <w:r w:rsidR="00146B54">
      <w:t>: What is a Conqueror?</w:t>
    </w:r>
    <w:r>
      <w:ptab w:relativeTo="margin" w:alignment="right" w:leader="none"/>
    </w:r>
    <w:r w:rsidR="0061470C">
      <w:t>5</w:t>
    </w:r>
    <w:r w:rsidR="005B759A">
      <w:t>/</w:t>
    </w:r>
    <w:r w:rsidR="0061470C">
      <w:t>6</w:t>
    </w:r>
    <w:r w:rsidR="005B759A">
      <w:t>/25 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1785" w14:textId="77777777" w:rsidR="0061470C" w:rsidRDefault="006147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6906"/>
    <w:multiLevelType w:val="multilevel"/>
    <w:tmpl w:val="B61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5642"/>
    <w:multiLevelType w:val="multilevel"/>
    <w:tmpl w:val="CD2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1546C"/>
    <w:multiLevelType w:val="multilevel"/>
    <w:tmpl w:val="EB9A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color w:val="000000"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D1B80"/>
    <w:multiLevelType w:val="multilevel"/>
    <w:tmpl w:val="74AA26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84A87"/>
    <w:multiLevelType w:val="multilevel"/>
    <w:tmpl w:val="CFF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77733"/>
    <w:multiLevelType w:val="multilevel"/>
    <w:tmpl w:val="7D7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E0E19"/>
    <w:multiLevelType w:val="multilevel"/>
    <w:tmpl w:val="FD7A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E3460"/>
    <w:multiLevelType w:val="multilevel"/>
    <w:tmpl w:val="12D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E4678"/>
    <w:multiLevelType w:val="multilevel"/>
    <w:tmpl w:val="5BF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72BD2"/>
    <w:multiLevelType w:val="multilevel"/>
    <w:tmpl w:val="82F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41B96"/>
    <w:multiLevelType w:val="multilevel"/>
    <w:tmpl w:val="E29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885383">
    <w:abstractNumId w:val="4"/>
  </w:num>
  <w:num w:numId="2" w16cid:durableId="588274209">
    <w:abstractNumId w:val="7"/>
  </w:num>
  <w:num w:numId="3" w16cid:durableId="1052923812">
    <w:abstractNumId w:val="9"/>
  </w:num>
  <w:num w:numId="4" w16cid:durableId="155267602">
    <w:abstractNumId w:val="10"/>
  </w:num>
  <w:num w:numId="5" w16cid:durableId="1864588292">
    <w:abstractNumId w:val="1"/>
  </w:num>
  <w:num w:numId="6" w16cid:durableId="758982859">
    <w:abstractNumId w:val="8"/>
  </w:num>
  <w:num w:numId="7" w16cid:durableId="2028094492">
    <w:abstractNumId w:val="6"/>
  </w:num>
  <w:num w:numId="8" w16cid:durableId="1080910698">
    <w:abstractNumId w:val="5"/>
  </w:num>
  <w:num w:numId="9" w16cid:durableId="105974247">
    <w:abstractNumId w:val="2"/>
  </w:num>
  <w:num w:numId="10" w16cid:durableId="978340025">
    <w:abstractNumId w:val="0"/>
  </w:num>
  <w:num w:numId="11" w16cid:durableId="410781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C4"/>
    <w:rsid w:val="000222A4"/>
    <w:rsid w:val="00060E18"/>
    <w:rsid w:val="000B1913"/>
    <w:rsid w:val="000C3F42"/>
    <w:rsid w:val="00104A99"/>
    <w:rsid w:val="00146B54"/>
    <w:rsid w:val="0015552B"/>
    <w:rsid w:val="00172D8B"/>
    <w:rsid w:val="00183F9D"/>
    <w:rsid w:val="00184D6B"/>
    <w:rsid w:val="001E6933"/>
    <w:rsid w:val="00233F81"/>
    <w:rsid w:val="002D5DB8"/>
    <w:rsid w:val="002F3BF0"/>
    <w:rsid w:val="003427E4"/>
    <w:rsid w:val="00357440"/>
    <w:rsid w:val="00365B64"/>
    <w:rsid w:val="00371439"/>
    <w:rsid w:val="00373988"/>
    <w:rsid w:val="00386D23"/>
    <w:rsid w:val="00397996"/>
    <w:rsid w:val="00427D1E"/>
    <w:rsid w:val="004B2F70"/>
    <w:rsid w:val="004E1589"/>
    <w:rsid w:val="00515328"/>
    <w:rsid w:val="00517870"/>
    <w:rsid w:val="005313DB"/>
    <w:rsid w:val="005559C4"/>
    <w:rsid w:val="005B344F"/>
    <w:rsid w:val="005B759A"/>
    <w:rsid w:val="005E310A"/>
    <w:rsid w:val="0061470C"/>
    <w:rsid w:val="00633F70"/>
    <w:rsid w:val="006953CB"/>
    <w:rsid w:val="007320AF"/>
    <w:rsid w:val="0075108C"/>
    <w:rsid w:val="007759CE"/>
    <w:rsid w:val="007C0D64"/>
    <w:rsid w:val="007D2DEC"/>
    <w:rsid w:val="008878F9"/>
    <w:rsid w:val="008977A4"/>
    <w:rsid w:val="008E47C1"/>
    <w:rsid w:val="00931200"/>
    <w:rsid w:val="00955691"/>
    <w:rsid w:val="00990EB0"/>
    <w:rsid w:val="00A15091"/>
    <w:rsid w:val="00A44FBC"/>
    <w:rsid w:val="00A720B2"/>
    <w:rsid w:val="00AB6B2C"/>
    <w:rsid w:val="00AE2C08"/>
    <w:rsid w:val="00AF1424"/>
    <w:rsid w:val="00BE362F"/>
    <w:rsid w:val="00C73B73"/>
    <w:rsid w:val="00C74003"/>
    <w:rsid w:val="00C81D0E"/>
    <w:rsid w:val="00CB38CC"/>
    <w:rsid w:val="00CC5F61"/>
    <w:rsid w:val="00D140E8"/>
    <w:rsid w:val="00D54583"/>
    <w:rsid w:val="00D67E82"/>
    <w:rsid w:val="00DE59C6"/>
    <w:rsid w:val="00E2794B"/>
    <w:rsid w:val="00E30784"/>
    <w:rsid w:val="00E33E7E"/>
    <w:rsid w:val="00E67E8B"/>
    <w:rsid w:val="00F811CF"/>
    <w:rsid w:val="00F90591"/>
    <w:rsid w:val="00FC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CCDED"/>
  <w15:chartTrackingRefBased/>
  <w15:docId w15:val="{6E6D1D50-E7C0-4577-9D6A-2920C5E0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C7E5E"/>
    <w:rPr>
      <w:color w:val="0000FF"/>
      <w:u w:val="single"/>
    </w:rPr>
  </w:style>
  <w:style w:type="character" w:customStyle="1" w:styleId="a2alabel">
    <w:name w:val="a2a_label"/>
    <w:basedOn w:val="DefaultParagraphFont"/>
    <w:rsid w:val="00FC7E5E"/>
  </w:style>
  <w:style w:type="character" w:customStyle="1" w:styleId="cat-links">
    <w:name w:val="cat-links"/>
    <w:basedOn w:val="DefaultParagraphFont"/>
    <w:rsid w:val="00FC7E5E"/>
  </w:style>
  <w:style w:type="character" w:customStyle="1" w:styleId="tag-links">
    <w:name w:val="tag-links"/>
    <w:basedOn w:val="DefaultParagraphFont"/>
    <w:rsid w:val="00FC7E5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C7E5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C7E5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C7E5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C7E5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ser">
    <w:name w:val="ser"/>
    <w:basedOn w:val="Normal"/>
    <w:rsid w:val="00FC7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C7E5E"/>
    <w:rPr>
      <w:b/>
      <w:bCs/>
    </w:rPr>
  </w:style>
  <w:style w:type="paragraph" w:customStyle="1" w:styleId="i1">
    <w:name w:val="i1"/>
    <w:basedOn w:val="Normal"/>
    <w:rsid w:val="00FC7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2">
    <w:name w:val="i2"/>
    <w:basedOn w:val="Normal"/>
    <w:rsid w:val="00FC7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2">
    <w:name w:val="d2"/>
    <w:basedOn w:val="Normal"/>
    <w:rsid w:val="00FC7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32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0AF"/>
  </w:style>
  <w:style w:type="paragraph" w:styleId="Footer">
    <w:name w:val="footer"/>
    <w:basedOn w:val="Normal"/>
    <w:link w:val="FooterChar"/>
    <w:uiPriority w:val="99"/>
    <w:unhideWhenUsed/>
    <w:rsid w:val="00732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9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64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59</cp:revision>
  <dcterms:created xsi:type="dcterms:W3CDTF">2025-03-16T13:32:00Z</dcterms:created>
  <dcterms:modified xsi:type="dcterms:W3CDTF">2025-04-05T16:22:00Z</dcterms:modified>
</cp:coreProperties>
</file>