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8BE54" w14:textId="15E6C544" w:rsidR="005631D2" w:rsidRPr="008B3620" w:rsidRDefault="005631D2" w:rsidP="00BF7FCA">
      <w:pPr>
        <w:spacing w:after="0" w:line="240" w:lineRule="auto"/>
        <w:rPr>
          <w:rFonts w:ascii="Times New Roman" w:hAnsi="Times New Roman" w:cs="Times New Roman"/>
          <w:b/>
          <w:bCs/>
          <w:sz w:val="32"/>
          <w:szCs w:val="32"/>
        </w:rPr>
      </w:pPr>
      <w:r w:rsidRPr="008B3620">
        <w:rPr>
          <w:rFonts w:ascii="Times New Roman" w:hAnsi="Times New Roman" w:cs="Times New Roman"/>
          <w:b/>
          <w:bCs/>
          <w:sz w:val="32"/>
          <w:szCs w:val="32"/>
        </w:rPr>
        <w:t>Introduction</w:t>
      </w:r>
      <w:r w:rsidR="00BF7FCA" w:rsidRPr="008B3620">
        <w:rPr>
          <w:rFonts w:ascii="Times New Roman" w:hAnsi="Times New Roman" w:cs="Times New Roman"/>
          <w:b/>
          <w:bCs/>
          <w:sz w:val="32"/>
          <w:szCs w:val="32"/>
        </w:rPr>
        <w:t xml:space="preserve">: Scripture Reading- </w:t>
      </w:r>
      <w:r w:rsidR="008B3620" w:rsidRPr="008B3620">
        <w:rPr>
          <w:rFonts w:ascii="Times New Roman" w:hAnsi="Times New Roman" w:cs="Times New Roman"/>
          <w:b/>
          <w:bCs/>
          <w:sz w:val="32"/>
          <w:szCs w:val="32"/>
        </w:rPr>
        <w:t>Jeremiah 29:10-13</w:t>
      </w:r>
    </w:p>
    <w:p w14:paraId="601A60C6" w14:textId="77777777"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Everyone longs to know their purpose.</w:t>
      </w:r>
    </w:p>
    <w:p w14:paraId="6EFF77F9" w14:textId="77777777"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God doesn’t create without intention—your life is not random.</w:t>
      </w:r>
    </w:p>
    <w:p w14:paraId="59AA88D0" w14:textId="77777777"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Jeremiah 29:11 is a promise that God has a plan, even when life feels uncertain.</w:t>
      </w:r>
    </w:p>
    <w:p w14:paraId="6D960E8B" w14:textId="77777777" w:rsidR="008B3620" w:rsidRDefault="008B3620" w:rsidP="00BF7FCA">
      <w:pPr>
        <w:spacing w:after="0" w:line="240" w:lineRule="auto"/>
        <w:rPr>
          <w:rFonts w:ascii="Times New Roman" w:hAnsi="Times New Roman" w:cs="Times New Roman"/>
          <w:sz w:val="32"/>
          <w:szCs w:val="32"/>
        </w:rPr>
      </w:pPr>
    </w:p>
    <w:p w14:paraId="3D12B8C9" w14:textId="326F2974" w:rsidR="005631D2" w:rsidRPr="008B3620" w:rsidRDefault="008B3620" w:rsidP="00BF7FCA">
      <w:pPr>
        <w:spacing w:after="0" w:line="240" w:lineRule="auto"/>
        <w:rPr>
          <w:rFonts w:ascii="Times New Roman" w:hAnsi="Times New Roman" w:cs="Times New Roman"/>
          <w:b/>
          <w:bCs/>
          <w:sz w:val="32"/>
          <w:szCs w:val="32"/>
        </w:rPr>
      </w:pPr>
      <w:r w:rsidRPr="008B3620">
        <w:rPr>
          <w:rFonts w:ascii="Times New Roman" w:hAnsi="Times New Roman" w:cs="Times New Roman"/>
          <w:b/>
          <w:bCs/>
          <w:sz w:val="32"/>
          <w:szCs w:val="32"/>
        </w:rPr>
        <w:t>I</w:t>
      </w:r>
      <w:r w:rsidR="005631D2" w:rsidRPr="008B3620">
        <w:rPr>
          <w:rFonts w:ascii="Times New Roman" w:hAnsi="Times New Roman" w:cs="Times New Roman"/>
          <w:b/>
          <w:bCs/>
          <w:sz w:val="32"/>
          <w:szCs w:val="32"/>
        </w:rPr>
        <w:t>. God’s Purpose Is Personal</w:t>
      </w:r>
    </w:p>
    <w:p w14:paraId="31BF4B6C" w14:textId="1DA1F9D3" w:rsidR="004430BC" w:rsidRDefault="004430BC" w:rsidP="00BF7FCA">
      <w:pPr>
        <w:spacing w:after="0" w:line="240" w:lineRule="auto"/>
        <w:rPr>
          <w:rFonts w:ascii="Times New Roman" w:hAnsi="Times New Roman" w:cs="Times New Roman"/>
          <w:sz w:val="32"/>
          <w:szCs w:val="32"/>
        </w:rPr>
      </w:pPr>
      <w:r>
        <w:rPr>
          <w:rFonts w:ascii="Times New Roman" w:hAnsi="Times New Roman" w:cs="Times New Roman"/>
          <w:sz w:val="32"/>
          <w:szCs w:val="32"/>
        </w:rPr>
        <w:t>- Ex</w:t>
      </w:r>
      <w:r w:rsidR="00425E47">
        <w:rPr>
          <w:rFonts w:ascii="Times New Roman" w:hAnsi="Times New Roman" w:cs="Times New Roman"/>
          <w:sz w:val="32"/>
          <w:szCs w:val="32"/>
        </w:rPr>
        <w:t>o</w:t>
      </w:r>
      <w:r>
        <w:rPr>
          <w:rFonts w:ascii="Times New Roman" w:hAnsi="Times New Roman" w:cs="Times New Roman"/>
          <w:sz w:val="32"/>
          <w:szCs w:val="32"/>
        </w:rPr>
        <w:t>d</w:t>
      </w:r>
      <w:r w:rsidR="00425E47">
        <w:rPr>
          <w:rFonts w:ascii="Times New Roman" w:hAnsi="Times New Roman" w:cs="Times New Roman"/>
          <w:sz w:val="32"/>
          <w:szCs w:val="32"/>
        </w:rPr>
        <w:t>us</w:t>
      </w:r>
      <w:r>
        <w:rPr>
          <w:rFonts w:ascii="Times New Roman" w:hAnsi="Times New Roman" w:cs="Times New Roman"/>
          <w:sz w:val="32"/>
          <w:szCs w:val="32"/>
        </w:rPr>
        <w:t xml:space="preserve"> 4:10-14 </w:t>
      </w:r>
      <w:r w:rsidR="0015418E">
        <w:rPr>
          <w:rFonts w:ascii="Times New Roman" w:hAnsi="Times New Roman" w:cs="Times New Roman"/>
          <w:sz w:val="32"/>
          <w:szCs w:val="32"/>
        </w:rPr>
        <w:t xml:space="preserve">[Read] </w:t>
      </w:r>
      <w:r w:rsidR="00425E47">
        <w:rPr>
          <w:rFonts w:ascii="Times New Roman" w:hAnsi="Times New Roman" w:cs="Times New Roman"/>
          <w:sz w:val="32"/>
          <w:szCs w:val="32"/>
        </w:rPr>
        <w:t>(God’s purpose for Moses and Aaron)</w:t>
      </w:r>
    </w:p>
    <w:p w14:paraId="553EF35C" w14:textId="21BEEBC7" w:rsidR="000E238A" w:rsidRDefault="000E238A" w:rsidP="00BF7FCA">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We were created in the image of God; </w:t>
      </w:r>
      <w:proofErr w:type="gramStart"/>
      <w:r>
        <w:rPr>
          <w:rFonts w:ascii="Times New Roman" w:hAnsi="Times New Roman" w:cs="Times New Roman"/>
          <w:sz w:val="32"/>
          <w:szCs w:val="32"/>
        </w:rPr>
        <w:t>however</w:t>
      </w:r>
      <w:proofErr w:type="gramEnd"/>
      <w:r>
        <w:rPr>
          <w:rFonts w:ascii="Times New Roman" w:hAnsi="Times New Roman" w:cs="Times New Roman"/>
          <w:sz w:val="32"/>
          <w:szCs w:val="32"/>
        </w:rPr>
        <w:t>…</w:t>
      </w:r>
    </w:p>
    <w:p w14:paraId="1247DE59" w14:textId="6463E8A7"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xml:space="preserve">- God’s plan </w:t>
      </w:r>
      <w:r w:rsidR="000E238A">
        <w:rPr>
          <w:rFonts w:ascii="Times New Roman" w:hAnsi="Times New Roman" w:cs="Times New Roman"/>
          <w:sz w:val="32"/>
          <w:szCs w:val="32"/>
        </w:rPr>
        <w:t xml:space="preserve">for you and me </w:t>
      </w:r>
      <w:r w:rsidRPr="00BF7FCA">
        <w:rPr>
          <w:rFonts w:ascii="Times New Roman" w:hAnsi="Times New Roman" w:cs="Times New Roman"/>
          <w:sz w:val="32"/>
          <w:szCs w:val="32"/>
        </w:rPr>
        <w:t>isn’t one-size-fits-all.</w:t>
      </w:r>
    </w:p>
    <w:p w14:paraId="6A29C250" w14:textId="77777777"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He knows your name, your story, your gifts.</w:t>
      </w:r>
    </w:p>
    <w:p w14:paraId="5F1069ED" w14:textId="21405E9E" w:rsidR="005631D2" w:rsidRPr="00BF7FCA" w:rsidRDefault="005631D2" w:rsidP="00425E47">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xml:space="preserve">- Psalm 139:13–14: </w:t>
      </w:r>
      <w:r w:rsidR="00425E47">
        <w:rPr>
          <w:rFonts w:ascii="Times New Roman" w:hAnsi="Times New Roman" w:cs="Times New Roman"/>
          <w:sz w:val="32"/>
          <w:szCs w:val="32"/>
        </w:rPr>
        <w:t>“</w:t>
      </w:r>
      <w:r w:rsidR="00425E47" w:rsidRPr="00425E47">
        <w:rPr>
          <w:rFonts w:ascii="Times New Roman" w:hAnsi="Times New Roman" w:cs="Times New Roman"/>
          <w:sz w:val="32"/>
          <w:szCs w:val="32"/>
        </w:rPr>
        <w:t>(13) For thou hast possessed my reins: thou hast covered me in my mother's womb.</w:t>
      </w:r>
      <w:r w:rsidR="00425E47">
        <w:rPr>
          <w:rFonts w:ascii="Times New Roman" w:hAnsi="Times New Roman" w:cs="Times New Roman"/>
          <w:sz w:val="32"/>
          <w:szCs w:val="32"/>
        </w:rPr>
        <w:t xml:space="preserve"> </w:t>
      </w:r>
      <w:r w:rsidR="00425E47" w:rsidRPr="00425E47">
        <w:rPr>
          <w:rFonts w:ascii="Times New Roman" w:hAnsi="Times New Roman" w:cs="Times New Roman"/>
          <w:sz w:val="32"/>
          <w:szCs w:val="32"/>
        </w:rPr>
        <w:t xml:space="preserve">(14)  I will praise thee; for I am fearfully and wonderfully </w:t>
      </w:r>
      <w:proofErr w:type="gramStart"/>
      <w:r w:rsidR="00425E47" w:rsidRPr="00425E47">
        <w:rPr>
          <w:rFonts w:ascii="Times New Roman" w:hAnsi="Times New Roman" w:cs="Times New Roman"/>
          <w:sz w:val="32"/>
          <w:szCs w:val="32"/>
        </w:rPr>
        <w:t>made:</w:t>
      </w:r>
      <w:proofErr w:type="gramEnd"/>
      <w:r w:rsidR="00425E47" w:rsidRPr="00425E47">
        <w:rPr>
          <w:rFonts w:ascii="Times New Roman" w:hAnsi="Times New Roman" w:cs="Times New Roman"/>
          <w:sz w:val="32"/>
          <w:szCs w:val="32"/>
        </w:rPr>
        <w:t xml:space="preserve"> </w:t>
      </w:r>
      <w:proofErr w:type="spellStart"/>
      <w:r w:rsidR="00425E47" w:rsidRPr="00425E47">
        <w:rPr>
          <w:rFonts w:ascii="Times New Roman" w:hAnsi="Times New Roman" w:cs="Times New Roman"/>
          <w:sz w:val="32"/>
          <w:szCs w:val="32"/>
        </w:rPr>
        <w:t>marvellous</w:t>
      </w:r>
      <w:proofErr w:type="spellEnd"/>
      <w:r w:rsidR="00425E47" w:rsidRPr="00425E47">
        <w:rPr>
          <w:rFonts w:ascii="Times New Roman" w:hAnsi="Times New Roman" w:cs="Times New Roman"/>
          <w:sz w:val="32"/>
          <w:szCs w:val="32"/>
        </w:rPr>
        <w:t xml:space="preserve"> are thy works; and that my soul knoweth right well.</w:t>
      </w:r>
      <w:r w:rsidR="00425E47">
        <w:rPr>
          <w:rFonts w:ascii="Times New Roman" w:hAnsi="Times New Roman" w:cs="Times New Roman"/>
          <w:sz w:val="32"/>
          <w:szCs w:val="32"/>
        </w:rPr>
        <w:t>”</w:t>
      </w:r>
    </w:p>
    <w:p w14:paraId="13BC9466" w14:textId="2C4618E5"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Illustration: Like a master artist, God doesn’t mass-produce—He handcrafts.</w:t>
      </w:r>
    </w:p>
    <w:p w14:paraId="4495C4BA" w14:textId="77777777" w:rsidR="005631D2" w:rsidRPr="00BF7FCA" w:rsidRDefault="005631D2" w:rsidP="00BF7FCA">
      <w:pPr>
        <w:spacing w:after="0" w:line="240" w:lineRule="auto"/>
        <w:rPr>
          <w:rFonts w:ascii="Times New Roman" w:hAnsi="Times New Roman" w:cs="Times New Roman"/>
          <w:sz w:val="32"/>
          <w:szCs w:val="32"/>
        </w:rPr>
      </w:pPr>
    </w:p>
    <w:p w14:paraId="40A8EBD6" w14:textId="084ACD8E" w:rsidR="005631D2" w:rsidRPr="008B3620" w:rsidRDefault="008B3620" w:rsidP="00BF7FCA">
      <w:pPr>
        <w:spacing w:after="0" w:line="240" w:lineRule="auto"/>
        <w:rPr>
          <w:rFonts w:ascii="Times New Roman" w:hAnsi="Times New Roman" w:cs="Times New Roman"/>
          <w:b/>
          <w:bCs/>
          <w:sz w:val="32"/>
          <w:szCs w:val="32"/>
        </w:rPr>
      </w:pPr>
      <w:r w:rsidRPr="008B3620">
        <w:rPr>
          <w:rFonts w:ascii="Times New Roman" w:hAnsi="Times New Roman" w:cs="Times New Roman"/>
          <w:b/>
          <w:bCs/>
          <w:sz w:val="32"/>
          <w:szCs w:val="32"/>
        </w:rPr>
        <w:t>II</w:t>
      </w:r>
      <w:r w:rsidR="005631D2" w:rsidRPr="008B3620">
        <w:rPr>
          <w:rFonts w:ascii="Times New Roman" w:hAnsi="Times New Roman" w:cs="Times New Roman"/>
          <w:b/>
          <w:bCs/>
          <w:sz w:val="32"/>
          <w:szCs w:val="32"/>
        </w:rPr>
        <w:t>. Purpose Is Discovered, Not Decided</w:t>
      </w:r>
    </w:p>
    <w:p w14:paraId="2B6C4989" w14:textId="77777777"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We don’t invent our purpose—we uncover it by walking with God.</w:t>
      </w:r>
    </w:p>
    <w:p w14:paraId="1718B1CC" w14:textId="22191F97" w:rsidR="0015418E" w:rsidRDefault="005631D2" w:rsidP="0015418E">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xml:space="preserve">- Proverbs 3:5–6: </w:t>
      </w:r>
      <w:r w:rsidR="0015418E">
        <w:rPr>
          <w:rFonts w:ascii="Times New Roman" w:hAnsi="Times New Roman" w:cs="Times New Roman"/>
          <w:sz w:val="32"/>
          <w:szCs w:val="32"/>
        </w:rPr>
        <w:t>“</w:t>
      </w:r>
      <w:r w:rsidR="0015418E" w:rsidRPr="0015418E">
        <w:rPr>
          <w:rFonts w:ascii="Times New Roman" w:hAnsi="Times New Roman" w:cs="Times New Roman"/>
          <w:sz w:val="32"/>
          <w:szCs w:val="32"/>
        </w:rPr>
        <w:t>(5) Trust in the LORD with all thine heart; and lean not unto thine own understanding.</w:t>
      </w:r>
      <w:r w:rsidR="0015418E">
        <w:rPr>
          <w:rFonts w:ascii="Times New Roman" w:hAnsi="Times New Roman" w:cs="Times New Roman"/>
          <w:sz w:val="32"/>
          <w:szCs w:val="32"/>
        </w:rPr>
        <w:t xml:space="preserve"> </w:t>
      </w:r>
      <w:r w:rsidR="0015418E" w:rsidRPr="0015418E">
        <w:rPr>
          <w:rFonts w:ascii="Times New Roman" w:hAnsi="Times New Roman" w:cs="Times New Roman"/>
          <w:sz w:val="32"/>
          <w:szCs w:val="32"/>
        </w:rPr>
        <w:t>(6)  In all thy ways acknowledge him, and he shall direct thy paths.</w:t>
      </w:r>
      <w:r w:rsidR="0015418E">
        <w:rPr>
          <w:rFonts w:ascii="Times New Roman" w:hAnsi="Times New Roman" w:cs="Times New Roman"/>
          <w:sz w:val="32"/>
          <w:szCs w:val="32"/>
        </w:rPr>
        <w:t>”</w:t>
      </w:r>
    </w:p>
    <w:p w14:paraId="673C5264" w14:textId="1DA67D11" w:rsidR="005631D2" w:rsidRPr="00BF7FCA" w:rsidRDefault="005631D2" w:rsidP="0015418E">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Purpose unfolds over time, often through trials and growth.</w:t>
      </w:r>
    </w:p>
    <w:p w14:paraId="1031B5C0" w14:textId="77777777" w:rsidR="005631D2" w:rsidRPr="00BF7FCA" w:rsidRDefault="005631D2" w:rsidP="00BF7FCA">
      <w:pPr>
        <w:spacing w:after="0" w:line="240" w:lineRule="auto"/>
        <w:rPr>
          <w:rFonts w:ascii="Times New Roman" w:hAnsi="Times New Roman" w:cs="Times New Roman"/>
          <w:sz w:val="32"/>
          <w:szCs w:val="32"/>
        </w:rPr>
      </w:pPr>
    </w:p>
    <w:p w14:paraId="5E163E0C" w14:textId="0DD38DE4" w:rsidR="005631D2" w:rsidRPr="008B3620" w:rsidRDefault="008B3620" w:rsidP="00BF7FCA">
      <w:pPr>
        <w:spacing w:after="0" w:line="240" w:lineRule="auto"/>
        <w:rPr>
          <w:rFonts w:ascii="Times New Roman" w:hAnsi="Times New Roman" w:cs="Times New Roman"/>
          <w:b/>
          <w:bCs/>
          <w:sz w:val="32"/>
          <w:szCs w:val="32"/>
        </w:rPr>
      </w:pPr>
      <w:r w:rsidRPr="008B3620">
        <w:rPr>
          <w:rFonts w:ascii="Times New Roman" w:hAnsi="Times New Roman" w:cs="Times New Roman"/>
          <w:b/>
          <w:bCs/>
          <w:sz w:val="32"/>
          <w:szCs w:val="32"/>
        </w:rPr>
        <w:t>III</w:t>
      </w:r>
      <w:r w:rsidR="005631D2" w:rsidRPr="008B3620">
        <w:rPr>
          <w:rFonts w:ascii="Times New Roman" w:hAnsi="Times New Roman" w:cs="Times New Roman"/>
          <w:b/>
          <w:bCs/>
          <w:sz w:val="32"/>
          <w:szCs w:val="32"/>
        </w:rPr>
        <w:t>. Purpose Requires Obedience</w:t>
      </w:r>
    </w:p>
    <w:p w14:paraId="16572E26" w14:textId="77777777"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Walking in purpose means saying “yes” to God even when it’s uncomfortable.</w:t>
      </w:r>
    </w:p>
    <w:p w14:paraId="29922ED7" w14:textId="32F902A2" w:rsidR="005631D2"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Genesis 12:</w:t>
      </w:r>
      <w:r w:rsidR="0015418E">
        <w:rPr>
          <w:rFonts w:ascii="Times New Roman" w:hAnsi="Times New Roman" w:cs="Times New Roman"/>
          <w:sz w:val="32"/>
          <w:szCs w:val="32"/>
        </w:rPr>
        <w:t>1-4 [Read]</w:t>
      </w:r>
      <w:r w:rsidRPr="00BF7FCA">
        <w:rPr>
          <w:rFonts w:ascii="Times New Roman" w:hAnsi="Times New Roman" w:cs="Times New Roman"/>
          <w:sz w:val="32"/>
          <w:szCs w:val="32"/>
        </w:rPr>
        <w:t xml:space="preserve"> Abraham stepped into purpose by obeying God’s </w:t>
      </w:r>
      <w:r w:rsidR="006A716D">
        <w:rPr>
          <w:rFonts w:ascii="Times New Roman" w:hAnsi="Times New Roman" w:cs="Times New Roman"/>
          <w:sz w:val="32"/>
          <w:szCs w:val="32"/>
        </w:rPr>
        <w:t>commands, even if though he didn’t fully understand</w:t>
      </w:r>
      <w:r w:rsidRPr="00BF7FCA">
        <w:rPr>
          <w:rFonts w:ascii="Times New Roman" w:hAnsi="Times New Roman" w:cs="Times New Roman"/>
          <w:sz w:val="32"/>
          <w:szCs w:val="32"/>
        </w:rPr>
        <w:t>.</w:t>
      </w:r>
    </w:p>
    <w:p w14:paraId="5F9DF5AF" w14:textId="5AB7E999" w:rsidR="00D80DED" w:rsidRDefault="00D80DED" w:rsidP="00D80DED">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Pr="00D80DED">
        <w:rPr>
          <w:rFonts w:ascii="Times New Roman" w:hAnsi="Times New Roman" w:cs="Times New Roman"/>
          <w:sz w:val="32"/>
          <w:szCs w:val="32"/>
        </w:rPr>
        <w:t>Mark 12:30</w:t>
      </w:r>
      <w:r>
        <w:rPr>
          <w:rFonts w:ascii="Times New Roman" w:hAnsi="Times New Roman" w:cs="Times New Roman"/>
          <w:sz w:val="32"/>
          <w:szCs w:val="32"/>
        </w:rPr>
        <w:t xml:space="preserve"> “</w:t>
      </w:r>
      <w:r w:rsidRPr="00D80DED">
        <w:rPr>
          <w:rFonts w:ascii="Times New Roman" w:hAnsi="Times New Roman" w:cs="Times New Roman"/>
          <w:sz w:val="32"/>
          <w:szCs w:val="32"/>
        </w:rPr>
        <w:t>And thou shalt love the Lord thy God with all thy heart, and with all thy soul, and with all thy mind, and with all thy strength: this is the first commandment.</w:t>
      </w:r>
      <w:r>
        <w:rPr>
          <w:rFonts w:ascii="Times New Roman" w:hAnsi="Times New Roman" w:cs="Times New Roman"/>
          <w:sz w:val="32"/>
          <w:szCs w:val="32"/>
        </w:rPr>
        <w:t>” (Deut. 6:5)</w:t>
      </w:r>
    </w:p>
    <w:p w14:paraId="3209F0EF" w14:textId="5C8630C0" w:rsidR="00D80DED" w:rsidRDefault="00D80DED" w:rsidP="00D80DED">
      <w:pPr>
        <w:spacing w:after="0" w:line="240" w:lineRule="auto"/>
        <w:rPr>
          <w:rFonts w:ascii="Times New Roman" w:hAnsi="Times New Roman" w:cs="Times New Roman"/>
          <w:sz w:val="32"/>
          <w:szCs w:val="32"/>
          <w:lang w:val="x-none"/>
        </w:rPr>
      </w:pPr>
      <w:r>
        <w:rPr>
          <w:rFonts w:ascii="Times New Roman" w:hAnsi="Times New Roman" w:cs="Times New Roman"/>
          <w:sz w:val="32"/>
          <w:szCs w:val="32"/>
        </w:rPr>
        <w:t xml:space="preserve">- Our love and our service in the work of the Lord is unique; </w:t>
      </w:r>
      <w:r w:rsidRPr="00D80DED">
        <w:rPr>
          <w:rFonts w:ascii="Times New Roman" w:hAnsi="Times New Roman" w:cs="Times New Roman"/>
          <w:sz w:val="32"/>
          <w:szCs w:val="32"/>
          <w:lang w:val="x-none"/>
        </w:rPr>
        <w:t>Ephesians 4:11-12</w:t>
      </w:r>
      <w:r>
        <w:rPr>
          <w:rFonts w:ascii="Times New Roman" w:hAnsi="Times New Roman" w:cs="Times New Roman"/>
          <w:sz w:val="32"/>
          <w:szCs w:val="32"/>
          <w:lang w:val="x-none"/>
        </w:rPr>
        <w:t xml:space="preserve"> “</w:t>
      </w:r>
      <w:r w:rsidRPr="00D80DED">
        <w:rPr>
          <w:rFonts w:ascii="Times New Roman" w:hAnsi="Times New Roman" w:cs="Times New Roman"/>
          <w:sz w:val="32"/>
          <w:szCs w:val="32"/>
          <w:lang w:val="x-none"/>
        </w:rPr>
        <w:t xml:space="preserve">(11) And he gave some, apostles; and some, prophets; and </w:t>
      </w:r>
      <w:r w:rsidRPr="00D80DED">
        <w:rPr>
          <w:rFonts w:ascii="Times New Roman" w:hAnsi="Times New Roman" w:cs="Times New Roman"/>
          <w:sz w:val="32"/>
          <w:szCs w:val="32"/>
          <w:lang w:val="x-none"/>
        </w:rPr>
        <w:lastRenderedPageBreak/>
        <w:t>some, evangelists; and some, pastors and teachers;</w:t>
      </w:r>
      <w:r>
        <w:rPr>
          <w:rFonts w:ascii="Times New Roman" w:hAnsi="Times New Roman" w:cs="Times New Roman"/>
          <w:sz w:val="32"/>
          <w:szCs w:val="32"/>
          <w:lang w:val="x-none"/>
        </w:rPr>
        <w:t xml:space="preserve"> </w:t>
      </w:r>
      <w:r w:rsidRPr="00D80DED">
        <w:rPr>
          <w:rFonts w:ascii="Times New Roman" w:hAnsi="Times New Roman" w:cs="Times New Roman"/>
          <w:sz w:val="32"/>
          <w:szCs w:val="32"/>
          <w:lang w:val="x-none"/>
        </w:rPr>
        <w:t>(12)  For the perfecting of the saints, for the work of the ministry, for the edifying of the body of Christ:</w:t>
      </w:r>
      <w:r>
        <w:rPr>
          <w:rFonts w:ascii="Times New Roman" w:hAnsi="Times New Roman" w:cs="Times New Roman"/>
          <w:sz w:val="32"/>
          <w:szCs w:val="32"/>
          <w:lang w:val="x-none"/>
        </w:rPr>
        <w:t>”</w:t>
      </w:r>
    </w:p>
    <w:p w14:paraId="2221F99A" w14:textId="2C0BBD86" w:rsidR="00D80DED" w:rsidRPr="00D80DED" w:rsidRDefault="00D80DED" w:rsidP="00D80DED">
      <w:pPr>
        <w:spacing w:after="0" w:line="240" w:lineRule="auto"/>
        <w:ind w:left="720"/>
        <w:rPr>
          <w:rFonts w:ascii="Times New Roman" w:hAnsi="Times New Roman" w:cs="Times New Roman"/>
          <w:sz w:val="32"/>
          <w:szCs w:val="32"/>
          <w:lang w:val="x-none"/>
        </w:rPr>
      </w:pPr>
      <w:r>
        <w:rPr>
          <w:rFonts w:ascii="Times New Roman" w:hAnsi="Times New Roman" w:cs="Times New Roman"/>
          <w:sz w:val="32"/>
          <w:szCs w:val="32"/>
          <w:lang w:val="x-none"/>
        </w:rPr>
        <w:t>- God gave each of us talents and we use them in a different way. No preachers should preach exactly alike, the content, yes, but not the manner or way they preach that message.</w:t>
      </w:r>
    </w:p>
    <w:p w14:paraId="681BA912" w14:textId="77777777"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Obedience positions us for impact.</w:t>
      </w:r>
    </w:p>
    <w:p w14:paraId="083215DF" w14:textId="77777777" w:rsidR="005631D2" w:rsidRPr="00BF7FCA" w:rsidRDefault="005631D2" w:rsidP="00BF7FCA">
      <w:pPr>
        <w:spacing w:after="0" w:line="240" w:lineRule="auto"/>
        <w:rPr>
          <w:rFonts w:ascii="Times New Roman" w:hAnsi="Times New Roman" w:cs="Times New Roman"/>
          <w:sz w:val="32"/>
          <w:szCs w:val="32"/>
        </w:rPr>
      </w:pPr>
    </w:p>
    <w:p w14:paraId="047DC8EF" w14:textId="087E5B59" w:rsidR="005631D2" w:rsidRPr="008B3620" w:rsidRDefault="008B3620" w:rsidP="00BF7FCA">
      <w:pPr>
        <w:spacing w:after="0" w:line="240" w:lineRule="auto"/>
        <w:rPr>
          <w:rFonts w:ascii="Times New Roman" w:hAnsi="Times New Roman" w:cs="Times New Roman"/>
          <w:b/>
          <w:bCs/>
          <w:sz w:val="32"/>
          <w:szCs w:val="32"/>
        </w:rPr>
      </w:pPr>
      <w:r w:rsidRPr="008B3620">
        <w:rPr>
          <w:rFonts w:ascii="Times New Roman" w:hAnsi="Times New Roman" w:cs="Times New Roman"/>
          <w:b/>
          <w:bCs/>
          <w:sz w:val="32"/>
          <w:szCs w:val="32"/>
        </w:rPr>
        <w:t>IV</w:t>
      </w:r>
      <w:r w:rsidR="005631D2" w:rsidRPr="008B3620">
        <w:rPr>
          <w:rFonts w:ascii="Times New Roman" w:hAnsi="Times New Roman" w:cs="Times New Roman"/>
          <w:b/>
          <w:bCs/>
          <w:sz w:val="32"/>
          <w:szCs w:val="32"/>
        </w:rPr>
        <w:t>. Purpose Impacts Others</w:t>
      </w:r>
    </w:p>
    <w:p w14:paraId="68921FC9" w14:textId="42FF2C8A"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xml:space="preserve">- Your purpose isn’t just about </w:t>
      </w:r>
      <w:proofErr w:type="gramStart"/>
      <w:r w:rsidRPr="00BF7FCA">
        <w:rPr>
          <w:rFonts w:ascii="Times New Roman" w:hAnsi="Times New Roman" w:cs="Times New Roman"/>
          <w:sz w:val="32"/>
          <w:szCs w:val="32"/>
        </w:rPr>
        <w:t>you—</w:t>
      </w:r>
      <w:proofErr w:type="gramEnd"/>
      <w:r w:rsidRPr="00BF7FCA">
        <w:rPr>
          <w:rFonts w:ascii="Times New Roman" w:hAnsi="Times New Roman" w:cs="Times New Roman"/>
          <w:sz w:val="32"/>
          <w:szCs w:val="32"/>
        </w:rPr>
        <w:t>it’s about who you serve.</w:t>
      </w:r>
      <w:r w:rsidR="0015418E">
        <w:rPr>
          <w:rFonts w:ascii="Times New Roman" w:hAnsi="Times New Roman" w:cs="Times New Roman"/>
          <w:sz w:val="32"/>
          <w:szCs w:val="32"/>
        </w:rPr>
        <w:t xml:space="preserve"> </w:t>
      </w:r>
    </w:p>
    <w:p w14:paraId="152A5A7C" w14:textId="77E3A11D" w:rsidR="000E238A" w:rsidRPr="000E238A" w:rsidRDefault="005631D2" w:rsidP="000E238A">
      <w:pPr>
        <w:spacing w:after="0" w:line="240" w:lineRule="auto"/>
        <w:rPr>
          <w:rFonts w:ascii="Times New Roman" w:hAnsi="Times New Roman" w:cs="Times New Roman"/>
          <w:sz w:val="32"/>
          <w:szCs w:val="32"/>
          <w:lang w:val="x-none"/>
        </w:rPr>
      </w:pPr>
      <w:r w:rsidRPr="00BF7FCA">
        <w:rPr>
          <w:rFonts w:ascii="Times New Roman" w:hAnsi="Times New Roman" w:cs="Times New Roman"/>
          <w:sz w:val="32"/>
          <w:szCs w:val="32"/>
        </w:rPr>
        <w:t>- Matthew 5:</w:t>
      </w:r>
      <w:r w:rsidR="000E238A">
        <w:rPr>
          <w:rFonts w:ascii="Times New Roman" w:hAnsi="Times New Roman" w:cs="Times New Roman"/>
          <w:sz w:val="32"/>
          <w:szCs w:val="32"/>
        </w:rPr>
        <w:t>13-</w:t>
      </w:r>
      <w:r w:rsidRPr="00BF7FCA">
        <w:rPr>
          <w:rFonts w:ascii="Times New Roman" w:hAnsi="Times New Roman" w:cs="Times New Roman"/>
          <w:sz w:val="32"/>
          <w:szCs w:val="32"/>
        </w:rPr>
        <w:t>14: “</w:t>
      </w:r>
      <w:r w:rsidR="000E238A" w:rsidRPr="000E238A">
        <w:rPr>
          <w:rFonts w:ascii="Times New Roman" w:hAnsi="Times New Roman" w:cs="Times New Roman"/>
          <w:sz w:val="32"/>
          <w:szCs w:val="32"/>
          <w:lang w:val="x-none"/>
        </w:rPr>
        <w:t xml:space="preserve">(13) Ye are the salt of the earth: but if the salt </w:t>
      </w:r>
      <w:proofErr w:type="gramStart"/>
      <w:r w:rsidR="000E238A" w:rsidRPr="000E238A">
        <w:rPr>
          <w:rFonts w:ascii="Times New Roman" w:hAnsi="Times New Roman" w:cs="Times New Roman"/>
          <w:sz w:val="32"/>
          <w:szCs w:val="32"/>
          <w:lang w:val="x-none"/>
        </w:rPr>
        <w:t>have</w:t>
      </w:r>
      <w:proofErr w:type="gramEnd"/>
      <w:r w:rsidR="000E238A" w:rsidRPr="000E238A">
        <w:rPr>
          <w:rFonts w:ascii="Times New Roman" w:hAnsi="Times New Roman" w:cs="Times New Roman"/>
          <w:sz w:val="32"/>
          <w:szCs w:val="32"/>
          <w:lang w:val="x-none"/>
        </w:rPr>
        <w:t xml:space="preserve"> lost his </w:t>
      </w:r>
      <w:proofErr w:type="spellStart"/>
      <w:r w:rsidR="000E238A" w:rsidRPr="000E238A">
        <w:rPr>
          <w:rFonts w:ascii="Times New Roman" w:hAnsi="Times New Roman" w:cs="Times New Roman"/>
          <w:sz w:val="32"/>
          <w:szCs w:val="32"/>
          <w:lang w:val="x-none"/>
        </w:rPr>
        <w:t>savour</w:t>
      </w:r>
      <w:proofErr w:type="spellEnd"/>
      <w:r w:rsidR="000E238A">
        <w:rPr>
          <w:rFonts w:ascii="Times New Roman" w:hAnsi="Times New Roman" w:cs="Times New Roman"/>
          <w:sz w:val="32"/>
          <w:szCs w:val="32"/>
          <w:lang w:val="x-none"/>
        </w:rPr>
        <w:t xml:space="preserve"> [become a fool or foolish]</w:t>
      </w:r>
      <w:r w:rsidR="000E238A" w:rsidRPr="000E238A">
        <w:rPr>
          <w:rFonts w:ascii="Times New Roman" w:hAnsi="Times New Roman" w:cs="Times New Roman"/>
          <w:sz w:val="32"/>
          <w:szCs w:val="32"/>
          <w:lang w:val="x-none"/>
        </w:rPr>
        <w:t>, wherewith shall it be salted? it is thenceforth good for nothing, but to be cast out, and to be trodden under foot of men.</w:t>
      </w:r>
      <w:r w:rsidR="000E238A">
        <w:rPr>
          <w:rFonts w:ascii="Times New Roman" w:hAnsi="Times New Roman" w:cs="Times New Roman"/>
          <w:sz w:val="32"/>
          <w:szCs w:val="32"/>
          <w:lang w:val="x-none"/>
        </w:rPr>
        <w:t xml:space="preserve"> </w:t>
      </w:r>
      <w:r w:rsidR="000E238A" w:rsidRPr="000E238A">
        <w:rPr>
          <w:rFonts w:ascii="Times New Roman" w:hAnsi="Times New Roman" w:cs="Times New Roman"/>
          <w:sz w:val="32"/>
          <w:szCs w:val="32"/>
          <w:lang w:val="x-none"/>
        </w:rPr>
        <w:t>(14)  Ye are the light of the world. A city that is set on an hill cannot be hid.</w:t>
      </w:r>
    </w:p>
    <w:p w14:paraId="48DA4D3E" w14:textId="14DE12CD"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You are the light of the world.”</w:t>
      </w:r>
    </w:p>
    <w:p w14:paraId="79D21A96" w14:textId="77777777"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xml:space="preserve">- When you walk </w:t>
      </w:r>
      <w:proofErr w:type="gramStart"/>
      <w:r w:rsidRPr="00BF7FCA">
        <w:rPr>
          <w:rFonts w:ascii="Times New Roman" w:hAnsi="Times New Roman" w:cs="Times New Roman"/>
          <w:sz w:val="32"/>
          <w:szCs w:val="32"/>
        </w:rPr>
        <w:t>in</w:t>
      </w:r>
      <w:proofErr w:type="gramEnd"/>
      <w:r w:rsidRPr="00BF7FCA">
        <w:rPr>
          <w:rFonts w:ascii="Times New Roman" w:hAnsi="Times New Roman" w:cs="Times New Roman"/>
          <w:sz w:val="32"/>
          <w:szCs w:val="32"/>
        </w:rPr>
        <w:t xml:space="preserve"> purpose, others find hope, healing, and direction.</w:t>
      </w:r>
    </w:p>
    <w:p w14:paraId="73DABEC8" w14:textId="77777777" w:rsidR="005631D2" w:rsidRPr="00BF7FCA" w:rsidRDefault="005631D2" w:rsidP="00BF7FCA">
      <w:pPr>
        <w:spacing w:after="0" w:line="240" w:lineRule="auto"/>
        <w:rPr>
          <w:rFonts w:ascii="Times New Roman" w:hAnsi="Times New Roman" w:cs="Times New Roman"/>
          <w:sz w:val="32"/>
          <w:szCs w:val="32"/>
        </w:rPr>
      </w:pPr>
    </w:p>
    <w:p w14:paraId="29D5FBDD" w14:textId="576DE239" w:rsidR="005631D2" w:rsidRPr="008B3620" w:rsidRDefault="008B3620" w:rsidP="00BF7FCA">
      <w:pPr>
        <w:spacing w:after="0" w:line="240" w:lineRule="auto"/>
        <w:rPr>
          <w:rFonts w:ascii="Times New Roman" w:hAnsi="Times New Roman" w:cs="Times New Roman"/>
          <w:b/>
          <w:bCs/>
          <w:sz w:val="32"/>
          <w:szCs w:val="32"/>
        </w:rPr>
      </w:pPr>
      <w:r w:rsidRPr="008B3620">
        <w:rPr>
          <w:rFonts w:ascii="Times New Roman" w:hAnsi="Times New Roman" w:cs="Times New Roman"/>
          <w:b/>
          <w:bCs/>
          <w:sz w:val="32"/>
          <w:szCs w:val="32"/>
        </w:rPr>
        <w:t>Conclusion:</w:t>
      </w:r>
    </w:p>
    <w:p w14:paraId="112C14D8" w14:textId="77777777" w:rsidR="005631D2" w:rsidRPr="00BF7FCA"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Ask: “Am I walking in God’s purpose or just going through the motions?”</w:t>
      </w:r>
    </w:p>
    <w:p w14:paraId="632867DA" w14:textId="525C938E" w:rsidR="005631D2" w:rsidRDefault="005631D2" w:rsidP="00BF7FCA">
      <w:pPr>
        <w:spacing w:after="0" w:line="240" w:lineRule="auto"/>
        <w:rPr>
          <w:rFonts w:ascii="Times New Roman" w:hAnsi="Times New Roman" w:cs="Times New Roman"/>
          <w:sz w:val="32"/>
          <w:szCs w:val="32"/>
        </w:rPr>
      </w:pPr>
      <w:r w:rsidRPr="00BF7FCA">
        <w:rPr>
          <w:rFonts w:ascii="Times New Roman" w:hAnsi="Times New Roman" w:cs="Times New Roman"/>
          <w:sz w:val="32"/>
          <w:szCs w:val="32"/>
        </w:rPr>
        <w:t>- What gifts has God given you? What burdens stir your heart?</w:t>
      </w:r>
    </w:p>
    <w:p w14:paraId="3205045F" w14:textId="6FAA98B5" w:rsidR="0015418E" w:rsidRDefault="0015418E" w:rsidP="0015418E">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Pr="0015418E">
        <w:rPr>
          <w:rFonts w:ascii="Times New Roman" w:hAnsi="Times New Roman" w:cs="Times New Roman"/>
          <w:sz w:val="32"/>
          <w:szCs w:val="32"/>
        </w:rPr>
        <w:t>Revelation 4:11</w:t>
      </w:r>
      <w:r>
        <w:rPr>
          <w:rFonts w:ascii="Times New Roman" w:hAnsi="Times New Roman" w:cs="Times New Roman"/>
          <w:sz w:val="32"/>
          <w:szCs w:val="32"/>
        </w:rPr>
        <w:t xml:space="preserve"> “</w:t>
      </w:r>
      <w:r w:rsidRPr="0015418E">
        <w:rPr>
          <w:rFonts w:ascii="Times New Roman" w:hAnsi="Times New Roman" w:cs="Times New Roman"/>
          <w:sz w:val="32"/>
          <w:szCs w:val="32"/>
        </w:rPr>
        <w:t xml:space="preserve">Thou art worthy, O Lord, to receive glory and </w:t>
      </w:r>
      <w:proofErr w:type="spellStart"/>
      <w:r w:rsidRPr="0015418E">
        <w:rPr>
          <w:rFonts w:ascii="Times New Roman" w:hAnsi="Times New Roman" w:cs="Times New Roman"/>
          <w:sz w:val="32"/>
          <w:szCs w:val="32"/>
        </w:rPr>
        <w:t>honour</w:t>
      </w:r>
      <w:proofErr w:type="spellEnd"/>
      <w:r w:rsidRPr="0015418E">
        <w:rPr>
          <w:rFonts w:ascii="Times New Roman" w:hAnsi="Times New Roman" w:cs="Times New Roman"/>
          <w:sz w:val="32"/>
          <w:szCs w:val="32"/>
        </w:rPr>
        <w:t xml:space="preserve"> and power: for thou hast created all things, and for thy pleasure they are and were created.</w:t>
      </w:r>
      <w:r>
        <w:rPr>
          <w:rFonts w:ascii="Times New Roman" w:hAnsi="Times New Roman" w:cs="Times New Roman"/>
          <w:sz w:val="32"/>
          <w:szCs w:val="32"/>
        </w:rPr>
        <w:t>”</w:t>
      </w:r>
    </w:p>
    <w:p w14:paraId="126A77DA" w14:textId="638F45B7" w:rsidR="00D80DED" w:rsidRDefault="00D80DED" w:rsidP="00D80DED">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Everyone was created for God’s pleasure; however, that doesn’t me that we were all created for the same purpose. The talents that God gave you are unique and wonderful, now use them how He intended for them to be used.</w:t>
      </w:r>
    </w:p>
    <w:p w14:paraId="628511B6" w14:textId="4475CF21" w:rsidR="008B3620" w:rsidRPr="00BF7FCA" w:rsidRDefault="008B3620" w:rsidP="00BF7FCA">
      <w:pPr>
        <w:spacing w:after="0" w:line="240" w:lineRule="auto"/>
        <w:rPr>
          <w:rFonts w:ascii="Times New Roman" w:hAnsi="Times New Roman" w:cs="Times New Roman"/>
          <w:sz w:val="32"/>
          <w:szCs w:val="32"/>
        </w:rPr>
      </w:pPr>
      <w:r>
        <w:rPr>
          <w:rFonts w:ascii="Times New Roman" w:hAnsi="Times New Roman" w:cs="Times New Roman"/>
          <w:sz w:val="32"/>
          <w:szCs w:val="32"/>
        </w:rPr>
        <w:t>- Invitation</w:t>
      </w:r>
    </w:p>
    <w:p w14:paraId="453E8DC0" w14:textId="77777777" w:rsidR="005631D2" w:rsidRPr="00BF7FCA" w:rsidRDefault="005631D2" w:rsidP="00BF7FCA">
      <w:pPr>
        <w:pBdr>
          <w:bottom w:val="single" w:sz="6" w:space="1" w:color="auto"/>
        </w:pBdr>
        <w:spacing w:after="0" w:line="240" w:lineRule="auto"/>
        <w:rPr>
          <w:rFonts w:ascii="Times New Roman" w:hAnsi="Times New Roman" w:cs="Times New Roman"/>
          <w:sz w:val="32"/>
          <w:szCs w:val="32"/>
        </w:rPr>
      </w:pPr>
    </w:p>
    <w:p w14:paraId="663FE875" w14:textId="77777777" w:rsidR="005631D2" w:rsidRPr="00BF7FCA" w:rsidRDefault="005631D2" w:rsidP="00BF7FCA">
      <w:pPr>
        <w:spacing w:after="0" w:line="240" w:lineRule="auto"/>
        <w:rPr>
          <w:rFonts w:ascii="Times New Roman" w:hAnsi="Times New Roman" w:cs="Times New Roman"/>
          <w:sz w:val="32"/>
          <w:szCs w:val="32"/>
        </w:rPr>
      </w:pPr>
    </w:p>
    <w:p w14:paraId="7063598F" w14:textId="77777777" w:rsidR="005631D2" w:rsidRPr="00BF7FCA" w:rsidRDefault="005631D2" w:rsidP="00BF7FCA">
      <w:pPr>
        <w:spacing w:after="0" w:line="240" w:lineRule="auto"/>
        <w:rPr>
          <w:rFonts w:ascii="Times New Roman" w:hAnsi="Times New Roman" w:cs="Times New Roman"/>
          <w:sz w:val="32"/>
          <w:szCs w:val="32"/>
        </w:rPr>
      </w:pPr>
    </w:p>
    <w:p w14:paraId="00FA1891" w14:textId="77777777" w:rsidR="005631D2" w:rsidRDefault="005631D2"/>
    <w:sectPr w:rsidR="005631D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FAF91" w14:textId="77777777" w:rsidR="00A33601" w:rsidRDefault="00A33601" w:rsidP="00805D72">
      <w:pPr>
        <w:spacing w:after="0" w:line="240" w:lineRule="auto"/>
      </w:pPr>
      <w:r>
        <w:separator/>
      </w:r>
    </w:p>
  </w:endnote>
  <w:endnote w:type="continuationSeparator" w:id="0">
    <w:p w14:paraId="2825CEF9" w14:textId="77777777" w:rsidR="00A33601" w:rsidRDefault="00A33601" w:rsidP="00805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236722"/>
      <w:docPartObj>
        <w:docPartGallery w:val="Page Numbers (Bottom of Page)"/>
        <w:docPartUnique/>
      </w:docPartObj>
    </w:sdtPr>
    <w:sdtEndPr>
      <w:rPr>
        <w:color w:val="7F7F7F" w:themeColor="background1" w:themeShade="7F"/>
        <w:spacing w:val="60"/>
      </w:rPr>
    </w:sdtEndPr>
    <w:sdtContent>
      <w:p w14:paraId="3A2778AE" w14:textId="1DADE490" w:rsidR="00805D72" w:rsidRDefault="00805D7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F2E01C" w14:textId="77777777" w:rsidR="00805D72" w:rsidRDefault="00805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A84A0" w14:textId="77777777" w:rsidR="00A33601" w:rsidRDefault="00A33601" w:rsidP="00805D72">
      <w:pPr>
        <w:spacing w:after="0" w:line="240" w:lineRule="auto"/>
      </w:pPr>
      <w:r>
        <w:separator/>
      </w:r>
    </w:p>
  </w:footnote>
  <w:footnote w:type="continuationSeparator" w:id="0">
    <w:p w14:paraId="00AC5CB7" w14:textId="77777777" w:rsidR="00A33601" w:rsidRDefault="00A33601" w:rsidP="00805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B802C" w14:textId="359D8A98" w:rsidR="00805D72" w:rsidRDefault="00805D72">
    <w:pPr>
      <w:pStyle w:val="Header"/>
    </w:pPr>
    <w:r>
      <w:t xml:space="preserve">P&amp;B </w:t>
    </w:r>
    <w:proofErr w:type="spellStart"/>
    <w:r>
      <w:t>cofC</w:t>
    </w:r>
    <w:proofErr w:type="spellEnd"/>
    <w:r>
      <w:ptab w:relativeTo="margin" w:alignment="center" w:leader="none"/>
    </w:r>
    <w:r>
      <w:t>Walking in Purpose</w:t>
    </w:r>
    <w:r>
      <w:ptab w:relativeTo="margin" w:alignment="right" w:leader="none"/>
    </w:r>
    <w:r>
      <w:t>8/31/25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75AD0"/>
    <w:multiLevelType w:val="hybridMultilevel"/>
    <w:tmpl w:val="EC0AFFD2"/>
    <w:lvl w:ilvl="0" w:tplc="FFFFFFFF">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2900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1D2"/>
    <w:rsid w:val="00065736"/>
    <w:rsid w:val="000E238A"/>
    <w:rsid w:val="0015418E"/>
    <w:rsid w:val="00314E9D"/>
    <w:rsid w:val="00425E47"/>
    <w:rsid w:val="004430BC"/>
    <w:rsid w:val="004C624C"/>
    <w:rsid w:val="005631D2"/>
    <w:rsid w:val="006A716D"/>
    <w:rsid w:val="00805D72"/>
    <w:rsid w:val="008830D0"/>
    <w:rsid w:val="008B3620"/>
    <w:rsid w:val="00A33601"/>
    <w:rsid w:val="00BF7FCA"/>
    <w:rsid w:val="00D80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B8E263"/>
  <w15:chartTrackingRefBased/>
  <w15:docId w15:val="{38FA74A2-CF5E-694B-BC51-9BDB2F9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1D2"/>
    <w:rPr>
      <w:rFonts w:eastAsiaTheme="majorEastAsia" w:cstheme="majorBidi"/>
      <w:color w:val="272727" w:themeColor="text1" w:themeTint="D8"/>
    </w:rPr>
  </w:style>
  <w:style w:type="paragraph" w:styleId="Title">
    <w:name w:val="Title"/>
    <w:basedOn w:val="Normal"/>
    <w:next w:val="Normal"/>
    <w:link w:val="TitleChar"/>
    <w:uiPriority w:val="10"/>
    <w:qFormat/>
    <w:rsid w:val="00563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1D2"/>
    <w:pPr>
      <w:spacing w:before="160"/>
      <w:jc w:val="center"/>
    </w:pPr>
    <w:rPr>
      <w:i/>
      <w:iCs/>
      <w:color w:val="404040" w:themeColor="text1" w:themeTint="BF"/>
    </w:rPr>
  </w:style>
  <w:style w:type="character" w:customStyle="1" w:styleId="QuoteChar">
    <w:name w:val="Quote Char"/>
    <w:basedOn w:val="DefaultParagraphFont"/>
    <w:link w:val="Quote"/>
    <w:uiPriority w:val="29"/>
    <w:rsid w:val="005631D2"/>
    <w:rPr>
      <w:i/>
      <w:iCs/>
      <w:color w:val="404040" w:themeColor="text1" w:themeTint="BF"/>
    </w:rPr>
  </w:style>
  <w:style w:type="paragraph" w:styleId="ListParagraph">
    <w:name w:val="List Paragraph"/>
    <w:basedOn w:val="Normal"/>
    <w:uiPriority w:val="34"/>
    <w:qFormat/>
    <w:rsid w:val="005631D2"/>
    <w:pPr>
      <w:ind w:left="720"/>
      <w:contextualSpacing/>
    </w:pPr>
  </w:style>
  <w:style w:type="character" w:styleId="IntenseEmphasis">
    <w:name w:val="Intense Emphasis"/>
    <w:basedOn w:val="DefaultParagraphFont"/>
    <w:uiPriority w:val="21"/>
    <w:qFormat/>
    <w:rsid w:val="005631D2"/>
    <w:rPr>
      <w:i/>
      <w:iCs/>
      <w:color w:val="0F4761" w:themeColor="accent1" w:themeShade="BF"/>
    </w:rPr>
  </w:style>
  <w:style w:type="paragraph" w:styleId="IntenseQuote">
    <w:name w:val="Intense Quote"/>
    <w:basedOn w:val="Normal"/>
    <w:next w:val="Normal"/>
    <w:link w:val="IntenseQuoteChar"/>
    <w:uiPriority w:val="30"/>
    <w:qFormat/>
    <w:rsid w:val="00563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1D2"/>
    <w:rPr>
      <w:i/>
      <w:iCs/>
      <w:color w:val="0F4761" w:themeColor="accent1" w:themeShade="BF"/>
    </w:rPr>
  </w:style>
  <w:style w:type="character" w:styleId="IntenseReference">
    <w:name w:val="Intense Reference"/>
    <w:basedOn w:val="DefaultParagraphFont"/>
    <w:uiPriority w:val="32"/>
    <w:qFormat/>
    <w:rsid w:val="005631D2"/>
    <w:rPr>
      <w:b/>
      <w:bCs/>
      <w:smallCaps/>
      <w:color w:val="0F4761" w:themeColor="accent1" w:themeShade="BF"/>
      <w:spacing w:val="5"/>
    </w:rPr>
  </w:style>
  <w:style w:type="paragraph" w:styleId="Header">
    <w:name w:val="header"/>
    <w:basedOn w:val="Normal"/>
    <w:link w:val="HeaderChar"/>
    <w:uiPriority w:val="99"/>
    <w:unhideWhenUsed/>
    <w:rsid w:val="00805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D72"/>
  </w:style>
  <w:style w:type="paragraph" w:styleId="Footer">
    <w:name w:val="footer"/>
    <w:basedOn w:val="Normal"/>
    <w:link w:val="FooterChar"/>
    <w:uiPriority w:val="99"/>
    <w:unhideWhenUsed/>
    <w:rsid w:val="00805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504</Words>
  <Characters>2632</Characters>
  <Application>Microsoft Office Word</Application>
  <DocSecurity>0</DocSecurity>
  <Lines>87</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6</cp:revision>
  <dcterms:created xsi:type="dcterms:W3CDTF">2025-08-30T01:55:00Z</dcterms:created>
  <dcterms:modified xsi:type="dcterms:W3CDTF">2025-08-30T23:34:00Z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12b134d5-a34f-4c56-80a2-9faeef5a0efe</vt:lpwstr>
  </property>
</Properties>
</file>