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A217" w14:textId="53B48743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="00DA44C1">
        <w:rPr>
          <w:rFonts w:ascii="Times New Roman" w:hAnsi="Times New Roman" w:cs="Times New Roman"/>
          <w:b/>
          <w:bCs/>
          <w:sz w:val="32"/>
          <w:szCs w:val="32"/>
        </w:rPr>
        <w:t>: Scripture Reading- Acts 17:30-34 [22-34]</w:t>
      </w:r>
    </w:p>
    <w:p w14:paraId="38D01FFA" w14:textId="57DF5966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A. </w:t>
      </w:r>
      <w:r w:rsidR="00DA44C1">
        <w:rPr>
          <w:rFonts w:ascii="Times New Roman" w:hAnsi="Times New Roman" w:cs="Times New Roman"/>
          <w:sz w:val="32"/>
          <w:szCs w:val="32"/>
        </w:rPr>
        <w:t>About the Text</w:t>
      </w:r>
      <w:r w:rsidR="00B010E2">
        <w:rPr>
          <w:rFonts w:ascii="Times New Roman" w:hAnsi="Times New Roman" w:cs="Times New Roman"/>
          <w:sz w:val="32"/>
          <w:szCs w:val="32"/>
        </w:rPr>
        <w:t xml:space="preserve">: </w:t>
      </w:r>
      <w:r w:rsidR="00E41E27">
        <w:rPr>
          <w:rFonts w:ascii="Times New Roman" w:hAnsi="Times New Roman" w:cs="Times New Roman"/>
          <w:sz w:val="32"/>
          <w:szCs w:val="32"/>
        </w:rPr>
        <w:t>There will be a judgment and we must be prepared.</w:t>
      </w:r>
    </w:p>
    <w:p w14:paraId="23678892" w14:textId="19240D4D" w:rsidR="00BA292F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B. </w:t>
      </w:r>
      <w:r w:rsidR="00DA44C1">
        <w:rPr>
          <w:rFonts w:ascii="Times New Roman" w:hAnsi="Times New Roman" w:cs="Times New Roman"/>
          <w:sz w:val="32"/>
          <w:szCs w:val="32"/>
        </w:rPr>
        <w:t>Introduce the song “What Will Your Answer Be”</w:t>
      </w:r>
    </w:p>
    <w:p w14:paraId="23ADF689" w14:textId="2F3793EF" w:rsidR="00706C85" w:rsidRDefault="00706C85" w:rsidP="00706C8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1. Written By: Tillit Sidney Teddlie; When: 1935</w:t>
      </w:r>
    </w:p>
    <w:p w14:paraId="788FDB54" w14:textId="37D3D52B" w:rsidR="00706C85" w:rsidRPr="00A22927" w:rsidRDefault="00706C85" w:rsidP="00A2292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2. Others: 1 of 2 best known (“Heaven Holds All to Me”)</w:t>
      </w:r>
    </w:p>
    <w:p w14:paraId="55EF1F35" w14:textId="1EFFE1D4" w:rsidR="00BA292F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C. </w:t>
      </w:r>
      <w:r w:rsidR="00706C85">
        <w:rPr>
          <w:rFonts w:ascii="Times New Roman" w:hAnsi="Times New Roman" w:cs="Times New Roman"/>
          <w:sz w:val="32"/>
          <w:szCs w:val="32"/>
        </w:rPr>
        <w:t>Discuss the songwriter: Tillit S. Teddlie</w:t>
      </w:r>
    </w:p>
    <w:p w14:paraId="1300563D" w14:textId="4843C204" w:rsidR="00706C85" w:rsidRDefault="00706C85" w:rsidP="00706C8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1. Nationality: American; Spouse: Edna Webb; Children: Pete </w:t>
      </w:r>
    </w:p>
    <w:p w14:paraId="2CFB577D" w14:textId="77777777" w:rsidR="00706C85" w:rsidRDefault="00706C85" w:rsidP="00706C85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02122"/>
          <w:sz w:val="32"/>
          <w:szCs w:val="32"/>
        </w:rPr>
      </w:pPr>
      <w:r>
        <w:rPr>
          <w:sz w:val="32"/>
          <w:szCs w:val="32"/>
        </w:rPr>
        <w:tab/>
        <w:t xml:space="preserve">2. </w:t>
      </w:r>
      <w:r w:rsidRPr="00A11099">
        <w:rPr>
          <w:b/>
          <w:bCs/>
          <w:color w:val="202122"/>
          <w:sz w:val="32"/>
          <w:szCs w:val="32"/>
        </w:rPr>
        <w:t>Tillit Sidney Teddlie</w:t>
      </w:r>
      <w:r>
        <w:rPr>
          <w:b/>
          <w:bCs/>
          <w:color w:val="202122"/>
          <w:sz w:val="32"/>
          <w:szCs w:val="32"/>
        </w:rPr>
        <w:t>:</w:t>
      </w:r>
    </w:p>
    <w:p w14:paraId="36B3CB10" w14:textId="2C4052FD" w:rsidR="00706C85" w:rsidRPr="00706C85" w:rsidRDefault="00706C85" w:rsidP="00706C85">
      <w:pPr>
        <w:pStyle w:val="NormalWeb"/>
        <w:shd w:val="clear" w:color="auto" w:fill="FFFFFF"/>
        <w:spacing w:before="0" w:beforeAutospacing="0" w:after="0" w:afterAutospacing="0"/>
        <w:ind w:left="1440"/>
        <w:rPr>
          <w:b/>
          <w:bCs/>
          <w:color w:val="202122"/>
          <w:sz w:val="32"/>
          <w:szCs w:val="32"/>
        </w:rPr>
      </w:pPr>
      <w:r w:rsidRPr="00706C85">
        <w:rPr>
          <w:sz w:val="32"/>
          <w:szCs w:val="32"/>
        </w:rPr>
        <w:t>(June 3, 1885 – Aug</w:t>
      </w:r>
      <w:r w:rsidR="006C54A5">
        <w:rPr>
          <w:sz w:val="32"/>
          <w:szCs w:val="32"/>
        </w:rPr>
        <w:t>.</w:t>
      </w:r>
      <w:r w:rsidRPr="00706C85">
        <w:rPr>
          <w:sz w:val="32"/>
          <w:szCs w:val="32"/>
        </w:rPr>
        <w:t xml:space="preserve"> 17, 1987)</w:t>
      </w:r>
      <w:r w:rsidR="006C54A5">
        <w:rPr>
          <w:sz w:val="32"/>
          <w:szCs w:val="32"/>
        </w:rPr>
        <w:t xml:space="preserve"> He</w:t>
      </w:r>
      <w:r w:rsidRPr="00706C85">
        <w:rPr>
          <w:sz w:val="32"/>
          <w:szCs w:val="32"/>
        </w:rPr>
        <w:t xml:space="preserve"> was a singing teacher, composer, publisher, and gospel preacher in the Lord’s church.</w:t>
      </w:r>
      <w:r>
        <w:rPr>
          <w:b/>
          <w:bCs/>
          <w:color w:val="202122"/>
          <w:sz w:val="32"/>
          <w:szCs w:val="32"/>
        </w:rPr>
        <w:t xml:space="preserve"> </w:t>
      </w:r>
      <w:r w:rsidRPr="00706C85">
        <w:rPr>
          <w:sz w:val="32"/>
          <w:szCs w:val="32"/>
        </w:rPr>
        <w:t xml:space="preserve">In 1903, he was baptized into Christ, and also taught his first shape note singing school. He composed his first song in 1906. </w:t>
      </w:r>
      <w:r w:rsidR="0087155A">
        <w:rPr>
          <w:sz w:val="32"/>
          <w:szCs w:val="32"/>
        </w:rPr>
        <w:t>L</w:t>
      </w:r>
      <w:r w:rsidRPr="00706C85">
        <w:rPr>
          <w:sz w:val="32"/>
          <w:szCs w:val="32"/>
        </w:rPr>
        <w:t>ifetime</w:t>
      </w:r>
      <w:r w:rsidR="0087155A">
        <w:rPr>
          <w:sz w:val="32"/>
          <w:szCs w:val="32"/>
        </w:rPr>
        <w:t>:</w:t>
      </w:r>
      <w:r w:rsidRPr="00706C85">
        <w:rPr>
          <w:sz w:val="32"/>
          <w:szCs w:val="32"/>
        </w:rPr>
        <w:t xml:space="preserve"> </w:t>
      </w:r>
      <w:r w:rsidR="00033B70">
        <w:rPr>
          <w:sz w:val="32"/>
          <w:szCs w:val="32"/>
        </w:rPr>
        <w:t>he</w:t>
      </w:r>
      <w:r w:rsidRPr="00706C85">
        <w:rPr>
          <w:sz w:val="32"/>
          <w:szCs w:val="32"/>
        </w:rPr>
        <w:t xml:space="preserve"> composed 130 songs, published 14 song books.</w:t>
      </w:r>
    </w:p>
    <w:p w14:paraId="2ABBC7E5" w14:textId="77D52492" w:rsidR="00BA292F" w:rsidRPr="00A22927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</w:t>
      </w:r>
      <w:r w:rsidRPr="00A22927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706C85" w:rsidRPr="00A22927">
        <w:rPr>
          <w:rFonts w:ascii="Times New Roman" w:hAnsi="Times New Roman" w:cs="Times New Roman"/>
          <w:b/>
          <w:bCs/>
          <w:sz w:val="32"/>
          <w:szCs w:val="32"/>
        </w:rPr>
        <w:t xml:space="preserve">iscussion: </w:t>
      </w:r>
    </w:p>
    <w:p w14:paraId="00F05810" w14:textId="53603CAB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r w:rsidR="00A11099">
        <w:rPr>
          <w:rFonts w:ascii="Times New Roman" w:hAnsi="Times New Roman" w:cs="Times New Roman"/>
          <w:b/>
          <w:bCs/>
          <w:sz w:val="32"/>
          <w:szCs w:val="32"/>
        </w:rPr>
        <w:t>Christ</w:t>
      </w:r>
      <w:r w:rsidR="00020692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A11099">
        <w:rPr>
          <w:rFonts w:ascii="Times New Roman" w:hAnsi="Times New Roman" w:cs="Times New Roman"/>
          <w:b/>
          <w:bCs/>
          <w:sz w:val="32"/>
          <w:szCs w:val="32"/>
        </w:rPr>
        <w:t xml:space="preserve"> the True Judge</w:t>
      </w:r>
      <w:r w:rsidR="00020692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A11099">
        <w:rPr>
          <w:rFonts w:ascii="Times New Roman" w:hAnsi="Times New Roman" w:cs="Times New Roman"/>
          <w:b/>
          <w:bCs/>
          <w:sz w:val="32"/>
          <w:szCs w:val="32"/>
        </w:rPr>
        <w:t xml:space="preserve"> is </w:t>
      </w:r>
      <w:r w:rsidR="00A22927">
        <w:rPr>
          <w:rFonts w:ascii="Times New Roman" w:hAnsi="Times New Roman" w:cs="Times New Roman"/>
          <w:b/>
          <w:bCs/>
          <w:sz w:val="32"/>
          <w:szCs w:val="32"/>
        </w:rPr>
        <w:t>Waiting for</w:t>
      </w:r>
      <w:r w:rsidR="00A11099">
        <w:rPr>
          <w:rFonts w:ascii="Times New Roman" w:hAnsi="Times New Roman" w:cs="Times New Roman"/>
          <w:b/>
          <w:bCs/>
          <w:sz w:val="32"/>
          <w:szCs w:val="32"/>
        </w:rPr>
        <w:t xml:space="preserve"> Judgment Day</w:t>
      </w:r>
    </w:p>
    <w:p w14:paraId="1F6F1650" w14:textId="008B7E11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A. </w:t>
      </w:r>
      <w:r w:rsidR="00A22927">
        <w:rPr>
          <w:rFonts w:ascii="Times New Roman" w:hAnsi="Times New Roman" w:cs="Times New Roman"/>
          <w:sz w:val="32"/>
          <w:szCs w:val="32"/>
        </w:rPr>
        <w:t xml:space="preserve">Verse 1: </w:t>
      </w:r>
      <w:r w:rsidR="00D5444C" w:rsidRPr="005263E1">
        <w:rPr>
          <w:rFonts w:ascii="Times New Roman" w:hAnsi="Times New Roman" w:cs="Times New Roman"/>
          <w:sz w:val="32"/>
          <w:szCs w:val="32"/>
        </w:rPr>
        <w:t>Someday you’ll stand at the bar on high, someday your record you’ll see; someday you’ll answer the question of life, what will your answer be?</w:t>
      </w:r>
      <w:r w:rsidR="00D544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B7ACE5" w14:textId="447568AB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   1. </w:t>
      </w:r>
      <w:r w:rsidR="007734A8">
        <w:rPr>
          <w:rFonts w:ascii="Times New Roman" w:hAnsi="Times New Roman" w:cs="Times New Roman"/>
          <w:sz w:val="32"/>
          <w:szCs w:val="32"/>
        </w:rPr>
        <w:t>Romans 14:8-12 [Read]</w:t>
      </w:r>
    </w:p>
    <w:p w14:paraId="38708427" w14:textId="2B6ED93D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   2. </w:t>
      </w:r>
      <w:r w:rsidR="00625A9F">
        <w:rPr>
          <w:rFonts w:ascii="Times New Roman" w:hAnsi="Times New Roman" w:cs="Times New Roman"/>
          <w:sz w:val="32"/>
          <w:szCs w:val="32"/>
        </w:rPr>
        <w:t>II Cor. 5:1-10 [Read]</w:t>
      </w:r>
    </w:p>
    <w:p w14:paraId="13870E18" w14:textId="6787EC25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B. </w:t>
      </w:r>
      <w:r w:rsidR="004375F3">
        <w:rPr>
          <w:rFonts w:ascii="Times New Roman" w:hAnsi="Times New Roman" w:cs="Times New Roman"/>
          <w:sz w:val="32"/>
          <w:szCs w:val="32"/>
        </w:rPr>
        <w:t xml:space="preserve">Image of Judgment Day: </w:t>
      </w:r>
      <w:r w:rsidR="004A3C58">
        <w:rPr>
          <w:rFonts w:ascii="Times New Roman" w:hAnsi="Times New Roman" w:cs="Times New Roman"/>
          <w:sz w:val="32"/>
          <w:szCs w:val="32"/>
        </w:rPr>
        <w:t>Mattew 25:</w:t>
      </w:r>
      <w:r w:rsidR="00006A78">
        <w:rPr>
          <w:rFonts w:ascii="Times New Roman" w:hAnsi="Times New Roman" w:cs="Times New Roman"/>
          <w:sz w:val="32"/>
          <w:szCs w:val="32"/>
        </w:rPr>
        <w:t xml:space="preserve">31-46 [Read] </w:t>
      </w:r>
      <w:r w:rsidR="002E6264">
        <w:rPr>
          <w:rFonts w:ascii="Times New Roman" w:hAnsi="Times New Roman" w:cs="Times New Roman"/>
          <w:sz w:val="32"/>
          <w:szCs w:val="32"/>
        </w:rPr>
        <w:t>vs. 31-34; 44-46</w:t>
      </w:r>
    </w:p>
    <w:p w14:paraId="3F34584E" w14:textId="53E1A672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r w:rsidR="00DA44C1">
        <w:rPr>
          <w:rFonts w:ascii="Times New Roman" w:hAnsi="Times New Roman" w:cs="Times New Roman"/>
          <w:b/>
          <w:bCs/>
          <w:sz w:val="32"/>
          <w:szCs w:val="32"/>
        </w:rPr>
        <w:t>Sentencing on Judgment Day</w:t>
      </w:r>
    </w:p>
    <w:p w14:paraId="0A7735D0" w14:textId="77777777" w:rsidR="002E6264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A. </w:t>
      </w:r>
      <w:r w:rsidR="002E6264" w:rsidRPr="002E6264">
        <w:rPr>
          <w:rFonts w:ascii="Times New Roman" w:hAnsi="Times New Roman" w:cs="Times New Roman"/>
          <w:sz w:val="32"/>
          <w:szCs w:val="32"/>
        </w:rPr>
        <w:t>Verse 2: Sadly you’ll stand if you’re unprepared, trembling you’ll fall on your knee; facing the sentence of life or of death, what will that sentence be?</w:t>
      </w:r>
      <w:r w:rsidRPr="00867711">
        <w:rPr>
          <w:rFonts w:ascii="Times New Roman" w:hAnsi="Times New Roman" w:cs="Times New Roman"/>
          <w:sz w:val="32"/>
          <w:szCs w:val="32"/>
        </w:rPr>
        <w:t xml:space="preserve">      </w:t>
      </w:r>
    </w:p>
    <w:p w14:paraId="0373F691" w14:textId="6070F917" w:rsidR="00BA292F" w:rsidRPr="00867711" w:rsidRDefault="002E6264" w:rsidP="002E626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BA292F" w:rsidRPr="00867711">
        <w:rPr>
          <w:rFonts w:ascii="Times New Roman" w:hAnsi="Times New Roman" w:cs="Times New Roman"/>
          <w:sz w:val="32"/>
          <w:szCs w:val="32"/>
        </w:rPr>
        <w:t xml:space="preserve">1. </w:t>
      </w:r>
      <w:r w:rsidR="00F468DF">
        <w:rPr>
          <w:rFonts w:ascii="Times New Roman" w:hAnsi="Times New Roman" w:cs="Times New Roman"/>
          <w:sz w:val="32"/>
          <w:szCs w:val="32"/>
        </w:rPr>
        <w:t xml:space="preserve">Sentence of Life or Death: </w:t>
      </w:r>
      <w:r w:rsidR="000F2606">
        <w:rPr>
          <w:rFonts w:ascii="Times New Roman" w:hAnsi="Times New Roman" w:cs="Times New Roman"/>
          <w:sz w:val="32"/>
          <w:szCs w:val="32"/>
        </w:rPr>
        <w:t>I Kings 3:16-28 [Read]</w:t>
      </w:r>
    </w:p>
    <w:p w14:paraId="12C6DBD1" w14:textId="46B30017" w:rsidR="00BA292F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  2. The eternal consequences</w:t>
      </w:r>
      <w:r w:rsidR="00F468D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2BD7B76" w14:textId="63A341BA" w:rsidR="00697A0D" w:rsidRDefault="00697A0D" w:rsidP="00697A0D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</w:rPr>
        <w:t xml:space="preserve">a. Matt. 25:46 </w:t>
      </w:r>
      <w:r w:rsidRPr="00697A0D">
        <w:rPr>
          <w:rFonts w:ascii="Times New Roman" w:hAnsi="Times New Roman" w:cs="Times New Roman"/>
          <w:sz w:val="32"/>
          <w:szCs w:val="32"/>
        </w:rPr>
        <w:t>“</w:t>
      </w:r>
      <w:r w:rsidRPr="00697A0D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And these shall go away into everlasting punishment: but the righteous into life eternal.</w:t>
      </w:r>
      <w:r w:rsidRPr="00697A0D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661760BD" w14:textId="109B03D0" w:rsidR="00697A0D" w:rsidRDefault="00B70A94" w:rsidP="00697A0D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b. Matt. 8:12 “</w:t>
      </w:r>
      <w:r w:rsidRPr="00B70A94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But the children of the kingdom shall be cast out into outer darkness: there shall be weeping and gnashing of teeth.</w:t>
      </w:r>
      <w:r w:rsidRPr="00B70A94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D87C95">
        <w:rPr>
          <w:rFonts w:ascii="Times New Roman" w:hAnsi="Times New Roman" w:cs="Times New Roman"/>
          <w:sz w:val="32"/>
          <w:szCs w:val="32"/>
          <w:lang w:eastAsia="x-none"/>
        </w:rPr>
        <w:t xml:space="preserve"> (Tonight’s lesson)</w:t>
      </w:r>
    </w:p>
    <w:p w14:paraId="4E2C029B" w14:textId="558F059E" w:rsidR="00946706" w:rsidRDefault="00946706" w:rsidP="00697A0D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c. The weeds from the Parable of the Soil: Matt. 13:</w:t>
      </w:r>
      <w:r w:rsidR="00032844">
        <w:rPr>
          <w:rFonts w:ascii="Times New Roman" w:hAnsi="Times New Roman" w:cs="Times New Roman"/>
          <w:sz w:val="32"/>
          <w:szCs w:val="32"/>
          <w:lang w:eastAsia="x-none"/>
        </w:rPr>
        <w:t>42-43 “</w:t>
      </w:r>
      <w:r w:rsidR="00032844" w:rsidRPr="00162764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 xml:space="preserve">And shall cast them into a furnace of fire: there shall be wailing and </w:t>
      </w:r>
      <w:r w:rsidR="00032844" w:rsidRPr="00162764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lastRenderedPageBreak/>
        <w:t>gnashing of teeth.</w:t>
      </w:r>
      <w:r w:rsidR="00032844" w:rsidRPr="00162764">
        <w:rPr>
          <w:rFonts w:ascii="Times New Roman" w:hAnsi="Times New Roman" w:cs="Times New Roman"/>
          <w:sz w:val="32"/>
          <w:szCs w:val="32"/>
          <w:lang w:eastAsia="x-none"/>
        </w:rPr>
        <w:t> </w:t>
      </w:r>
      <w:r w:rsidR="00162764" w:rsidRPr="00162764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Then shall the righteous shine forth as the sun in the kingdom of their Father. Who hath ears to hear, let him hear.</w:t>
      </w:r>
      <w:r w:rsidR="00162764" w:rsidRPr="00162764">
        <w:rPr>
          <w:rFonts w:ascii="Times New Roman" w:hAnsi="Times New Roman" w:cs="Times New Roman"/>
          <w:sz w:val="32"/>
          <w:szCs w:val="32"/>
          <w:lang w:eastAsia="x-none"/>
        </w:rPr>
        <w:t>” </w:t>
      </w:r>
    </w:p>
    <w:p w14:paraId="422A59C9" w14:textId="46935ECE" w:rsidR="00162764" w:rsidRPr="00B70A94" w:rsidRDefault="00162764" w:rsidP="00697A0D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 xml:space="preserve">d. </w:t>
      </w:r>
      <w:r w:rsidR="002B21FF">
        <w:rPr>
          <w:rFonts w:ascii="Times New Roman" w:hAnsi="Times New Roman" w:cs="Times New Roman"/>
          <w:sz w:val="32"/>
          <w:szCs w:val="32"/>
          <w:lang w:eastAsia="x-none"/>
        </w:rPr>
        <w:t>(Matt. 22:13, Matt. 24:</w:t>
      </w:r>
      <w:r w:rsidR="008D01AD">
        <w:rPr>
          <w:rFonts w:ascii="Times New Roman" w:hAnsi="Times New Roman" w:cs="Times New Roman"/>
          <w:sz w:val="32"/>
          <w:szCs w:val="32"/>
          <w:lang w:eastAsia="x-none"/>
        </w:rPr>
        <w:t>51)</w:t>
      </w:r>
    </w:p>
    <w:p w14:paraId="743915A4" w14:textId="57B10F51" w:rsidR="00BA292F" w:rsidRDefault="00BA292F" w:rsidP="00B74580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B. </w:t>
      </w:r>
      <w:r w:rsidR="00120AA6">
        <w:rPr>
          <w:rFonts w:ascii="Times New Roman" w:hAnsi="Times New Roman" w:cs="Times New Roman"/>
          <w:sz w:val="32"/>
          <w:szCs w:val="32"/>
        </w:rPr>
        <w:t>The second death:</w:t>
      </w:r>
      <w:r w:rsidR="00B50BBB">
        <w:rPr>
          <w:rFonts w:ascii="Times New Roman" w:hAnsi="Times New Roman" w:cs="Times New Roman"/>
          <w:sz w:val="32"/>
          <w:szCs w:val="32"/>
        </w:rPr>
        <w:t xml:space="preserve"> </w:t>
      </w:r>
      <w:r w:rsidR="00B74580">
        <w:rPr>
          <w:rFonts w:ascii="Times New Roman" w:hAnsi="Times New Roman" w:cs="Times New Roman"/>
          <w:sz w:val="32"/>
          <w:szCs w:val="32"/>
        </w:rPr>
        <w:t>[</w:t>
      </w:r>
      <w:r w:rsidR="00A54DE2">
        <w:rPr>
          <w:rFonts w:ascii="Times New Roman" w:hAnsi="Times New Roman" w:cs="Times New Roman"/>
          <w:sz w:val="32"/>
          <w:szCs w:val="32"/>
        </w:rPr>
        <w:t xml:space="preserve">Explain- </w:t>
      </w:r>
      <w:r w:rsidR="00B50BBB">
        <w:rPr>
          <w:rFonts w:ascii="Times New Roman" w:hAnsi="Times New Roman" w:cs="Times New Roman"/>
          <w:sz w:val="32"/>
          <w:szCs w:val="32"/>
        </w:rPr>
        <w:t xml:space="preserve">Luke </w:t>
      </w:r>
      <w:r w:rsidR="00CF56D3">
        <w:rPr>
          <w:rFonts w:ascii="Times New Roman" w:hAnsi="Times New Roman" w:cs="Times New Roman"/>
          <w:sz w:val="32"/>
          <w:szCs w:val="32"/>
        </w:rPr>
        <w:t>16:19-31 Lazarus goes to Hades</w:t>
      </w:r>
      <w:r w:rsidR="00B74580">
        <w:rPr>
          <w:rFonts w:ascii="Times New Roman" w:hAnsi="Times New Roman" w:cs="Times New Roman"/>
          <w:sz w:val="32"/>
          <w:szCs w:val="32"/>
        </w:rPr>
        <w:t>]</w:t>
      </w:r>
    </w:p>
    <w:p w14:paraId="73CC0285" w14:textId="62783670" w:rsidR="00120AA6" w:rsidRDefault="00120AA6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1. Rev. 20:14-15 </w:t>
      </w:r>
      <w:r w:rsidR="00B50BBB">
        <w:rPr>
          <w:rFonts w:ascii="Times New Roman" w:hAnsi="Times New Roman" w:cs="Times New Roman"/>
          <w:sz w:val="32"/>
          <w:szCs w:val="32"/>
        </w:rPr>
        <w:t>[Read]</w:t>
      </w:r>
    </w:p>
    <w:p w14:paraId="368FFCF0" w14:textId="02872A0B" w:rsidR="00B50BBB" w:rsidRPr="00867711" w:rsidRDefault="00B50BBB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2. Rev. 21:8 [Read]</w:t>
      </w:r>
    </w:p>
    <w:p w14:paraId="4D002AE4" w14:textId="77E82FDD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867711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Pr="00867711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DA44C1">
        <w:rPr>
          <w:rFonts w:ascii="Times New Roman" w:hAnsi="Times New Roman" w:cs="Times New Roman"/>
          <w:b/>
          <w:bCs/>
          <w:sz w:val="32"/>
          <w:szCs w:val="32"/>
        </w:rPr>
        <w:t>Preparation Can ONLY Be Made Now</w:t>
      </w:r>
    </w:p>
    <w:p w14:paraId="1A7A3F7A" w14:textId="5A1D4B8F" w:rsidR="00BA292F" w:rsidRPr="00867711" w:rsidRDefault="00BA292F" w:rsidP="00A54DE2">
      <w:pPr>
        <w:spacing w:after="0" w:line="240" w:lineRule="auto"/>
        <w:ind w:left="225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A. </w:t>
      </w:r>
      <w:r w:rsidR="00A54DE2" w:rsidRPr="00A54DE2">
        <w:rPr>
          <w:rFonts w:ascii="Times New Roman" w:hAnsi="Times New Roman" w:cs="Times New Roman"/>
          <w:sz w:val="32"/>
          <w:szCs w:val="32"/>
        </w:rPr>
        <w:t>Verse 3: Now is the time to prepare my friend, make your soul spotless and free; washed in the blood of the crucified one, he will your answer be.</w:t>
      </w:r>
    </w:p>
    <w:p w14:paraId="5EE1EC35" w14:textId="58575BFF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   1. </w:t>
      </w:r>
      <w:r w:rsidR="00117A2E">
        <w:rPr>
          <w:rFonts w:ascii="Times New Roman" w:hAnsi="Times New Roman" w:cs="Times New Roman"/>
          <w:sz w:val="32"/>
          <w:szCs w:val="32"/>
        </w:rPr>
        <w:t xml:space="preserve">Luke </w:t>
      </w:r>
      <w:r w:rsidR="00055FC7">
        <w:rPr>
          <w:rFonts w:ascii="Times New Roman" w:hAnsi="Times New Roman" w:cs="Times New Roman"/>
          <w:sz w:val="32"/>
          <w:szCs w:val="32"/>
        </w:rPr>
        <w:t xml:space="preserve">16:19-31 [Read- vs. </w:t>
      </w:r>
      <w:r w:rsidR="009C6125">
        <w:rPr>
          <w:rFonts w:ascii="Times New Roman" w:hAnsi="Times New Roman" w:cs="Times New Roman"/>
          <w:sz w:val="32"/>
          <w:szCs w:val="32"/>
        </w:rPr>
        <w:t>26</w:t>
      </w:r>
      <w:r w:rsidR="00816E70">
        <w:rPr>
          <w:rFonts w:ascii="Times New Roman" w:hAnsi="Times New Roman" w:cs="Times New Roman"/>
          <w:sz w:val="32"/>
          <w:szCs w:val="32"/>
        </w:rPr>
        <w:t>-31]</w:t>
      </w:r>
    </w:p>
    <w:p w14:paraId="1C2F92A2" w14:textId="02E8C07D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   2. </w:t>
      </w:r>
      <w:r w:rsidR="0035756F">
        <w:rPr>
          <w:rFonts w:ascii="Times New Roman" w:hAnsi="Times New Roman" w:cs="Times New Roman"/>
          <w:sz w:val="32"/>
          <w:szCs w:val="32"/>
        </w:rPr>
        <w:t>II Cor. 6:1-13 [Read]</w:t>
      </w:r>
    </w:p>
    <w:p w14:paraId="68192179" w14:textId="71D9E8FF" w:rsidR="00BA292F" w:rsidRPr="00867711" w:rsidRDefault="00BA4486" w:rsidP="009E38B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A292F" w:rsidRPr="00867711">
        <w:rPr>
          <w:rFonts w:ascii="Times New Roman" w:hAnsi="Times New Roman" w:cs="Times New Roman"/>
          <w:sz w:val="32"/>
          <w:szCs w:val="32"/>
        </w:rPr>
        <w:t xml:space="preserve">B. </w:t>
      </w:r>
      <w:r w:rsidR="00626C53">
        <w:rPr>
          <w:rFonts w:ascii="Times New Roman" w:hAnsi="Times New Roman" w:cs="Times New Roman"/>
          <w:sz w:val="32"/>
          <w:szCs w:val="32"/>
        </w:rPr>
        <w:t>Everything we do in Christ must be done quickly</w:t>
      </w:r>
      <w:r w:rsidR="009E38B4">
        <w:rPr>
          <w:rFonts w:ascii="Times New Roman" w:hAnsi="Times New Roman" w:cs="Times New Roman"/>
          <w:sz w:val="32"/>
          <w:szCs w:val="32"/>
        </w:rPr>
        <w:t xml:space="preserve"> but especially the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9E38B4">
        <w:rPr>
          <w:rFonts w:ascii="Times New Roman" w:hAnsi="Times New Roman" w:cs="Times New Roman"/>
          <w:sz w:val="32"/>
          <w:szCs w:val="32"/>
        </w:rPr>
        <w:t>first thing we do for Christ which is our obedience to the gospel.</w:t>
      </w:r>
    </w:p>
    <w:p w14:paraId="3E1CACA9" w14:textId="3AE2CE60" w:rsidR="00DA2187" w:rsidRDefault="00BA292F" w:rsidP="000C4EB7">
      <w:pPr>
        <w:spacing w:after="0" w:line="240" w:lineRule="auto"/>
        <w:ind w:left="480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1. </w:t>
      </w:r>
      <w:r w:rsidR="003C2DD6">
        <w:rPr>
          <w:rFonts w:ascii="Times New Roman" w:hAnsi="Times New Roman" w:cs="Times New Roman"/>
          <w:sz w:val="32"/>
          <w:szCs w:val="32"/>
        </w:rPr>
        <w:t xml:space="preserve">Ananias to Saul/Paul </w:t>
      </w:r>
      <w:r w:rsidR="00BA4486">
        <w:rPr>
          <w:rFonts w:ascii="Times New Roman" w:hAnsi="Times New Roman" w:cs="Times New Roman"/>
          <w:sz w:val="32"/>
          <w:szCs w:val="32"/>
        </w:rPr>
        <w:t xml:space="preserve">Acts </w:t>
      </w:r>
      <w:r w:rsidR="00676CA9">
        <w:rPr>
          <w:rFonts w:ascii="Times New Roman" w:hAnsi="Times New Roman" w:cs="Times New Roman"/>
          <w:sz w:val="32"/>
          <w:szCs w:val="32"/>
        </w:rPr>
        <w:t>22:16 “</w:t>
      </w:r>
      <w:r w:rsidR="000C4EB7" w:rsidRPr="000C4EB7">
        <w:rPr>
          <w:rFonts w:ascii="Times New Roman" w:hAnsi="Times New Roman" w:cs="Times New Roman"/>
          <w:sz w:val="32"/>
          <w:szCs w:val="32"/>
          <w:lang w:eastAsia="x-none"/>
        </w:rPr>
        <w:t>And now why tarriest thou? arise, and be baptized, and wash away thy sins, calling on the name of the Lord.”</w:t>
      </w:r>
    </w:p>
    <w:p w14:paraId="272609E2" w14:textId="20D0C51D" w:rsidR="00BA292F" w:rsidRPr="00867711" w:rsidRDefault="00DA2187" w:rsidP="000C4EB7">
      <w:pPr>
        <w:spacing w:after="0" w:line="240" w:lineRule="auto"/>
        <w:ind w:left="4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="003C2DD6">
        <w:rPr>
          <w:rFonts w:ascii="Times New Roman" w:hAnsi="Times New Roman" w:cs="Times New Roman"/>
          <w:sz w:val="32"/>
          <w:szCs w:val="32"/>
        </w:rPr>
        <w:t>Philippian jail</w:t>
      </w:r>
      <w:r w:rsidR="00DF1E37">
        <w:rPr>
          <w:rFonts w:ascii="Times New Roman" w:hAnsi="Times New Roman" w:cs="Times New Roman"/>
          <w:sz w:val="32"/>
          <w:szCs w:val="32"/>
        </w:rPr>
        <w:t>e</w:t>
      </w:r>
      <w:r w:rsidR="003C2DD6">
        <w:rPr>
          <w:rFonts w:ascii="Times New Roman" w:hAnsi="Times New Roman" w:cs="Times New Roman"/>
          <w:sz w:val="32"/>
          <w:szCs w:val="32"/>
        </w:rPr>
        <w:t xml:space="preserve">r </w:t>
      </w:r>
      <w:r w:rsidR="003F5B8A">
        <w:rPr>
          <w:rFonts w:ascii="Times New Roman" w:hAnsi="Times New Roman" w:cs="Times New Roman"/>
          <w:sz w:val="32"/>
          <w:szCs w:val="32"/>
        </w:rPr>
        <w:t xml:space="preserve">Acts 16:33 </w:t>
      </w:r>
      <w:r w:rsidR="003C2DD6">
        <w:rPr>
          <w:rFonts w:ascii="Times New Roman" w:hAnsi="Times New Roman" w:cs="Times New Roman"/>
          <w:sz w:val="32"/>
          <w:szCs w:val="32"/>
        </w:rPr>
        <w:t>“</w:t>
      </w:r>
      <w:r w:rsidR="004C550E" w:rsidRPr="004C550E">
        <w:rPr>
          <w:rFonts w:ascii="Times New Roman" w:hAnsi="Times New Roman" w:cs="Times New Roman"/>
          <w:sz w:val="32"/>
          <w:szCs w:val="32"/>
          <w:lang w:eastAsia="x-none"/>
        </w:rPr>
        <w:t>And he</w:t>
      </w:r>
      <w:r w:rsidR="004C550E">
        <w:rPr>
          <w:rFonts w:ascii="Times New Roman" w:hAnsi="Times New Roman" w:cs="Times New Roman"/>
          <w:sz w:val="32"/>
          <w:szCs w:val="32"/>
          <w:lang w:eastAsia="x-none"/>
        </w:rPr>
        <w:t xml:space="preserve"> (jail</w:t>
      </w:r>
      <w:r w:rsidR="00DF1E37">
        <w:rPr>
          <w:rFonts w:ascii="Times New Roman" w:hAnsi="Times New Roman" w:cs="Times New Roman"/>
          <w:sz w:val="32"/>
          <w:szCs w:val="32"/>
          <w:lang w:eastAsia="x-none"/>
        </w:rPr>
        <w:t>e</w:t>
      </w:r>
      <w:r w:rsidR="004C550E">
        <w:rPr>
          <w:rFonts w:ascii="Times New Roman" w:hAnsi="Times New Roman" w:cs="Times New Roman"/>
          <w:sz w:val="32"/>
          <w:szCs w:val="32"/>
          <w:lang w:eastAsia="x-none"/>
        </w:rPr>
        <w:t>r)</w:t>
      </w:r>
      <w:r w:rsidR="004C550E" w:rsidRPr="004C550E">
        <w:rPr>
          <w:rFonts w:ascii="Times New Roman" w:hAnsi="Times New Roman" w:cs="Times New Roman"/>
          <w:sz w:val="32"/>
          <w:szCs w:val="32"/>
          <w:lang w:eastAsia="x-none"/>
        </w:rPr>
        <w:t xml:space="preserve"> took them </w:t>
      </w:r>
      <w:r w:rsidR="004C550E">
        <w:rPr>
          <w:rFonts w:ascii="Times New Roman" w:hAnsi="Times New Roman" w:cs="Times New Roman"/>
          <w:sz w:val="32"/>
          <w:szCs w:val="32"/>
          <w:lang w:eastAsia="x-none"/>
        </w:rPr>
        <w:t xml:space="preserve">(Paul &amp; Silas) </w:t>
      </w:r>
      <w:r w:rsidR="004C550E" w:rsidRPr="004C550E">
        <w:rPr>
          <w:rFonts w:ascii="Times New Roman" w:hAnsi="Times New Roman" w:cs="Times New Roman"/>
          <w:sz w:val="32"/>
          <w:szCs w:val="32"/>
          <w:lang w:eastAsia="x-none"/>
        </w:rPr>
        <w:t xml:space="preserve">the same hour of the night, and washed </w:t>
      </w:r>
      <w:r w:rsidR="004C550E" w:rsidRPr="004C550E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their</w:t>
      </w:r>
      <w:r w:rsidR="004C550E" w:rsidRPr="004C550E">
        <w:rPr>
          <w:rFonts w:ascii="Times New Roman" w:hAnsi="Times New Roman" w:cs="Times New Roman"/>
          <w:sz w:val="32"/>
          <w:szCs w:val="32"/>
          <w:lang w:eastAsia="x-none"/>
        </w:rPr>
        <w:t xml:space="preserve"> stripes</w:t>
      </w:r>
      <w:r w:rsidR="004C550E">
        <w:rPr>
          <w:rFonts w:ascii="Times New Roman" w:hAnsi="Times New Roman" w:cs="Times New Roman"/>
          <w:sz w:val="32"/>
          <w:szCs w:val="32"/>
          <w:lang w:eastAsia="x-none"/>
        </w:rPr>
        <w:t xml:space="preserve"> (wounds</w:t>
      </w:r>
      <w:r w:rsidR="00DF1E37">
        <w:rPr>
          <w:rFonts w:ascii="Times New Roman" w:hAnsi="Times New Roman" w:cs="Times New Roman"/>
          <w:sz w:val="32"/>
          <w:szCs w:val="32"/>
          <w:lang w:eastAsia="x-none"/>
        </w:rPr>
        <w:t xml:space="preserve">- vs. </w:t>
      </w:r>
      <w:r w:rsidR="00AC7A9C">
        <w:rPr>
          <w:rFonts w:ascii="Times New Roman" w:hAnsi="Times New Roman" w:cs="Times New Roman"/>
          <w:sz w:val="32"/>
          <w:szCs w:val="32"/>
          <w:lang w:eastAsia="x-none"/>
        </w:rPr>
        <w:t>23 “</w:t>
      </w:r>
      <w:r w:rsidR="00FB3D39" w:rsidRPr="00FB3D39">
        <w:rPr>
          <w:rFonts w:ascii="Times New Roman" w:hAnsi="Times New Roman" w:cs="Times New Roman"/>
          <w:sz w:val="32"/>
          <w:szCs w:val="32"/>
          <w:lang w:eastAsia="x-none"/>
        </w:rPr>
        <w:t xml:space="preserve">And when they had laid many stripes upon them, they cast </w:t>
      </w:r>
      <w:r w:rsidR="00FB3D39" w:rsidRPr="00FB3D39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them</w:t>
      </w:r>
      <w:r w:rsidR="00FB3D39" w:rsidRPr="00FB3D39">
        <w:rPr>
          <w:rFonts w:ascii="Times New Roman" w:hAnsi="Times New Roman" w:cs="Times New Roman"/>
          <w:sz w:val="32"/>
          <w:szCs w:val="32"/>
          <w:lang w:eastAsia="x-none"/>
        </w:rPr>
        <w:t xml:space="preserve"> into prison, charging the jailor to keep them safely:</w:t>
      </w:r>
      <w:r w:rsidR="00AC7A9C" w:rsidRPr="00FB3D39">
        <w:rPr>
          <w:rFonts w:ascii="Times New Roman" w:hAnsi="Times New Roman" w:cs="Times New Roman"/>
          <w:sz w:val="32"/>
          <w:szCs w:val="32"/>
          <w:lang w:eastAsia="x-none"/>
        </w:rPr>
        <w:t>”</w:t>
      </w:r>
      <w:r w:rsidR="004C550E" w:rsidRPr="00FB3D39">
        <w:rPr>
          <w:rFonts w:ascii="Times New Roman" w:hAnsi="Times New Roman" w:cs="Times New Roman"/>
          <w:sz w:val="32"/>
          <w:szCs w:val="32"/>
          <w:lang w:eastAsia="x-none"/>
        </w:rPr>
        <w:t xml:space="preserve">); </w:t>
      </w:r>
      <w:r w:rsidR="004C550E" w:rsidRPr="004C550E">
        <w:rPr>
          <w:rFonts w:ascii="Times New Roman" w:hAnsi="Times New Roman" w:cs="Times New Roman"/>
          <w:sz w:val="32"/>
          <w:szCs w:val="32"/>
          <w:lang w:eastAsia="x-none"/>
        </w:rPr>
        <w:t>and was baptized, he and all his, straightway.”</w:t>
      </w:r>
    </w:p>
    <w:p w14:paraId="6E3DD01D" w14:textId="064E218C" w:rsidR="00BA292F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</w:t>
      </w:r>
      <w:r w:rsidR="00A22EF8">
        <w:rPr>
          <w:rFonts w:ascii="Times New Roman" w:hAnsi="Times New Roman" w:cs="Times New Roman"/>
          <w:sz w:val="32"/>
          <w:szCs w:val="32"/>
        </w:rPr>
        <w:t>C</w:t>
      </w:r>
      <w:r w:rsidRPr="00867711">
        <w:rPr>
          <w:rFonts w:ascii="Times New Roman" w:hAnsi="Times New Roman" w:cs="Times New Roman"/>
          <w:sz w:val="32"/>
          <w:szCs w:val="32"/>
        </w:rPr>
        <w:t xml:space="preserve">. </w:t>
      </w:r>
      <w:r w:rsidR="00A22EF8">
        <w:rPr>
          <w:rFonts w:ascii="Times New Roman" w:hAnsi="Times New Roman" w:cs="Times New Roman"/>
          <w:sz w:val="32"/>
          <w:szCs w:val="32"/>
        </w:rPr>
        <w:t>Only God knows when He will send Christ back for the Judgment</w:t>
      </w:r>
    </w:p>
    <w:p w14:paraId="30EA0636" w14:textId="76DE1139" w:rsidR="00464CE8" w:rsidRDefault="00796C82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464CE8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. Mark </w:t>
      </w:r>
      <w:r w:rsidR="00464CE8">
        <w:rPr>
          <w:rFonts w:ascii="Times New Roman" w:hAnsi="Times New Roman" w:cs="Times New Roman"/>
          <w:sz w:val="32"/>
          <w:szCs w:val="32"/>
        </w:rPr>
        <w:t>13:32-37</w:t>
      </w:r>
      <w:r w:rsidR="000E3A86">
        <w:rPr>
          <w:rFonts w:ascii="Times New Roman" w:hAnsi="Times New Roman" w:cs="Times New Roman"/>
          <w:sz w:val="32"/>
          <w:szCs w:val="32"/>
        </w:rPr>
        <w:t xml:space="preserve"> [Read]</w:t>
      </w:r>
      <w:r w:rsidR="00115714">
        <w:rPr>
          <w:rFonts w:ascii="Times New Roman" w:hAnsi="Times New Roman" w:cs="Times New Roman"/>
          <w:sz w:val="32"/>
          <w:szCs w:val="32"/>
        </w:rPr>
        <w:t xml:space="preserve"> Not even Christ knows.</w:t>
      </w:r>
    </w:p>
    <w:p w14:paraId="0946B9B7" w14:textId="4B0220B5" w:rsidR="00607B88" w:rsidRDefault="00607B88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</w:t>
      </w:r>
      <w:r w:rsidR="00195F76">
        <w:rPr>
          <w:rFonts w:ascii="Times New Roman" w:hAnsi="Times New Roman" w:cs="Times New Roman"/>
          <w:sz w:val="32"/>
          <w:szCs w:val="32"/>
        </w:rPr>
        <w:t xml:space="preserve"> I Thess. 5:1-11</w:t>
      </w:r>
      <w:r w:rsidR="00A8632D">
        <w:rPr>
          <w:rFonts w:ascii="Times New Roman" w:hAnsi="Times New Roman" w:cs="Times New Roman"/>
          <w:sz w:val="32"/>
          <w:szCs w:val="32"/>
        </w:rPr>
        <w:t xml:space="preserve"> “thief in the night”</w:t>
      </w:r>
    </w:p>
    <w:p w14:paraId="6E705529" w14:textId="024DB436" w:rsidR="00796C82" w:rsidRPr="00867711" w:rsidRDefault="00464CE8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2. </w:t>
      </w:r>
      <w:r w:rsidR="000E3A86">
        <w:rPr>
          <w:rFonts w:ascii="Times New Roman" w:hAnsi="Times New Roman" w:cs="Times New Roman"/>
          <w:sz w:val="32"/>
          <w:szCs w:val="32"/>
        </w:rPr>
        <w:t>Matt. 25:1-13 [Read]</w:t>
      </w:r>
    </w:p>
    <w:p w14:paraId="63AC547C" w14:textId="185F262C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7711">
        <w:rPr>
          <w:rFonts w:ascii="Times New Roman" w:hAnsi="Times New Roman" w:cs="Times New Roman"/>
          <w:b/>
          <w:bCs/>
          <w:sz w:val="32"/>
          <w:szCs w:val="32"/>
        </w:rPr>
        <w:t>Closing</w:t>
      </w:r>
    </w:p>
    <w:p w14:paraId="6532138D" w14:textId="5483FDDE" w:rsidR="00BA292F" w:rsidRPr="00867711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A. </w:t>
      </w:r>
      <w:r w:rsidR="00111976">
        <w:rPr>
          <w:rFonts w:ascii="Times New Roman" w:hAnsi="Times New Roman" w:cs="Times New Roman"/>
          <w:sz w:val="32"/>
          <w:szCs w:val="32"/>
        </w:rPr>
        <w:t xml:space="preserve">Let’s always be on watch. </w:t>
      </w:r>
    </w:p>
    <w:p w14:paraId="4D2507C0" w14:textId="17027660" w:rsidR="00BA292F" w:rsidRDefault="00BA292F" w:rsidP="0086771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67711">
        <w:rPr>
          <w:rFonts w:ascii="Times New Roman" w:hAnsi="Times New Roman" w:cs="Times New Roman"/>
          <w:sz w:val="32"/>
          <w:szCs w:val="32"/>
        </w:rPr>
        <w:t xml:space="preserve">   B. </w:t>
      </w:r>
      <w:r w:rsidR="00111976">
        <w:rPr>
          <w:rFonts w:ascii="Times New Roman" w:hAnsi="Times New Roman" w:cs="Times New Roman"/>
          <w:sz w:val="32"/>
          <w:szCs w:val="32"/>
        </w:rPr>
        <w:t xml:space="preserve">We don’t know when our Lord will return, so </w:t>
      </w:r>
      <w:r w:rsidR="00BB1802">
        <w:rPr>
          <w:rFonts w:ascii="Times New Roman" w:hAnsi="Times New Roman" w:cs="Times New Roman"/>
          <w:sz w:val="32"/>
          <w:szCs w:val="32"/>
        </w:rPr>
        <w:t>let’s be ready to answer the questions</w:t>
      </w:r>
      <w:r w:rsidR="00B507F7">
        <w:rPr>
          <w:rFonts w:ascii="Times New Roman" w:hAnsi="Times New Roman" w:cs="Times New Roman"/>
          <w:sz w:val="32"/>
          <w:szCs w:val="32"/>
        </w:rPr>
        <w:t>:</w:t>
      </w:r>
    </w:p>
    <w:p w14:paraId="6F347CA7" w14:textId="77777777" w:rsidR="006823EB" w:rsidRDefault="00BB1802" w:rsidP="006823EB">
      <w:pPr>
        <w:pStyle w:val="Heading4"/>
        <w:shd w:val="clear" w:color="auto" w:fill="FFFFFF"/>
        <w:spacing w:before="0" w:beforeAutospacing="0" w:after="0" w:afterAutospacing="0" w:line="240" w:lineRule="atLeast"/>
        <w:ind w:left="720"/>
        <w:textAlignment w:val="baseline"/>
        <w:rPr>
          <w:b w:val="0"/>
          <w:bCs w:val="0"/>
          <w:sz w:val="32"/>
          <w:szCs w:val="32"/>
        </w:rPr>
      </w:pPr>
      <w:r w:rsidRPr="00BB1802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E6264">
        <w:rPr>
          <w:b w:val="0"/>
          <w:bCs w:val="0"/>
          <w:sz w:val="32"/>
          <w:szCs w:val="32"/>
        </w:rPr>
        <w:t>Chorus: What will it be? What will it be? Where will you spend eternity? What will it be, o what will it be? What will your answer be?</w:t>
      </w:r>
    </w:p>
    <w:p w14:paraId="10E8E5EA" w14:textId="5A936159" w:rsidR="00A11099" w:rsidRPr="00B507F7" w:rsidRDefault="006823EB" w:rsidP="00B507F7">
      <w:pPr>
        <w:pStyle w:val="Heading4"/>
        <w:shd w:val="clear" w:color="auto" w:fill="FFFFFF"/>
        <w:spacing w:before="0" w:beforeAutospacing="0" w:after="0" w:afterAutospacing="0" w:line="240" w:lineRule="atLeast"/>
        <w:textAlignment w:val="baseline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C. Invitation</w:t>
      </w:r>
      <w:r w:rsidR="005263E1" w:rsidRPr="002E6264">
        <w:rPr>
          <w:b w:val="0"/>
          <w:bCs w:val="0"/>
          <w:sz w:val="32"/>
          <w:szCs w:val="32"/>
        </w:rPr>
        <w:br/>
      </w:r>
    </w:p>
    <w:sectPr w:rsidR="00A11099" w:rsidRPr="00B507F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83674" w14:textId="77777777" w:rsidR="0082309D" w:rsidRDefault="0082309D" w:rsidP="00DA44C1">
      <w:pPr>
        <w:spacing w:after="0" w:line="240" w:lineRule="auto"/>
      </w:pPr>
      <w:r>
        <w:separator/>
      </w:r>
    </w:p>
  </w:endnote>
  <w:endnote w:type="continuationSeparator" w:id="0">
    <w:p w14:paraId="0794DF55" w14:textId="77777777" w:rsidR="0082309D" w:rsidRDefault="0082309D" w:rsidP="00DA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9908668"/>
      <w:docPartObj>
        <w:docPartGallery w:val="Page Numbers (Bottom of Page)"/>
        <w:docPartUnique/>
      </w:docPartObj>
    </w:sdtPr>
    <w:sdtContent>
      <w:p w14:paraId="3590CAE1" w14:textId="0C05C1BB" w:rsidR="00DA44C1" w:rsidRDefault="00DA44C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821755E" w14:textId="77777777" w:rsidR="00DA44C1" w:rsidRDefault="00DA4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5D9D4" w14:textId="77777777" w:rsidR="0082309D" w:rsidRDefault="0082309D" w:rsidP="00DA44C1">
      <w:pPr>
        <w:spacing w:after="0" w:line="240" w:lineRule="auto"/>
      </w:pPr>
      <w:r>
        <w:separator/>
      </w:r>
    </w:p>
  </w:footnote>
  <w:footnote w:type="continuationSeparator" w:id="0">
    <w:p w14:paraId="039A94B6" w14:textId="77777777" w:rsidR="0082309D" w:rsidRDefault="0082309D" w:rsidP="00DA4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44527" w14:textId="4095F15D" w:rsidR="00DA44C1" w:rsidRDefault="00DA44C1">
    <w:pPr>
      <w:pStyle w:val="Header"/>
    </w:pPr>
    <w:r>
      <w:t>P&amp;B cofC</w:t>
    </w:r>
    <w:r>
      <w:ptab w:relativeTo="margin" w:alignment="center" w:leader="none"/>
    </w:r>
    <w:r>
      <w:t>What Will Your Answer Be (Acts 17:30-34)</w:t>
    </w:r>
    <w:r>
      <w:ptab w:relativeTo="margin" w:alignment="right" w:leader="none"/>
    </w:r>
    <w:r>
      <w:t>1/7/24 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2F"/>
    <w:rsid w:val="00006A78"/>
    <w:rsid w:val="00020692"/>
    <w:rsid w:val="00030EC6"/>
    <w:rsid w:val="00032844"/>
    <w:rsid w:val="00033B70"/>
    <w:rsid w:val="00055FC7"/>
    <w:rsid w:val="000C4EB7"/>
    <w:rsid w:val="000E3A86"/>
    <w:rsid w:val="000F2606"/>
    <w:rsid w:val="00111976"/>
    <w:rsid w:val="00115714"/>
    <w:rsid w:val="00117A2E"/>
    <w:rsid w:val="00120AA6"/>
    <w:rsid w:val="00162764"/>
    <w:rsid w:val="00195F76"/>
    <w:rsid w:val="00204330"/>
    <w:rsid w:val="002B21FF"/>
    <w:rsid w:val="002E6264"/>
    <w:rsid w:val="00323796"/>
    <w:rsid w:val="0035756F"/>
    <w:rsid w:val="003C2DD6"/>
    <w:rsid w:val="003F5B8A"/>
    <w:rsid w:val="004375F3"/>
    <w:rsid w:val="00464CE8"/>
    <w:rsid w:val="004A3C58"/>
    <w:rsid w:val="004B376C"/>
    <w:rsid w:val="004C550E"/>
    <w:rsid w:val="005263E1"/>
    <w:rsid w:val="00577C1F"/>
    <w:rsid w:val="00607B88"/>
    <w:rsid w:val="00625A9F"/>
    <w:rsid w:val="00626C53"/>
    <w:rsid w:val="00676CA9"/>
    <w:rsid w:val="006823EB"/>
    <w:rsid w:val="00697A0D"/>
    <w:rsid w:val="006C54A5"/>
    <w:rsid w:val="00706C85"/>
    <w:rsid w:val="007734A8"/>
    <w:rsid w:val="00796C82"/>
    <w:rsid w:val="007E6221"/>
    <w:rsid w:val="00816E70"/>
    <w:rsid w:val="0082309D"/>
    <w:rsid w:val="00867711"/>
    <w:rsid w:val="0087155A"/>
    <w:rsid w:val="008A6164"/>
    <w:rsid w:val="008D01AD"/>
    <w:rsid w:val="00946706"/>
    <w:rsid w:val="009C6125"/>
    <w:rsid w:val="009E38B4"/>
    <w:rsid w:val="00A11099"/>
    <w:rsid w:val="00A22927"/>
    <w:rsid w:val="00A22EF8"/>
    <w:rsid w:val="00A54DE2"/>
    <w:rsid w:val="00A8632D"/>
    <w:rsid w:val="00AC7A9C"/>
    <w:rsid w:val="00B010E2"/>
    <w:rsid w:val="00B507F7"/>
    <w:rsid w:val="00B50BBB"/>
    <w:rsid w:val="00B70A94"/>
    <w:rsid w:val="00B74580"/>
    <w:rsid w:val="00BA292F"/>
    <w:rsid w:val="00BA4486"/>
    <w:rsid w:val="00BB1802"/>
    <w:rsid w:val="00CA420D"/>
    <w:rsid w:val="00CF56D3"/>
    <w:rsid w:val="00D5444C"/>
    <w:rsid w:val="00D87C95"/>
    <w:rsid w:val="00DA2187"/>
    <w:rsid w:val="00DA44C1"/>
    <w:rsid w:val="00DF1E37"/>
    <w:rsid w:val="00E41E27"/>
    <w:rsid w:val="00ED1CDD"/>
    <w:rsid w:val="00F468DF"/>
    <w:rsid w:val="00FB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D9F5"/>
  <w15:chartTrackingRefBased/>
  <w15:docId w15:val="{65D69796-2C71-4158-AC69-B3B4D82D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110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1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1109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1109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1109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4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4C1"/>
  </w:style>
  <w:style w:type="paragraph" w:styleId="Footer">
    <w:name w:val="footer"/>
    <w:basedOn w:val="Normal"/>
    <w:link w:val="FooterChar"/>
    <w:uiPriority w:val="99"/>
    <w:unhideWhenUsed/>
    <w:rsid w:val="00DA4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66</cp:revision>
  <dcterms:created xsi:type="dcterms:W3CDTF">2024-01-06T21:42:00Z</dcterms:created>
  <dcterms:modified xsi:type="dcterms:W3CDTF">2024-01-07T00:18:00Z</dcterms:modified>
</cp:coreProperties>
</file>