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33B3A" w14:textId="3B4F34C1" w:rsidR="00CB0EDD" w:rsidRPr="00B028A5" w:rsidRDefault="00CB0EDD" w:rsidP="00CB0EDD">
      <w:pPr>
        <w:spacing w:after="0" w:line="240" w:lineRule="auto"/>
        <w:rPr>
          <w:rFonts w:ascii="Times New Roman" w:hAnsi="Times New Roman" w:cs="Times New Roman"/>
          <w:b/>
          <w:bCs/>
          <w:sz w:val="32"/>
          <w:szCs w:val="32"/>
        </w:rPr>
      </w:pPr>
      <w:r w:rsidRPr="00B028A5">
        <w:rPr>
          <w:rFonts w:ascii="Times New Roman" w:hAnsi="Times New Roman" w:cs="Times New Roman"/>
          <w:b/>
          <w:bCs/>
          <w:sz w:val="32"/>
          <w:szCs w:val="32"/>
        </w:rPr>
        <w:t>Introduction</w:t>
      </w:r>
      <w:r w:rsidR="00C87D95" w:rsidRPr="00B028A5">
        <w:rPr>
          <w:rFonts w:ascii="Times New Roman" w:hAnsi="Times New Roman" w:cs="Times New Roman"/>
          <w:b/>
          <w:bCs/>
          <w:sz w:val="32"/>
          <w:szCs w:val="32"/>
        </w:rPr>
        <w:t>: Scripture Reading- Jeremiah 4:1-4</w:t>
      </w:r>
    </w:p>
    <w:p w14:paraId="0377A415" w14:textId="04D802C8" w:rsidR="00C87D95" w:rsidRPr="00C87D95" w:rsidRDefault="00C87D95" w:rsidP="00C87D95">
      <w:pPr>
        <w:pStyle w:val="ListParagraph"/>
        <w:numPr>
          <w:ilvl w:val="0"/>
          <w:numId w:val="1"/>
        </w:numPr>
        <w:spacing w:after="0" w:line="240" w:lineRule="auto"/>
        <w:rPr>
          <w:rFonts w:ascii="Times New Roman" w:hAnsi="Times New Roman" w:cs="Times New Roman"/>
          <w:sz w:val="32"/>
          <w:szCs w:val="32"/>
        </w:rPr>
      </w:pPr>
      <w:r w:rsidRPr="00C87D95">
        <w:rPr>
          <w:rFonts w:ascii="Times New Roman" w:hAnsi="Times New Roman" w:cs="Times New Roman"/>
          <w:sz w:val="32"/>
          <w:szCs w:val="32"/>
        </w:rPr>
        <w:t xml:space="preserve">About the Text: </w:t>
      </w:r>
    </w:p>
    <w:p w14:paraId="43AAA711" w14:textId="3C3934E6" w:rsidR="00C87D95" w:rsidRDefault="00C87D95" w:rsidP="00C87D95">
      <w:pPr>
        <w:pStyle w:val="ListParagraph"/>
        <w:numPr>
          <w:ilvl w:val="1"/>
          <w:numId w:val="1"/>
        </w:numPr>
        <w:spacing w:after="0" w:line="240" w:lineRule="auto"/>
        <w:rPr>
          <w:rFonts w:ascii="Times New Roman" w:hAnsi="Times New Roman" w:cs="Times New Roman"/>
          <w:sz w:val="32"/>
          <w:szCs w:val="32"/>
        </w:rPr>
      </w:pPr>
      <w:r>
        <w:rPr>
          <w:rFonts w:ascii="Times New Roman" w:hAnsi="Times New Roman" w:cs="Times New Roman"/>
          <w:sz w:val="32"/>
          <w:szCs w:val="32"/>
        </w:rPr>
        <w:t>Vs. 1-2 Jeremiah addresses Israel first and tells them to return and put away their abominations so the other nations will know and glorify God (reference AM lesson- only to have glory in the Lord and nothing else).</w:t>
      </w:r>
    </w:p>
    <w:p w14:paraId="0B29DA5F" w14:textId="77777777" w:rsidR="00A32777" w:rsidRDefault="00C87D95" w:rsidP="00CB0EDD">
      <w:pPr>
        <w:pStyle w:val="ListParagraph"/>
        <w:numPr>
          <w:ilvl w:val="1"/>
          <w:numId w:val="1"/>
        </w:numPr>
        <w:spacing w:after="0" w:line="240" w:lineRule="auto"/>
        <w:rPr>
          <w:rFonts w:ascii="Times New Roman" w:hAnsi="Times New Roman" w:cs="Times New Roman"/>
          <w:sz w:val="32"/>
          <w:szCs w:val="32"/>
        </w:rPr>
      </w:pPr>
      <w:r>
        <w:rPr>
          <w:rFonts w:ascii="Times New Roman" w:hAnsi="Times New Roman" w:cs="Times New Roman"/>
          <w:sz w:val="32"/>
          <w:szCs w:val="32"/>
        </w:rPr>
        <w:t>Vs. 3-4 Jeremiah turns his attention to Judah and tells them to replough their freshly ploughed ground because it now has thorns and to circumcise the foreskin of their hearts.</w:t>
      </w:r>
    </w:p>
    <w:p w14:paraId="17A3F09F" w14:textId="43DFAC9F" w:rsidR="00CB0EDD" w:rsidRPr="00A32777" w:rsidRDefault="00CB0EDD" w:rsidP="00CB0EDD">
      <w:pPr>
        <w:pStyle w:val="ListParagraph"/>
        <w:numPr>
          <w:ilvl w:val="1"/>
          <w:numId w:val="1"/>
        </w:numPr>
        <w:spacing w:after="0" w:line="240" w:lineRule="auto"/>
        <w:rPr>
          <w:rFonts w:ascii="Times New Roman" w:hAnsi="Times New Roman" w:cs="Times New Roman"/>
          <w:sz w:val="32"/>
          <w:szCs w:val="32"/>
        </w:rPr>
      </w:pPr>
      <w:r w:rsidRPr="00A32777">
        <w:rPr>
          <w:rFonts w:ascii="Times New Roman" w:hAnsi="Times New Roman" w:cs="Times New Roman"/>
          <w:sz w:val="32"/>
          <w:szCs w:val="32"/>
        </w:rPr>
        <w:t>Deuteronomy 10:16</w:t>
      </w:r>
      <w:r w:rsidR="008835C5">
        <w:rPr>
          <w:rFonts w:ascii="Times New Roman" w:hAnsi="Times New Roman" w:cs="Times New Roman"/>
          <w:sz w:val="32"/>
          <w:szCs w:val="32"/>
        </w:rPr>
        <w:t xml:space="preserve"> (vs. 12-22)</w:t>
      </w:r>
      <w:r w:rsidRPr="00A32777">
        <w:rPr>
          <w:rFonts w:ascii="Times New Roman" w:hAnsi="Times New Roman" w:cs="Times New Roman"/>
          <w:sz w:val="32"/>
          <w:szCs w:val="32"/>
        </w:rPr>
        <w:t xml:space="preserve"> </w:t>
      </w:r>
      <w:r w:rsidR="00160FA8">
        <w:rPr>
          <w:rFonts w:ascii="Times New Roman" w:hAnsi="Times New Roman" w:cs="Times New Roman"/>
          <w:sz w:val="32"/>
          <w:szCs w:val="32"/>
        </w:rPr>
        <w:t>–</w:t>
      </w:r>
      <w:r w:rsidRPr="00A32777">
        <w:rPr>
          <w:rFonts w:ascii="Times New Roman" w:hAnsi="Times New Roman" w:cs="Times New Roman"/>
          <w:sz w:val="32"/>
          <w:szCs w:val="32"/>
        </w:rPr>
        <w:t xml:space="preserve"> </w:t>
      </w:r>
      <w:r w:rsidR="00160FA8">
        <w:rPr>
          <w:rFonts w:ascii="Times New Roman" w:hAnsi="Times New Roman" w:cs="Times New Roman"/>
          <w:sz w:val="32"/>
          <w:szCs w:val="32"/>
        </w:rPr>
        <w:t>“</w:t>
      </w:r>
      <w:r w:rsidRPr="00A32777">
        <w:rPr>
          <w:rFonts w:ascii="Times New Roman" w:hAnsi="Times New Roman" w:cs="Times New Roman"/>
          <w:sz w:val="32"/>
          <w:szCs w:val="32"/>
        </w:rPr>
        <w:t xml:space="preserve">Circumcise therefore the foreskin of your heart, and be no more </w:t>
      </w:r>
      <w:proofErr w:type="spellStart"/>
      <w:r w:rsidRPr="00A32777">
        <w:rPr>
          <w:rFonts w:ascii="Times New Roman" w:hAnsi="Times New Roman" w:cs="Times New Roman"/>
          <w:sz w:val="32"/>
          <w:szCs w:val="32"/>
        </w:rPr>
        <w:t>stiffnecked</w:t>
      </w:r>
      <w:proofErr w:type="spellEnd"/>
      <w:r w:rsidRPr="00A32777">
        <w:rPr>
          <w:rFonts w:ascii="Times New Roman" w:hAnsi="Times New Roman" w:cs="Times New Roman"/>
          <w:sz w:val="32"/>
          <w:szCs w:val="32"/>
        </w:rPr>
        <w:t>.</w:t>
      </w:r>
      <w:r w:rsidR="00160FA8">
        <w:rPr>
          <w:rFonts w:ascii="Times New Roman" w:hAnsi="Times New Roman" w:cs="Times New Roman"/>
          <w:sz w:val="32"/>
          <w:szCs w:val="32"/>
        </w:rPr>
        <w:t>”</w:t>
      </w:r>
    </w:p>
    <w:p w14:paraId="0752C15B" w14:textId="077C1BF7" w:rsidR="00CB0EDD" w:rsidRPr="00A32777" w:rsidRDefault="00A32777" w:rsidP="00A32777">
      <w:pPr>
        <w:pStyle w:val="ListParagraph"/>
        <w:numPr>
          <w:ilvl w:val="0"/>
          <w:numId w:val="1"/>
        </w:numPr>
        <w:spacing w:after="0" w:line="240" w:lineRule="auto"/>
        <w:rPr>
          <w:rFonts w:ascii="Times New Roman" w:hAnsi="Times New Roman" w:cs="Times New Roman"/>
          <w:sz w:val="32"/>
          <w:szCs w:val="32"/>
        </w:rPr>
      </w:pPr>
      <w:r>
        <w:rPr>
          <w:rFonts w:ascii="Times New Roman" w:hAnsi="Times New Roman" w:cs="Times New Roman"/>
          <w:sz w:val="32"/>
          <w:szCs w:val="32"/>
        </w:rPr>
        <w:t>Circumcision</w:t>
      </w:r>
      <w:r w:rsidR="00CB0EDD" w:rsidRPr="00A32777">
        <w:rPr>
          <w:rFonts w:ascii="Times New Roman" w:hAnsi="Times New Roman" w:cs="Times New Roman"/>
          <w:sz w:val="32"/>
          <w:szCs w:val="32"/>
        </w:rPr>
        <w:t xml:space="preserve"> in the Old Testament</w:t>
      </w:r>
    </w:p>
    <w:p w14:paraId="542FF5A7" w14:textId="05212C5D" w:rsidR="00A32777" w:rsidRPr="00A32777" w:rsidRDefault="00A32777" w:rsidP="00A32777">
      <w:pPr>
        <w:pStyle w:val="ListParagraph"/>
        <w:numPr>
          <w:ilvl w:val="1"/>
          <w:numId w:val="1"/>
        </w:numPr>
        <w:spacing w:after="0" w:line="240" w:lineRule="auto"/>
        <w:rPr>
          <w:rFonts w:ascii="Times New Roman" w:hAnsi="Times New Roman" w:cs="Times New Roman"/>
          <w:sz w:val="32"/>
          <w:szCs w:val="32"/>
        </w:rPr>
      </w:pPr>
      <w:r>
        <w:rPr>
          <w:rFonts w:ascii="Times New Roman" w:hAnsi="Times New Roman" w:cs="Times New Roman"/>
          <w:sz w:val="32"/>
          <w:szCs w:val="32"/>
        </w:rPr>
        <w:t>Gen. 17:10-14; 23-27</w:t>
      </w:r>
    </w:p>
    <w:p w14:paraId="0CD07F60" w14:textId="28E2E109" w:rsidR="00CB0EDD" w:rsidRPr="0085786B" w:rsidRDefault="00CB0EDD" w:rsidP="0085786B">
      <w:pPr>
        <w:pStyle w:val="ListParagraph"/>
        <w:numPr>
          <w:ilvl w:val="0"/>
          <w:numId w:val="1"/>
        </w:numPr>
        <w:spacing w:after="0" w:line="240" w:lineRule="auto"/>
        <w:rPr>
          <w:rFonts w:ascii="Times New Roman" w:hAnsi="Times New Roman" w:cs="Times New Roman"/>
          <w:sz w:val="32"/>
          <w:szCs w:val="32"/>
        </w:rPr>
      </w:pPr>
      <w:r w:rsidRPr="0085786B">
        <w:rPr>
          <w:rFonts w:ascii="Times New Roman" w:hAnsi="Times New Roman" w:cs="Times New Roman"/>
          <w:sz w:val="32"/>
          <w:szCs w:val="32"/>
        </w:rPr>
        <w:t>Introduction to the spiritual significance of circumcision of the heart</w:t>
      </w:r>
    </w:p>
    <w:p w14:paraId="747ADFA6" w14:textId="643221A5" w:rsidR="0085786B" w:rsidRDefault="0085786B" w:rsidP="0085786B">
      <w:pPr>
        <w:pStyle w:val="ListParagraph"/>
        <w:numPr>
          <w:ilvl w:val="1"/>
          <w:numId w:val="1"/>
        </w:numPr>
        <w:spacing w:after="0" w:line="240" w:lineRule="auto"/>
        <w:rPr>
          <w:rFonts w:ascii="Times New Roman" w:hAnsi="Times New Roman" w:cs="Times New Roman"/>
          <w:sz w:val="32"/>
          <w:szCs w:val="32"/>
        </w:rPr>
      </w:pPr>
      <w:r>
        <w:rPr>
          <w:rFonts w:ascii="Times New Roman" w:hAnsi="Times New Roman" w:cs="Times New Roman"/>
          <w:sz w:val="32"/>
          <w:szCs w:val="32"/>
        </w:rPr>
        <w:t>In Jeremiah 4 and Deut. 10 the prophets are making a physical and spiritual metaphorical reference</w:t>
      </w:r>
      <w:r w:rsidR="004240BA">
        <w:rPr>
          <w:rFonts w:ascii="Times New Roman" w:hAnsi="Times New Roman" w:cs="Times New Roman"/>
          <w:sz w:val="32"/>
          <w:szCs w:val="32"/>
        </w:rPr>
        <w:t xml:space="preserve"> connecting circumcision to the heart</w:t>
      </w:r>
      <w:r w:rsidR="00A566A0">
        <w:rPr>
          <w:rFonts w:ascii="Times New Roman" w:hAnsi="Times New Roman" w:cs="Times New Roman"/>
          <w:sz w:val="32"/>
          <w:szCs w:val="32"/>
        </w:rPr>
        <w:t>.</w:t>
      </w:r>
    </w:p>
    <w:p w14:paraId="4ED8ED01" w14:textId="1FEA8CBB" w:rsidR="004240BA" w:rsidRDefault="004240BA" w:rsidP="0085786B">
      <w:pPr>
        <w:pStyle w:val="ListParagraph"/>
        <w:numPr>
          <w:ilvl w:val="1"/>
          <w:numId w:val="1"/>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They are saying that there needs to be a </w:t>
      </w:r>
      <w:r w:rsidR="00A566A0">
        <w:rPr>
          <w:rFonts w:ascii="Times New Roman" w:hAnsi="Times New Roman" w:cs="Times New Roman"/>
          <w:sz w:val="32"/>
          <w:szCs w:val="32"/>
        </w:rPr>
        <w:t xml:space="preserve">spiritual </w:t>
      </w:r>
      <w:r>
        <w:rPr>
          <w:rFonts w:ascii="Times New Roman" w:hAnsi="Times New Roman" w:cs="Times New Roman"/>
          <w:sz w:val="32"/>
          <w:szCs w:val="32"/>
        </w:rPr>
        <w:t>change made.</w:t>
      </w:r>
    </w:p>
    <w:p w14:paraId="2F7756BE" w14:textId="6B36CCA3" w:rsidR="004240BA" w:rsidRPr="0085786B" w:rsidRDefault="004240BA" w:rsidP="0085786B">
      <w:pPr>
        <w:pStyle w:val="ListParagraph"/>
        <w:numPr>
          <w:ilvl w:val="1"/>
          <w:numId w:val="1"/>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I propose to you that based on the concept of </w:t>
      </w:r>
      <w:r w:rsidR="00235A72">
        <w:rPr>
          <w:rFonts w:ascii="Times New Roman" w:hAnsi="Times New Roman" w:cs="Times New Roman"/>
          <w:sz w:val="32"/>
          <w:szCs w:val="32"/>
        </w:rPr>
        <w:t xml:space="preserve">physical </w:t>
      </w:r>
      <w:r>
        <w:rPr>
          <w:rFonts w:ascii="Times New Roman" w:hAnsi="Times New Roman" w:cs="Times New Roman"/>
          <w:sz w:val="32"/>
          <w:szCs w:val="32"/>
        </w:rPr>
        <w:t xml:space="preserve">circumcision being not just for the Jews by birth but also for those that were bought and in the house of the Jews, then this “change” is </w:t>
      </w:r>
      <w:r w:rsidR="00B30883">
        <w:rPr>
          <w:rFonts w:ascii="Times New Roman" w:hAnsi="Times New Roman" w:cs="Times New Roman"/>
          <w:sz w:val="32"/>
          <w:szCs w:val="32"/>
        </w:rPr>
        <w:t xml:space="preserve">for </w:t>
      </w:r>
      <w:r>
        <w:rPr>
          <w:rFonts w:ascii="Times New Roman" w:hAnsi="Times New Roman" w:cs="Times New Roman"/>
          <w:sz w:val="32"/>
          <w:szCs w:val="32"/>
        </w:rPr>
        <w:t>Christians today and non-Christians alike</w:t>
      </w:r>
      <w:r w:rsidR="00235A72">
        <w:rPr>
          <w:rFonts w:ascii="Times New Roman" w:hAnsi="Times New Roman" w:cs="Times New Roman"/>
          <w:sz w:val="32"/>
          <w:szCs w:val="32"/>
        </w:rPr>
        <w:t xml:space="preserve">. This will be </w:t>
      </w:r>
      <w:r>
        <w:rPr>
          <w:rFonts w:ascii="Times New Roman" w:hAnsi="Times New Roman" w:cs="Times New Roman"/>
          <w:sz w:val="32"/>
          <w:szCs w:val="32"/>
        </w:rPr>
        <w:t>two distinct points I would like us to recognize in the lesson this evening.</w:t>
      </w:r>
    </w:p>
    <w:p w14:paraId="35B34C02" w14:textId="48413B7D" w:rsidR="00CB0EDD" w:rsidRPr="00B028A5" w:rsidRDefault="0085786B" w:rsidP="00CB0EDD">
      <w:pPr>
        <w:spacing w:after="0" w:line="240" w:lineRule="auto"/>
        <w:rPr>
          <w:rFonts w:ascii="Times New Roman" w:hAnsi="Times New Roman" w:cs="Times New Roman"/>
          <w:b/>
          <w:bCs/>
          <w:sz w:val="32"/>
          <w:szCs w:val="32"/>
        </w:rPr>
      </w:pPr>
      <w:r w:rsidRPr="00B028A5">
        <w:rPr>
          <w:rFonts w:ascii="Times New Roman" w:hAnsi="Times New Roman" w:cs="Times New Roman"/>
          <w:b/>
          <w:bCs/>
          <w:sz w:val="32"/>
          <w:szCs w:val="32"/>
        </w:rPr>
        <w:t>Discussion:</w:t>
      </w:r>
    </w:p>
    <w:p w14:paraId="3A77C32A" w14:textId="7A7AFD47" w:rsidR="00CB0EDD" w:rsidRPr="00CB0EDD" w:rsidRDefault="00CB0EDD" w:rsidP="00CB0EDD">
      <w:pPr>
        <w:spacing w:after="0" w:line="240" w:lineRule="auto"/>
        <w:rPr>
          <w:rFonts w:ascii="Times New Roman" w:hAnsi="Times New Roman" w:cs="Times New Roman"/>
          <w:sz w:val="32"/>
          <w:szCs w:val="32"/>
        </w:rPr>
      </w:pPr>
      <w:r w:rsidRPr="00CB0EDD">
        <w:rPr>
          <w:rFonts w:ascii="Times New Roman" w:hAnsi="Times New Roman" w:cs="Times New Roman"/>
          <w:sz w:val="32"/>
          <w:szCs w:val="32"/>
        </w:rPr>
        <w:t xml:space="preserve">I. </w:t>
      </w:r>
      <w:r w:rsidRPr="00E065CD">
        <w:rPr>
          <w:rFonts w:ascii="Times New Roman" w:hAnsi="Times New Roman" w:cs="Times New Roman"/>
          <w:b/>
          <w:bCs/>
          <w:sz w:val="32"/>
          <w:szCs w:val="32"/>
        </w:rPr>
        <w:t>Understanding Circumcision of the Heart</w:t>
      </w:r>
    </w:p>
    <w:p w14:paraId="1F870551" w14:textId="6A329E07" w:rsidR="00CB0EDD" w:rsidRPr="00CB0EDD" w:rsidRDefault="00CB0EDD" w:rsidP="00CB0EDD">
      <w:pPr>
        <w:spacing w:after="0" w:line="240" w:lineRule="auto"/>
        <w:rPr>
          <w:rFonts w:ascii="Times New Roman" w:hAnsi="Times New Roman" w:cs="Times New Roman"/>
          <w:sz w:val="32"/>
          <w:szCs w:val="32"/>
        </w:rPr>
      </w:pPr>
      <w:r w:rsidRPr="00CB0EDD">
        <w:rPr>
          <w:rFonts w:ascii="Times New Roman" w:hAnsi="Times New Roman" w:cs="Times New Roman"/>
          <w:sz w:val="32"/>
          <w:szCs w:val="32"/>
        </w:rPr>
        <w:t xml:space="preserve">   A. </w:t>
      </w:r>
      <w:r w:rsidR="0087570A">
        <w:rPr>
          <w:rFonts w:ascii="Times New Roman" w:hAnsi="Times New Roman" w:cs="Times New Roman"/>
          <w:sz w:val="32"/>
          <w:szCs w:val="32"/>
        </w:rPr>
        <w:t xml:space="preserve">Meaning </w:t>
      </w:r>
      <w:r w:rsidRPr="00CB0EDD">
        <w:rPr>
          <w:rFonts w:ascii="Times New Roman" w:hAnsi="Times New Roman" w:cs="Times New Roman"/>
          <w:sz w:val="32"/>
          <w:szCs w:val="32"/>
        </w:rPr>
        <w:t>of Circumcision of the Heart</w:t>
      </w:r>
    </w:p>
    <w:p w14:paraId="19E3ACD9" w14:textId="4D09176A" w:rsidR="00CB0EDD" w:rsidRDefault="00CB0EDD" w:rsidP="00B028A5">
      <w:pPr>
        <w:spacing w:after="0" w:line="240" w:lineRule="auto"/>
        <w:ind w:left="720"/>
        <w:rPr>
          <w:rFonts w:ascii="Times New Roman" w:hAnsi="Times New Roman" w:cs="Times New Roman"/>
          <w:sz w:val="32"/>
          <w:szCs w:val="32"/>
          <w:lang w:eastAsia="x-none"/>
        </w:rPr>
      </w:pPr>
      <w:r w:rsidRPr="00CB0EDD">
        <w:rPr>
          <w:rFonts w:ascii="Times New Roman" w:hAnsi="Times New Roman" w:cs="Times New Roman"/>
          <w:sz w:val="32"/>
          <w:szCs w:val="32"/>
        </w:rPr>
        <w:t>1. Jeremiah 4:</w:t>
      </w:r>
      <w:r w:rsidR="009F2BB0">
        <w:rPr>
          <w:rFonts w:ascii="Times New Roman" w:hAnsi="Times New Roman" w:cs="Times New Roman"/>
          <w:sz w:val="32"/>
          <w:szCs w:val="32"/>
        </w:rPr>
        <w:t>3</w:t>
      </w:r>
      <w:r w:rsidRPr="00CB0EDD">
        <w:rPr>
          <w:rFonts w:ascii="Times New Roman" w:hAnsi="Times New Roman" w:cs="Times New Roman"/>
          <w:sz w:val="32"/>
          <w:szCs w:val="32"/>
        </w:rPr>
        <w:t xml:space="preserve">- </w:t>
      </w:r>
      <w:r w:rsidR="00160FA8">
        <w:rPr>
          <w:rFonts w:ascii="Times New Roman" w:hAnsi="Times New Roman" w:cs="Times New Roman"/>
          <w:sz w:val="32"/>
          <w:szCs w:val="32"/>
        </w:rPr>
        <w:t>“</w:t>
      </w:r>
      <w:r w:rsidR="003D6962" w:rsidRPr="003D6962">
        <w:rPr>
          <w:rFonts w:ascii="Times New Roman" w:hAnsi="Times New Roman" w:cs="Times New Roman"/>
          <w:sz w:val="32"/>
          <w:szCs w:val="32"/>
          <w:lang w:eastAsia="x-none"/>
        </w:rPr>
        <w:t>For thus saith the LORD to the men of Judah and Jerusalem, Break up your fallow ground</w:t>
      </w:r>
      <w:r w:rsidR="008611E6">
        <w:rPr>
          <w:rFonts w:ascii="Times New Roman" w:hAnsi="Times New Roman" w:cs="Times New Roman"/>
          <w:sz w:val="32"/>
          <w:szCs w:val="32"/>
          <w:lang w:eastAsia="x-none"/>
        </w:rPr>
        <w:t xml:space="preserve"> (freshly ploughed)</w:t>
      </w:r>
      <w:r w:rsidR="003D6962" w:rsidRPr="003D6962">
        <w:rPr>
          <w:rFonts w:ascii="Times New Roman" w:hAnsi="Times New Roman" w:cs="Times New Roman"/>
          <w:sz w:val="32"/>
          <w:szCs w:val="32"/>
          <w:lang w:eastAsia="x-none"/>
        </w:rPr>
        <w:t>, and sow not among thorns.</w:t>
      </w:r>
      <w:r w:rsidR="003D6962" w:rsidRPr="003D6962">
        <w:rPr>
          <w:rFonts w:ascii="Times New Roman" w:hAnsi="Times New Roman" w:cs="Times New Roman"/>
          <w:sz w:val="32"/>
          <w:szCs w:val="32"/>
          <w:lang w:eastAsia="x-none"/>
        </w:rPr>
        <w:t>”</w:t>
      </w:r>
    </w:p>
    <w:p w14:paraId="23654B40" w14:textId="77777777" w:rsidR="00567DCF" w:rsidRDefault="00567DCF" w:rsidP="00567DCF">
      <w:pPr>
        <w:spacing w:after="0" w:line="240" w:lineRule="auto"/>
        <w:ind w:left="720"/>
        <w:rPr>
          <w:rFonts w:ascii="Times New Roman" w:hAnsi="Times New Roman" w:cs="Times New Roman"/>
          <w:sz w:val="32"/>
          <w:szCs w:val="32"/>
          <w:lang w:eastAsia="x-none"/>
        </w:rPr>
      </w:pPr>
      <w:r>
        <w:rPr>
          <w:rFonts w:ascii="Times New Roman" w:hAnsi="Times New Roman" w:cs="Times New Roman"/>
          <w:sz w:val="32"/>
          <w:szCs w:val="32"/>
          <w:lang w:eastAsia="x-none"/>
        </w:rPr>
        <w:t xml:space="preserve">2. Mark 4:18-19 [Read] -It is easy for freshly ploughed or tilled ground to get bad seed mixed in with the good seed and the bad seed chock out or hog up all the sunlight, nutrients, and water for the good seed. </w:t>
      </w:r>
    </w:p>
    <w:p w14:paraId="16397E15" w14:textId="64525331" w:rsidR="00897A4A" w:rsidRDefault="00897A4A" w:rsidP="00B028A5">
      <w:pPr>
        <w:spacing w:after="0" w:line="240" w:lineRule="auto"/>
        <w:ind w:left="720"/>
        <w:rPr>
          <w:rFonts w:ascii="Times New Roman" w:hAnsi="Times New Roman" w:cs="Times New Roman"/>
          <w:sz w:val="32"/>
          <w:szCs w:val="32"/>
          <w:lang w:eastAsia="x-none"/>
        </w:rPr>
      </w:pPr>
      <w:r>
        <w:rPr>
          <w:rFonts w:ascii="Times New Roman" w:hAnsi="Times New Roman" w:cs="Times New Roman"/>
          <w:sz w:val="32"/>
          <w:szCs w:val="32"/>
          <w:lang w:eastAsia="x-none"/>
        </w:rPr>
        <w:lastRenderedPageBreak/>
        <w:t xml:space="preserve">3. </w:t>
      </w:r>
      <w:r w:rsidR="001202F7">
        <w:rPr>
          <w:rFonts w:ascii="Times New Roman" w:hAnsi="Times New Roman" w:cs="Times New Roman"/>
          <w:sz w:val="32"/>
          <w:szCs w:val="32"/>
          <w:lang w:eastAsia="x-none"/>
        </w:rPr>
        <w:t xml:space="preserve">Matt. 12:43-45 </w:t>
      </w:r>
      <w:r w:rsidR="00D143D1">
        <w:rPr>
          <w:rFonts w:ascii="Times New Roman" w:hAnsi="Times New Roman" w:cs="Times New Roman"/>
          <w:sz w:val="32"/>
          <w:szCs w:val="32"/>
          <w:lang w:eastAsia="x-none"/>
        </w:rPr>
        <w:t>vs. 45 “</w:t>
      </w:r>
      <w:r w:rsidR="00D143D1" w:rsidRPr="00D143D1">
        <w:rPr>
          <w:rFonts w:ascii="Times New Roman" w:hAnsi="Times New Roman" w:cs="Times New Roman"/>
          <w:color w:val="DA3737"/>
          <w:sz w:val="32"/>
          <w:szCs w:val="32"/>
          <w:lang w:eastAsia="x-none"/>
        </w:rPr>
        <w:t xml:space="preserve">Then </w:t>
      </w:r>
      <w:proofErr w:type="spellStart"/>
      <w:r w:rsidR="00D143D1" w:rsidRPr="00D143D1">
        <w:rPr>
          <w:rFonts w:ascii="Times New Roman" w:hAnsi="Times New Roman" w:cs="Times New Roman"/>
          <w:color w:val="DA3737"/>
          <w:sz w:val="32"/>
          <w:szCs w:val="32"/>
          <w:lang w:eastAsia="x-none"/>
        </w:rPr>
        <w:t>goeth</w:t>
      </w:r>
      <w:proofErr w:type="spellEnd"/>
      <w:r w:rsidR="00D143D1" w:rsidRPr="00D143D1">
        <w:rPr>
          <w:rFonts w:ascii="Times New Roman" w:hAnsi="Times New Roman" w:cs="Times New Roman"/>
          <w:color w:val="DA3737"/>
          <w:sz w:val="32"/>
          <w:szCs w:val="32"/>
          <w:lang w:eastAsia="x-none"/>
        </w:rPr>
        <w:t xml:space="preserve"> he, and taketh with himself seven other spirits more wicked than himself, and they enter in and dwell there: and the last</w:t>
      </w:r>
      <w:r w:rsidR="00D143D1" w:rsidRPr="00D143D1">
        <w:rPr>
          <w:rFonts w:ascii="Times New Roman" w:hAnsi="Times New Roman" w:cs="Times New Roman"/>
          <w:sz w:val="32"/>
          <w:szCs w:val="32"/>
          <w:lang w:eastAsia="x-none"/>
        </w:rPr>
        <w:t xml:space="preserve"> </w:t>
      </w:r>
      <w:r w:rsidR="00D143D1" w:rsidRPr="00D143D1">
        <w:rPr>
          <w:rFonts w:ascii="Times New Roman" w:hAnsi="Times New Roman" w:cs="Times New Roman"/>
          <w:i/>
          <w:iCs/>
          <w:color w:val="757575"/>
          <w:sz w:val="32"/>
          <w:szCs w:val="32"/>
          <w:lang w:eastAsia="x-none"/>
        </w:rPr>
        <w:t>state</w:t>
      </w:r>
      <w:r w:rsidR="00D143D1" w:rsidRPr="00D143D1">
        <w:rPr>
          <w:rFonts w:ascii="Times New Roman" w:hAnsi="Times New Roman" w:cs="Times New Roman"/>
          <w:sz w:val="32"/>
          <w:szCs w:val="32"/>
          <w:lang w:eastAsia="x-none"/>
        </w:rPr>
        <w:t xml:space="preserve"> </w:t>
      </w:r>
      <w:r w:rsidR="00D143D1" w:rsidRPr="00D143D1">
        <w:rPr>
          <w:rFonts w:ascii="Times New Roman" w:hAnsi="Times New Roman" w:cs="Times New Roman"/>
          <w:color w:val="DA3737"/>
          <w:sz w:val="32"/>
          <w:szCs w:val="32"/>
          <w:lang w:eastAsia="x-none"/>
        </w:rPr>
        <w:t>of that man is worse than the first. Even so shall it be also unto this wicked generation.</w:t>
      </w:r>
      <w:r w:rsidR="00D143D1" w:rsidRPr="00D143D1">
        <w:rPr>
          <w:rFonts w:ascii="Times New Roman" w:hAnsi="Times New Roman" w:cs="Times New Roman"/>
          <w:sz w:val="32"/>
          <w:szCs w:val="32"/>
          <w:lang w:eastAsia="x-none"/>
        </w:rPr>
        <w:t>”</w:t>
      </w:r>
    </w:p>
    <w:p w14:paraId="73093907" w14:textId="1D74D508" w:rsidR="00CB0EDD" w:rsidRDefault="008611E6" w:rsidP="005235E3">
      <w:pPr>
        <w:spacing w:after="0" w:line="240" w:lineRule="auto"/>
        <w:ind w:left="240"/>
        <w:rPr>
          <w:rFonts w:ascii="Times New Roman" w:hAnsi="Times New Roman" w:cs="Times New Roman"/>
          <w:sz w:val="32"/>
          <w:szCs w:val="32"/>
          <w:lang w:eastAsia="x-none"/>
        </w:rPr>
      </w:pPr>
      <w:r>
        <w:rPr>
          <w:rFonts w:ascii="Times New Roman" w:hAnsi="Times New Roman" w:cs="Times New Roman"/>
          <w:sz w:val="32"/>
          <w:szCs w:val="32"/>
        </w:rPr>
        <w:t xml:space="preserve">B. </w:t>
      </w:r>
      <w:r w:rsidR="002236F5">
        <w:rPr>
          <w:rFonts w:ascii="Times New Roman" w:hAnsi="Times New Roman" w:cs="Times New Roman"/>
          <w:sz w:val="32"/>
          <w:szCs w:val="32"/>
        </w:rPr>
        <w:t>Jeremiah 4:4 “</w:t>
      </w:r>
      <w:r w:rsidR="00133F31" w:rsidRPr="00133F31">
        <w:rPr>
          <w:rFonts w:ascii="Times New Roman" w:hAnsi="Times New Roman" w:cs="Times New Roman"/>
          <w:sz w:val="32"/>
          <w:szCs w:val="32"/>
          <w:lang w:eastAsia="x-none"/>
        </w:rPr>
        <w:t>Circumcise yourselves to the LORD, and take away the foreskins of your heart,</w:t>
      </w:r>
      <w:r w:rsidR="00133F31" w:rsidRPr="00133F31">
        <w:rPr>
          <w:rFonts w:ascii="Times New Roman" w:hAnsi="Times New Roman" w:cs="Times New Roman"/>
          <w:sz w:val="32"/>
          <w:szCs w:val="32"/>
          <w:lang w:eastAsia="x-none"/>
        </w:rPr>
        <w:t>…”</w:t>
      </w:r>
    </w:p>
    <w:p w14:paraId="1BDCA3C9" w14:textId="77777777" w:rsidR="006C4079" w:rsidRDefault="006C4079" w:rsidP="006C4079">
      <w:pPr>
        <w:spacing w:after="0" w:line="240" w:lineRule="auto"/>
        <w:ind w:left="720"/>
        <w:rPr>
          <w:rFonts w:ascii="Times New Roman" w:hAnsi="Times New Roman" w:cs="Times New Roman"/>
          <w:sz w:val="32"/>
          <w:szCs w:val="32"/>
          <w:lang w:eastAsia="x-none"/>
        </w:rPr>
      </w:pPr>
      <w:r>
        <w:rPr>
          <w:rFonts w:ascii="Times New Roman" w:hAnsi="Times New Roman" w:cs="Times New Roman"/>
          <w:sz w:val="32"/>
          <w:szCs w:val="32"/>
          <w:lang w:eastAsia="x-none"/>
        </w:rPr>
        <w:t>1. Circumcision implies a cutting away or a cutting out. Not cutting out our hearts and being cold or indifferent.</w:t>
      </w:r>
    </w:p>
    <w:p w14:paraId="7A841747" w14:textId="77777777" w:rsidR="006C4079" w:rsidRDefault="006C4079" w:rsidP="006C4079">
      <w:pPr>
        <w:spacing w:after="0" w:line="240" w:lineRule="auto"/>
        <w:ind w:left="720" w:firstLine="720"/>
        <w:rPr>
          <w:rFonts w:ascii="Times New Roman" w:hAnsi="Times New Roman" w:cs="Times New Roman"/>
          <w:sz w:val="32"/>
          <w:szCs w:val="32"/>
          <w:lang w:eastAsia="x-none"/>
        </w:rPr>
      </w:pPr>
      <w:proofErr w:type="spellStart"/>
      <w:r>
        <w:rPr>
          <w:rFonts w:ascii="Times New Roman" w:hAnsi="Times New Roman" w:cs="Times New Roman"/>
          <w:sz w:val="32"/>
          <w:szCs w:val="32"/>
          <w:lang w:eastAsia="x-none"/>
        </w:rPr>
        <w:t>i</w:t>
      </w:r>
      <w:proofErr w:type="spellEnd"/>
      <w:r>
        <w:rPr>
          <w:rFonts w:ascii="Times New Roman" w:hAnsi="Times New Roman" w:cs="Times New Roman"/>
          <w:sz w:val="32"/>
          <w:szCs w:val="32"/>
          <w:lang w:eastAsia="x-none"/>
        </w:rPr>
        <w:t>. What did he tell Israel to put away? Their “abominations.”</w:t>
      </w:r>
    </w:p>
    <w:p w14:paraId="387E0703" w14:textId="77777777" w:rsidR="006C4079" w:rsidRDefault="006C4079" w:rsidP="006C4079">
      <w:pPr>
        <w:spacing w:after="0" w:line="240" w:lineRule="auto"/>
        <w:ind w:left="1440"/>
        <w:rPr>
          <w:rFonts w:ascii="Times New Roman" w:hAnsi="Times New Roman" w:cs="Times New Roman"/>
          <w:sz w:val="32"/>
          <w:szCs w:val="32"/>
          <w:lang w:eastAsia="x-none"/>
        </w:rPr>
      </w:pPr>
      <w:r>
        <w:rPr>
          <w:rFonts w:ascii="Times New Roman" w:hAnsi="Times New Roman" w:cs="Times New Roman"/>
          <w:sz w:val="32"/>
          <w:szCs w:val="32"/>
          <w:lang w:eastAsia="x-none"/>
        </w:rPr>
        <w:t xml:space="preserve">ii. Why was his fury going to come on Judah if they didn’t circumcise their hearts, because of their “evil doings.” </w:t>
      </w:r>
    </w:p>
    <w:p w14:paraId="55DFE09F" w14:textId="77777777" w:rsidR="006C4079" w:rsidRDefault="006C4079" w:rsidP="006C4079">
      <w:pPr>
        <w:spacing w:after="0" w:line="240" w:lineRule="auto"/>
        <w:ind w:left="1440"/>
        <w:rPr>
          <w:rFonts w:ascii="Times New Roman" w:hAnsi="Times New Roman" w:cs="Times New Roman"/>
          <w:sz w:val="32"/>
          <w:szCs w:val="32"/>
          <w:lang w:eastAsia="x-none"/>
        </w:rPr>
      </w:pPr>
      <w:r>
        <w:rPr>
          <w:rFonts w:ascii="Times New Roman" w:hAnsi="Times New Roman" w:cs="Times New Roman"/>
          <w:sz w:val="32"/>
          <w:szCs w:val="32"/>
          <w:lang w:eastAsia="x-none"/>
        </w:rPr>
        <w:t xml:space="preserve">iii. He wanted them to cut out all the sin in their lives and return to serving Jehovah as their master. </w:t>
      </w:r>
    </w:p>
    <w:p w14:paraId="08B90822" w14:textId="77777777" w:rsidR="006C4079" w:rsidRPr="005A1A04" w:rsidRDefault="006C4079" w:rsidP="006C4079">
      <w:pPr>
        <w:pStyle w:val="ListParagraph"/>
        <w:numPr>
          <w:ilvl w:val="0"/>
          <w:numId w:val="2"/>
        </w:numPr>
        <w:spacing w:after="0" w:line="240" w:lineRule="auto"/>
        <w:rPr>
          <w:rFonts w:ascii="Times New Roman" w:hAnsi="Times New Roman" w:cs="Times New Roman"/>
          <w:sz w:val="32"/>
          <w:szCs w:val="32"/>
          <w:lang w:eastAsia="x-none"/>
        </w:rPr>
      </w:pPr>
      <w:r>
        <w:rPr>
          <w:rFonts w:ascii="Times New Roman" w:hAnsi="Times New Roman" w:cs="Times New Roman"/>
          <w:sz w:val="32"/>
          <w:szCs w:val="32"/>
          <w:lang w:eastAsia="x-none"/>
        </w:rPr>
        <w:t>Paul deals with Judaizing teachers concerning enforcing circumcision on Gentile Christians in Romans 2:12-29.</w:t>
      </w:r>
    </w:p>
    <w:p w14:paraId="43DDA87F" w14:textId="5B5377B7" w:rsidR="00CB0EDD" w:rsidRPr="006752B5" w:rsidRDefault="00CB0EDD" w:rsidP="00CB0EDD">
      <w:pPr>
        <w:spacing w:after="0" w:line="240" w:lineRule="auto"/>
        <w:rPr>
          <w:rFonts w:ascii="Times New Roman" w:hAnsi="Times New Roman" w:cs="Times New Roman"/>
          <w:b/>
          <w:bCs/>
          <w:sz w:val="32"/>
          <w:szCs w:val="32"/>
        </w:rPr>
      </w:pPr>
      <w:r w:rsidRPr="006752B5">
        <w:rPr>
          <w:rFonts w:ascii="Times New Roman" w:hAnsi="Times New Roman" w:cs="Times New Roman"/>
          <w:b/>
          <w:bCs/>
          <w:sz w:val="32"/>
          <w:szCs w:val="32"/>
        </w:rPr>
        <w:t>II. The Need for Circumcision of the Heart</w:t>
      </w:r>
    </w:p>
    <w:p w14:paraId="2995D9CB" w14:textId="5BFBB3B0" w:rsidR="00CB0EDD" w:rsidRPr="00CB0EDD" w:rsidRDefault="00CB0EDD" w:rsidP="00CB0EDD">
      <w:pPr>
        <w:spacing w:after="0" w:line="240" w:lineRule="auto"/>
        <w:rPr>
          <w:rFonts w:ascii="Times New Roman" w:hAnsi="Times New Roman" w:cs="Times New Roman"/>
          <w:sz w:val="32"/>
          <w:szCs w:val="32"/>
        </w:rPr>
      </w:pPr>
      <w:r w:rsidRPr="00CB0EDD">
        <w:rPr>
          <w:rFonts w:ascii="Times New Roman" w:hAnsi="Times New Roman" w:cs="Times New Roman"/>
          <w:sz w:val="32"/>
          <w:szCs w:val="32"/>
        </w:rPr>
        <w:t xml:space="preserve">   A. </w:t>
      </w:r>
      <w:r w:rsidR="0098440F">
        <w:rPr>
          <w:rFonts w:ascii="Times New Roman" w:hAnsi="Times New Roman" w:cs="Times New Roman"/>
          <w:sz w:val="32"/>
          <w:szCs w:val="32"/>
        </w:rPr>
        <w:t>The</w:t>
      </w:r>
      <w:r w:rsidRPr="00CB0EDD">
        <w:rPr>
          <w:rFonts w:ascii="Times New Roman" w:hAnsi="Times New Roman" w:cs="Times New Roman"/>
          <w:sz w:val="32"/>
          <w:szCs w:val="32"/>
        </w:rPr>
        <w:t xml:space="preserve"> spiritual condition of humanity</w:t>
      </w:r>
    </w:p>
    <w:p w14:paraId="5E5D74D1" w14:textId="426042BA" w:rsidR="00065C00" w:rsidRPr="00CB0EDD" w:rsidRDefault="00CB0EDD" w:rsidP="004C62CC">
      <w:pPr>
        <w:spacing w:after="0" w:line="240" w:lineRule="auto"/>
        <w:ind w:left="720"/>
        <w:rPr>
          <w:rFonts w:ascii="Times New Roman" w:hAnsi="Times New Roman" w:cs="Times New Roman"/>
          <w:sz w:val="32"/>
          <w:szCs w:val="32"/>
        </w:rPr>
      </w:pPr>
      <w:r w:rsidRPr="00CB0EDD">
        <w:rPr>
          <w:rFonts w:ascii="Times New Roman" w:hAnsi="Times New Roman" w:cs="Times New Roman"/>
          <w:sz w:val="32"/>
          <w:szCs w:val="32"/>
        </w:rPr>
        <w:t xml:space="preserve">1. Jeremiah 17:9- </w:t>
      </w:r>
      <w:r w:rsidR="00811F78">
        <w:rPr>
          <w:rFonts w:ascii="Times New Roman" w:hAnsi="Times New Roman" w:cs="Times New Roman"/>
          <w:sz w:val="32"/>
          <w:szCs w:val="32"/>
        </w:rPr>
        <w:t>“</w:t>
      </w:r>
      <w:r w:rsidRPr="00CB0EDD">
        <w:rPr>
          <w:rFonts w:ascii="Times New Roman" w:hAnsi="Times New Roman" w:cs="Times New Roman"/>
          <w:sz w:val="32"/>
          <w:szCs w:val="32"/>
        </w:rPr>
        <w:t>The heart is deceitful above all things, and desperately wicked...</w:t>
      </w:r>
      <w:r w:rsidR="00811F78">
        <w:rPr>
          <w:rFonts w:ascii="Times New Roman" w:hAnsi="Times New Roman" w:cs="Times New Roman"/>
          <w:sz w:val="32"/>
          <w:szCs w:val="32"/>
        </w:rPr>
        <w:t>”</w:t>
      </w:r>
    </w:p>
    <w:p w14:paraId="4D2E0FB6" w14:textId="77777777" w:rsidR="00887BE2" w:rsidRDefault="00CB0EDD" w:rsidP="00887BE2">
      <w:pPr>
        <w:spacing w:after="0" w:line="240" w:lineRule="auto"/>
        <w:ind w:left="720"/>
        <w:rPr>
          <w:rFonts w:ascii="Times New Roman" w:hAnsi="Times New Roman" w:cs="Times New Roman"/>
          <w:sz w:val="32"/>
          <w:szCs w:val="32"/>
        </w:rPr>
      </w:pPr>
      <w:r w:rsidRPr="00CB0EDD">
        <w:rPr>
          <w:rFonts w:ascii="Times New Roman" w:hAnsi="Times New Roman" w:cs="Times New Roman"/>
          <w:sz w:val="32"/>
          <w:szCs w:val="32"/>
        </w:rPr>
        <w:t xml:space="preserve">2. </w:t>
      </w:r>
      <w:r w:rsidR="00887BE2">
        <w:rPr>
          <w:rFonts w:ascii="Times New Roman" w:hAnsi="Times New Roman" w:cs="Times New Roman"/>
          <w:sz w:val="32"/>
          <w:szCs w:val="32"/>
        </w:rPr>
        <w:t xml:space="preserve">This verse shows how sin </w:t>
      </w:r>
      <w:r w:rsidR="00887BE2" w:rsidRPr="00CB0EDD">
        <w:rPr>
          <w:rFonts w:ascii="Times New Roman" w:hAnsi="Times New Roman" w:cs="Times New Roman"/>
          <w:sz w:val="32"/>
          <w:szCs w:val="32"/>
        </w:rPr>
        <w:t xml:space="preserve">has corrupted the hearts of people, </w:t>
      </w:r>
      <w:r w:rsidR="00887BE2">
        <w:rPr>
          <w:rFonts w:ascii="Times New Roman" w:hAnsi="Times New Roman" w:cs="Times New Roman"/>
          <w:sz w:val="32"/>
          <w:szCs w:val="32"/>
        </w:rPr>
        <w:t xml:space="preserve">making a need for </w:t>
      </w:r>
      <w:r w:rsidR="00887BE2" w:rsidRPr="00CB0EDD">
        <w:rPr>
          <w:rFonts w:ascii="Times New Roman" w:hAnsi="Times New Roman" w:cs="Times New Roman"/>
          <w:sz w:val="32"/>
          <w:szCs w:val="32"/>
        </w:rPr>
        <w:t xml:space="preserve">spiritual circumcision </w:t>
      </w:r>
      <w:r w:rsidR="00887BE2">
        <w:rPr>
          <w:rFonts w:ascii="Times New Roman" w:hAnsi="Times New Roman" w:cs="Times New Roman"/>
          <w:sz w:val="32"/>
          <w:szCs w:val="32"/>
        </w:rPr>
        <w:t xml:space="preserve">and </w:t>
      </w:r>
      <w:r w:rsidR="00887BE2" w:rsidRPr="00CB0EDD">
        <w:rPr>
          <w:rFonts w:ascii="Times New Roman" w:hAnsi="Times New Roman" w:cs="Times New Roman"/>
          <w:sz w:val="32"/>
          <w:szCs w:val="32"/>
        </w:rPr>
        <w:t>for restoration</w:t>
      </w:r>
    </w:p>
    <w:p w14:paraId="7B1DA2B0" w14:textId="77777777" w:rsidR="00887BE2" w:rsidRDefault="00887BE2" w:rsidP="00887BE2">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3. The spirit was created by God in the beginning (Gen. 1-2), and it will return to God on Judgment Day, Eccl. 12:7 “</w:t>
      </w:r>
      <w:r w:rsidRPr="00FE6914">
        <w:rPr>
          <w:rFonts w:ascii="Times New Roman" w:hAnsi="Times New Roman" w:cs="Times New Roman"/>
          <w:sz w:val="32"/>
          <w:szCs w:val="32"/>
          <w:lang w:eastAsia="x-none"/>
        </w:rPr>
        <w:t>Then shall the dust return to the earth as it was: and the spirit shall return unto God who gave it.”</w:t>
      </w:r>
      <w:r>
        <w:rPr>
          <w:rFonts w:ascii="Times New Roman" w:hAnsi="Times New Roman" w:cs="Times New Roman"/>
          <w:sz w:val="32"/>
          <w:szCs w:val="32"/>
          <w:lang w:eastAsia="x-none"/>
        </w:rPr>
        <w:t xml:space="preserve"> This is true for every soul, obedient and disobedient to the gospel alike. Christ deals with this in Matt. 25.</w:t>
      </w:r>
    </w:p>
    <w:p w14:paraId="4AE0E6D3" w14:textId="3AF73785" w:rsidR="004C62CC" w:rsidRDefault="007B15F0" w:rsidP="00887BE2">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4</w:t>
      </w:r>
      <w:r w:rsidR="004C62CC">
        <w:rPr>
          <w:rFonts w:ascii="Times New Roman" w:hAnsi="Times New Roman" w:cs="Times New Roman"/>
          <w:sz w:val="32"/>
          <w:szCs w:val="32"/>
        </w:rPr>
        <w:t>. Matt. 6:19-21</w:t>
      </w:r>
    </w:p>
    <w:p w14:paraId="655257D8" w14:textId="52569DED" w:rsidR="007600A4" w:rsidRDefault="007600A4" w:rsidP="00B028A5">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ab/>
      </w:r>
      <w:proofErr w:type="spellStart"/>
      <w:r w:rsidR="0028170C">
        <w:rPr>
          <w:rFonts w:ascii="Times New Roman" w:hAnsi="Times New Roman" w:cs="Times New Roman"/>
          <w:sz w:val="32"/>
          <w:szCs w:val="32"/>
        </w:rPr>
        <w:t>i</w:t>
      </w:r>
      <w:proofErr w:type="spellEnd"/>
      <w:r w:rsidR="0028170C">
        <w:rPr>
          <w:rFonts w:ascii="Times New Roman" w:hAnsi="Times New Roman" w:cs="Times New Roman"/>
          <w:sz w:val="32"/>
          <w:szCs w:val="32"/>
        </w:rPr>
        <w:t>. Matt. 7:13-14 Narrow vs. Wide</w:t>
      </w:r>
    </w:p>
    <w:p w14:paraId="659A49ED" w14:textId="61E2EBDA" w:rsidR="0028170C" w:rsidRDefault="0028170C" w:rsidP="00B028A5">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ab/>
        <w:t>ii.</w:t>
      </w:r>
      <w:r w:rsidR="00316E4A">
        <w:rPr>
          <w:rFonts w:ascii="Times New Roman" w:hAnsi="Times New Roman" w:cs="Times New Roman"/>
          <w:sz w:val="32"/>
          <w:szCs w:val="32"/>
        </w:rPr>
        <w:t xml:space="preserve"> Focused light (Narrow) vs. Getting distracted (Wide)</w:t>
      </w:r>
    </w:p>
    <w:p w14:paraId="752CD15C" w14:textId="62B37B17" w:rsidR="00316E4A" w:rsidRDefault="00316E4A" w:rsidP="00B028A5">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ab/>
        <w:t>iii. Cat with light analogy</w:t>
      </w:r>
    </w:p>
    <w:p w14:paraId="6D78B2FB" w14:textId="4B80EF87" w:rsidR="003C2CD7" w:rsidRDefault="003C2CD7" w:rsidP="00D97E7E">
      <w:pPr>
        <w:spacing w:after="0" w:line="240" w:lineRule="auto"/>
        <w:ind w:left="240"/>
        <w:rPr>
          <w:rFonts w:ascii="Times New Roman" w:hAnsi="Times New Roman" w:cs="Times New Roman"/>
          <w:sz w:val="32"/>
          <w:szCs w:val="32"/>
        </w:rPr>
      </w:pPr>
      <w:r>
        <w:rPr>
          <w:rFonts w:ascii="Times New Roman" w:hAnsi="Times New Roman" w:cs="Times New Roman"/>
          <w:sz w:val="32"/>
          <w:szCs w:val="32"/>
        </w:rPr>
        <w:t xml:space="preserve">B. </w:t>
      </w:r>
      <w:r w:rsidR="00D97E7E">
        <w:rPr>
          <w:rFonts w:ascii="Times New Roman" w:hAnsi="Times New Roman" w:cs="Times New Roman"/>
          <w:sz w:val="32"/>
          <w:szCs w:val="32"/>
        </w:rPr>
        <w:t xml:space="preserve">We all have sinned and </w:t>
      </w:r>
      <w:r w:rsidR="006928C4">
        <w:rPr>
          <w:rFonts w:ascii="Times New Roman" w:hAnsi="Times New Roman" w:cs="Times New Roman"/>
          <w:sz w:val="32"/>
          <w:szCs w:val="32"/>
        </w:rPr>
        <w:t>are in</w:t>
      </w:r>
      <w:r w:rsidR="00D97E7E">
        <w:rPr>
          <w:rFonts w:ascii="Times New Roman" w:hAnsi="Times New Roman" w:cs="Times New Roman"/>
          <w:sz w:val="32"/>
          <w:szCs w:val="32"/>
        </w:rPr>
        <w:t xml:space="preserve"> need of circumcision of the heart; a continual renewal if you will.</w:t>
      </w:r>
    </w:p>
    <w:p w14:paraId="0807F119" w14:textId="5330D125" w:rsidR="00D97E7E" w:rsidRDefault="00D97E7E" w:rsidP="00EC2BBD">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1. </w:t>
      </w:r>
      <w:r w:rsidR="008F350A">
        <w:rPr>
          <w:rFonts w:ascii="Times New Roman" w:hAnsi="Times New Roman" w:cs="Times New Roman"/>
          <w:sz w:val="32"/>
          <w:szCs w:val="32"/>
        </w:rPr>
        <w:t xml:space="preserve">Rom. 3:23 </w:t>
      </w:r>
      <w:r w:rsidR="00EC2BBD">
        <w:rPr>
          <w:rFonts w:ascii="Times New Roman" w:hAnsi="Times New Roman" w:cs="Times New Roman"/>
          <w:sz w:val="32"/>
          <w:szCs w:val="32"/>
        </w:rPr>
        <w:t>“For all have sinned, and come short of the glory of God.”</w:t>
      </w:r>
    </w:p>
    <w:p w14:paraId="77653A51" w14:textId="04DA0074" w:rsidR="00EC2BBD" w:rsidRPr="00CB0EDD" w:rsidRDefault="00EC2BBD" w:rsidP="00EC2BBD">
      <w:pPr>
        <w:spacing w:after="0" w:line="240" w:lineRule="auto"/>
        <w:ind w:left="720"/>
        <w:rPr>
          <w:rFonts w:ascii="Times New Roman" w:hAnsi="Times New Roman" w:cs="Times New Roman"/>
          <w:sz w:val="32"/>
          <w:szCs w:val="32"/>
        </w:rPr>
      </w:pPr>
      <w:r>
        <w:rPr>
          <w:rFonts w:ascii="Times New Roman" w:hAnsi="Times New Roman" w:cs="Times New Roman"/>
          <w:sz w:val="32"/>
          <w:szCs w:val="32"/>
        </w:rPr>
        <w:lastRenderedPageBreak/>
        <w:t xml:space="preserve">2. </w:t>
      </w:r>
      <w:r w:rsidR="001B7506">
        <w:rPr>
          <w:rFonts w:ascii="Times New Roman" w:hAnsi="Times New Roman" w:cs="Times New Roman"/>
          <w:sz w:val="32"/>
          <w:szCs w:val="32"/>
        </w:rPr>
        <w:t>I Jn 1:8-10 “</w:t>
      </w:r>
      <w:r w:rsidR="00F973E0" w:rsidRPr="00F973E0">
        <w:rPr>
          <w:rFonts w:ascii="Times New Roman" w:hAnsi="Times New Roman" w:cs="Times New Roman"/>
          <w:sz w:val="32"/>
          <w:szCs w:val="32"/>
          <w:lang w:eastAsia="x-none"/>
        </w:rPr>
        <w:t xml:space="preserve">If we say that we have no sin, we deceive ourselves and the truth is not in us. If we confess our sins, he is faithful and just to forgive us </w:t>
      </w:r>
      <w:r w:rsidR="00F973E0" w:rsidRPr="00F973E0">
        <w:rPr>
          <w:rFonts w:ascii="Times New Roman" w:hAnsi="Times New Roman" w:cs="Times New Roman"/>
          <w:i/>
          <w:iCs/>
          <w:color w:val="757575"/>
          <w:sz w:val="32"/>
          <w:szCs w:val="32"/>
          <w:lang w:eastAsia="x-none"/>
        </w:rPr>
        <w:t>our</w:t>
      </w:r>
      <w:r w:rsidR="00F973E0" w:rsidRPr="00F973E0">
        <w:rPr>
          <w:rFonts w:ascii="Times New Roman" w:hAnsi="Times New Roman" w:cs="Times New Roman"/>
          <w:sz w:val="32"/>
          <w:szCs w:val="32"/>
          <w:lang w:eastAsia="x-none"/>
        </w:rPr>
        <w:t xml:space="preserve"> sins, and to cleanse us from all unrighteousness.</w:t>
      </w:r>
      <w:r w:rsidR="00F973E0" w:rsidRPr="00F973E0">
        <w:rPr>
          <w:rFonts w:ascii="Times New Roman" w:hAnsi="Times New Roman" w:cs="Times New Roman"/>
          <w:sz w:val="32"/>
          <w:szCs w:val="32"/>
          <w:lang w:eastAsia="x-none"/>
        </w:rPr>
        <w:t xml:space="preserve"> </w:t>
      </w:r>
      <w:r w:rsidR="00F973E0" w:rsidRPr="00F973E0">
        <w:rPr>
          <w:rFonts w:ascii="Times New Roman" w:hAnsi="Times New Roman" w:cs="Times New Roman"/>
          <w:sz w:val="32"/>
          <w:szCs w:val="32"/>
          <w:lang w:eastAsia="x-none"/>
        </w:rPr>
        <w:t>If we say that we have not sinned, we make him a liar, and his word is not in us.</w:t>
      </w:r>
      <w:r w:rsidR="00F973E0" w:rsidRPr="00F973E0">
        <w:rPr>
          <w:rFonts w:ascii="Times New Roman" w:hAnsi="Times New Roman" w:cs="Times New Roman"/>
          <w:sz w:val="32"/>
          <w:szCs w:val="32"/>
          <w:lang w:eastAsia="x-none"/>
        </w:rPr>
        <w:t>”</w:t>
      </w:r>
      <w:r w:rsidR="00F973E0" w:rsidRPr="00F973E0">
        <w:rPr>
          <w:rFonts w:ascii="Times New Roman" w:hAnsi="Times New Roman" w:cs="Times New Roman"/>
          <w:sz w:val="32"/>
          <w:szCs w:val="32"/>
          <w:lang w:eastAsia="x-none"/>
        </w:rPr>
        <w:t> </w:t>
      </w:r>
      <w:r w:rsidR="007B6055">
        <w:rPr>
          <w:rFonts w:ascii="Times New Roman" w:hAnsi="Times New Roman" w:cs="Times New Roman"/>
          <w:sz w:val="32"/>
          <w:szCs w:val="32"/>
          <w:lang w:eastAsia="x-none"/>
        </w:rPr>
        <w:t>(humanity vs. humility)</w:t>
      </w:r>
    </w:p>
    <w:p w14:paraId="796911F7" w14:textId="4B05CEC3" w:rsidR="00CB0EDD" w:rsidRPr="001C6DBB" w:rsidRDefault="00CB0EDD" w:rsidP="00CB0EDD">
      <w:pPr>
        <w:spacing w:after="0" w:line="240" w:lineRule="auto"/>
        <w:rPr>
          <w:rFonts w:ascii="Times New Roman" w:hAnsi="Times New Roman" w:cs="Times New Roman"/>
          <w:b/>
          <w:bCs/>
          <w:sz w:val="32"/>
          <w:szCs w:val="32"/>
        </w:rPr>
      </w:pPr>
      <w:r w:rsidRPr="001C6DBB">
        <w:rPr>
          <w:rFonts w:ascii="Times New Roman" w:hAnsi="Times New Roman" w:cs="Times New Roman"/>
          <w:b/>
          <w:bCs/>
          <w:sz w:val="32"/>
          <w:szCs w:val="32"/>
        </w:rPr>
        <w:t>I</w:t>
      </w:r>
      <w:r w:rsidR="00B028A5" w:rsidRPr="001C6DBB">
        <w:rPr>
          <w:rFonts w:ascii="Times New Roman" w:hAnsi="Times New Roman" w:cs="Times New Roman"/>
          <w:b/>
          <w:bCs/>
          <w:sz w:val="32"/>
          <w:szCs w:val="32"/>
        </w:rPr>
        <w:t>II</w:t>
      </w:r>
      <w:r w:rsidRPr="001C6DBB">
        <w:rPr>
          <w:rFonts w:ascii="Times New Roman" w:hAnsi="Times New Roman" w:cs="Times New Roman"/>
          <w:b/>
          <w:bCs/>
          <w:sz w:val="32"/>
          <w:szCs w:val="32"/>
        </w:rPr>
        <w:t>. The Process of Circumcision of the Heart</w:t>
      </w:r>
    </w:p>
    <w:p w14:paraId="4EE31F8D" w14:textId="2E9963AC" w:rsidR="00CB0EDD" w:rsidRPr="00CB0EDD" w:rsidRDefault="00CB0EDD" w:rsidP="00975305">
      <w:pPr>
        <w:spacing w:after="0" w:line="240" w:lineRule="auto"/>
        <w:ind w:left="225"/>
        <w:rPr>
          <w:rFonts w:ascii="Times New Roman" w:hAnsi="Times New Roman" w:cs="Times New Roman"/>
          <w:sz w:val="32"/>
          <w:szCs w:val="32"/>
        </w:rPr>
      </w:pPr>
      <w:r w:rsidRPr="00CB0EDD">
        <w:rPr>
          <w:rFonts w:ascii="Times New Roman" w:hAnsi="Times New Roman" w:cs="Times New Roman"/>
          <w:sz w:val="32"/>
          <w:szCs w:val="32"/>
        </w:rPr>
        <w:t xml:space="preserve">A. </w:t>
      </w:r>
      <w:r w:rsidR="00975305">
        <w:rPr>
          <w:rFonts w:ascii="Times New Roman" w:hAnsi="Times New Roman" w:cs="Times New Roman"/>
          <w:sz w:val="32"/>
          <w:szCs w:val="32"/>
        </w:rPr>
        <w:t>Humble ourselves before God and all men, realizing that we need a change.</w:t>
      </w:r>
    </w:p>
    <w:p w14:paraId="3F174C09" w14:textId="5CA076EE" w:rsidR="00E41BF7" w:rsidRDefault="00CB0EDD" w:rsidP="0066553B">
      <w:pPr>
        <w:spacing w:after="0" w:line="240" w:lineRule="auto"/>
        <w:ind w:left="720"/>
        <w:rPr>
          <w:rFonts w:ascii="Times New Roman" w:hAnsi="Times New Roman" w:cs="Times New Roman"/>
          <w:sz w:val="32"/>
          <w:szCs w:val="32"/>
        </w:rPr>
      </w:pPr>
      <w:r w:rsidRPr="00CB0EDD">
        <w:rPr>
          <w:rFonts w:ascii="Times New Roman" w:hAnsi="Times New Roman" w:cs="Times New Roman"/>
          <w:sz w:val="32"/>
          <w:szCs w:val="32"/>
        </w:rPr>
        <w:t xml:space="preserve">1. </w:t>
      </w:r>
      <w:r w:rsidR="00E41BF7">
        <w:rPr>
          <w:rFonts w:ascii="Times New Roman" w:hAnsi="Times New Roman" w:cs="Times New Roman"/>
          <w:sz w:val="32"/>
          <w:szCs w:val="32"/>
        </w:rPr>
        <w:t>James 4:</w:t>
      </w:r>
      <w:r w:rsidR="00BA4DAC">
        <w:rPr>
          <w:rFonts w:ascii="Times New Roman" w:hAnsi="Times New Roman" w:cs="Times New Roman"/>
          <w:sz w:val="32"/>
          <w:szCs w:val="32"/>
        </w:rPr>
        <w:t>7-</w:t>
      </w:r>
      <w:r w:rsidR="00E41BF7">
        <w:rPr>
          <w:rFonts w:ascii="Times New Roman" w:hAnsi="Times New Roman" w:cs="Times New Roman"/>
          <w:sz w:val="32"/>
          <w:szCs w:val="32"/>
        </w:rPr>
        <w:t>1</w:t>
      </w:r>
      <w:r w:rsidR="00BA4DAC">
        <w:rPr>
          <w:rFonts w:ascii="Times New Roman" w:hAnsi="Times New Roman" w:cs="Times New Roman"/>
          <w:sz w:val="32"/>
          <w:szCs w:val="32"/>
        </w:rPr>
        <w:t>1 [Read]</w:t>
      </w:r>
      <w:r w:rsidR="0007464C">
        <w:rPr>
          <w:rFonts w:ascii="Times New Roman" w:hAnsi="Times New Roman" w:cs="Times New Roman"/>
          <w:sz w:val="32"/>
          <w:szCs w:val="32"/>
        </w:rPr>
        <w:t xml:space="preserve"> </w:t>
      </w:r>
      <w:r w:rsidR="00BA4DAC">
        <w:rPr>
          <w:rFonts w:ascii="Times New Roman" w:hAnsi="Times New Roman" w:cs="Times New Roman"/>
          <w:sz w:val="32"/>
          <w:szCs w:val="32"/>
        </w:rPr>
        <w:t>(4:1-</w:t>
      </w:r>
      <w:r w:rsidR="001458F5">
        <w:rPr>
          <w:rFonts w:ascii="Times New Roman" w:hAnsi="Times New Roman" w:cs="Times New Roman"/>
          <w:sz w:val="32"/>
          <w:szCs w:val="32"/>
        </w:rPr>
        <w:t>12)</w:t>
      </w:r>
      <w:r w:rsidR="00877052">
        <w:rPr>
          <w:rFonts w:ascii="Times New Roman" w:hAnsi="Times New Roman" w:cs="Times New Roman"/>
          <w:sz w:val="32"/>
          <w:szCs w:val="32"/>
        </w:rPr>
        <w:t>; Who is God?</w:t>
      </w:r>
    </w:p>
    <w:p w14:paraId="00EB0BBB" w14:textId="347988DC" w:rsidR="00877052" w:rsidRPr="00CB0EDD" w:rsidRDefault="00877052" w:rsidP="0066553B">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2. Rom. 10:17 </w:t>
      </w:r>
      <w:r w:rsidR="00A60089">
        <w:rPr>
          <w:rFonts w:ascii="Times New Roman" w:hAnsi="Times New Roman" w:cs="Times New Roman"/>
          <w:sz w:val="32"/>
          <w:szCs w:val="32"/>
        </w:rPr>
        <w:t>“So then f</w:t>
      </w:r>
      <w:r>
        <w:rPr>
          <w:rFonts w:ascii="Times New Roman" w:hAnsi="Times New Roman" w:cs="Times New Roman"/>
          <w:sz w:val="32"/>
          <w:szCs w:val="32"/>
        </w:rPr>
        <w:t xml:space="preserve">aith </w:t>
      </w:r>
      <w:r w:rsidRPr="00A60089">
        <w:rPr>
          <w:rFonts w:ascii="Times New Roman" w:hAnsi="Times New Roman" w:cs="Times New Roman"/>
          <w:i/>
          <w:iCs/>
          <w:sz w:val="32"/>
          <w:szCs w:val="32"/>
        </w:rPr>
        <w:t>cometh</w:t>
      </w:r>
      <w:r>
        <w:rPr>
          <w:rFonts w:ascii="Times New Roman" w:hAnsi="Times New Roman" w:cs="Times New Roman"/>
          <w:sz w:val="32"/>
          <w:szCs w:val="32"/>
        </w:rPr>
        <w:t xml:space="preserve"> by hearing, </w:t>
      </w:r>
      <w:r w:rsidR="00A60089">
        <w:rPr>
          <w:rFonts w:ascii="Times New Roman" w:hAnsi="Times New Roman" w:cs="Times New Roman"/>
          <w:sz w:val="32"/>
          <w:szCs w:val="32"/>
        </w:rPr>
        <w:t xml:space="preserve">and </w:t>
      </w:r>
      <w:r>
        <w:rPr>
          <w:rFonts w:ascii="Times New Roman" w:hAnsi="Times New Roman" w:cs="Times New Roman"/>
          <w:sz w:val="32"/>
          <w:szCs w:val="32"/>
        </w:rPr>
        <w:t>hearth the word of God.”</w:t>
      </w:r>
    </w:p>
    <w:p w14:paraId="2048D3BD" w14:textId="77777777" w:rsidR="00345109" w:rsidRPr="00CB0EDD" w:rsidRDefault="00CB0EDD" w:rsidP="00345109">
      <w:pPr>
        <w:spacing w:after="0" w:line="240" w:lineRule="auto"/>
        <w:rPr>
          <w:rFonts w:ascii="Times New Roman" w:hAnsi="Times New Roman" w:cs="Times New Roman"/>
          <w:sz w:val="32"/>
          <w:szCs w:val="32"/>
        </w:rPr>
      </w:pPr>
      <w:r w:rsidRPr="00CB0EDD">
        <w:rPr>
          <w:rFonts w:ascii="Times New Roman" w:hAnsi="Times New Roman" w:cs="Times New Roman"/>
          <w:sz w:val="32"/>
          <w:szCs w:val="32"/>
        </w:rPr>
        <w:t xml:space="preserve">   B. </w:t>
      </w:r>
      <w:r w:rsidR="00345109" w:rsidRPr="00CB0EDD">
        <w:rPr>
          <w:rFonts w:ascii="Times New Roman" w:hAnsi="Times New Roman" w:cs="Times New Roman"/>
          <w:sz w:val="32"/>
          <w:szCs w:val="32"/>
        </w:rPr>
        <w:t>Faith in Jesus Christ</w:t>
      </w:r>
    </w:p>
    <w:p w14:paraId="24EFAA24" w14:textId="77777777" w:rsidR="00345109" w:rsidRDefault="00345109" w:rsidP="00345109">
      <w:pPr>
        <w:spacing w:after="0" w:line="240" w:lineRule="auto"/>
        <w:ind w:left="720"/>
        <w:rPr>
          <w:rFonts w:ascii="Times New Roman" w:hAnsi="Times New Roman" w:cs="Times New Roman"/>
          <w:sz w:val="32"/>
          <w:szCs w:val="32"/>
        </w:rPr>
      </w:pPr>
      <w:r w:rsidRPr="00CB0EDD">
        <w:rPr>
          <w:rFonts w:ascii="Times New Roman" w:hAnsi="Times New Roman" w:cs="Times New Roman"/>
          <w:sz w:val="32"/>
          <w:szCs w:val="32"/>
        </w:rPr>
        <w:t xml:space="preserve">1. Romans 10:9- </w:t>
      </w:r>
      <w:r>
        <w:rPr>
          <w:rFonts w:ascii="Times New Roman" w:hAnsi="Times New Roman" w:cs="Times New Roman"/>
          <w:sz w:val="32"/>
          <w:szCs w:val="32"/>
        </w:rPr>
        <w:t>“</w:t>
      </w:r>
      <w:r w:rsidRPr="00CB0EDD">
        <w:rPr>
          <w:rFonts w:ascii="Times New Roman" w:hAnsi="Times New Roman" w:cs="Times New Roman"/>
          <w:sz w:val="32"/>
          <w:szCs w:val="32"/>
        </w:rPr>
        <w:t>That if thou shalt confess with thy mouth the Lord Jesus, and shalt believe in thine heart...</w:t>
      </w:r>
      <w:r>
        <w:rPr>
          <w:rFonts w:ascii="Times New Roman" w:hAnsi="Times New Roman" w:cs="Times New Roman"/>
          <w:sz w:val="32"/>
          <w:szCs w:val="32"/>
        </w:rPr>
        <w:t>”</w:t>
      </w:r>
    </w:p>
    <w:p w14:paraId="195EEE90" w14:textId="77777777" w:rsidR="00345109" w:rsidRPr="00CB0EDD" w:rsidRDefault="00345109" w:rsidP="00345109">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2. Acts 8:37- “</w:t>
      </w:r>
      <w:r w:rsidRPr="009E1C0E">
        <w:rPr>
          <w:rFonts w:ascii="Times New Roman" w:hAnsi="Times New Roman" w:cs="Times New Roman"/>
          <w:sz w:val="32"/>
          <w:szCs w:val="32"/>
          <w:lang w:eastAsia="x-none"/>
        </w:rPr>
        <w:t xml:space="preserve">And Philip said, If thou </w:t>
      </w:r>
      <w:proofErr w:type="spellStart"/>
      <w:r w:rsidRPr="009E1C0E">
        <w:rPr>
          <w:rFonts w:ascii="Times New Roman" w:hAnsi="Times New Roman" w:cs="Times New Roman"/>
          <w:sz w:val="32"/>
          <w:szCs w:val="32"/>
          <w:lang w:eastAsia="x-none"/>
        </w:rPr>
        <w:t>believest</w:t>
      </w:r>
      <w:proofErr w:type="spellEnd"/>
      <w:r w:rsidRPr="009E1C0E">
        <w:rPr>
          <w:rFonts w:ascii="Times New Roman" w:hAnsi="Times New Roman" w:cs="Times New Roman"/>
          <w:sz w:val="32"/>
          <w:szCs w:val="32"/>
          <w:lang w:eastAsia="x-none"/>
        </w:rPr>
        <w:t xml:space="preserve"> with all thine heart, thou mayest. And he answered and said, I believe that Jesus Christ is the Son of God.”</w:t>
      </w:r>
      <w:r>
        <w:rPr>
          <w:lang w:eastAsia="x-none"/>
        </w:rPr>
        <w:t> </w:t>
      </w:r>
    </w:p>
    <w:p w14:paraId="69F2C8BA" w14:textId="77777777" w:rsidR="00345109" w:rsidRPr="00CB0EDD" w:rsidRDefault="00345109" w:rsidP="00345109">
      <w:pPr>
        <w:spacing w:after="0" w:line="240" w:lineRule="auto"/>
        <w:ind w:left="720"/>
        <w:rPr>
          <w:rFonts w:ascii="Times New Roman" w:hAnsi="Times New Roman" w:cs="Times New Roman"/>
          <w:sz w:val="32"/>
          <w:szCs w:val="32"/>
        </w:rPr>
      </w:pPr>
      <w:r w:rsidRPr="00CB0EDD">
        <w:rPr>
          <w:rFonts w:ascii="Times New Roman" w:hAnsi="Times New Roman" w:cs="Times New Roman"/>
          <w:sz w:val="32"/>
          <w:szCs w:val="32"/>
        </w:rPr>
        <w:t>2. Emphasizing faith in Jesus as the central component of heart circumcision, leading to salvation and transformation</w:t>
      </w:r>
    </w:p>
    <w:p w14:paraId="58F2A344" w14:textId="4C6DFE79" w:rsidR="00CB0EDD" w:rsidRPr="00CB0EDD" w:rsidRDefault="00345109" w:rsidP="00CB0EDD">
      <w:p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    C. </w:t>
      </w:r>
      <w:r w:rsidR="00CB0EDD" w:rsidRPr="00CB0EDD">
        <w:rPr>
          <w:rFonts w:ascii="Times New Roman" w:hAnsi="Times New Roman" w:cs="Times New Roman"/>
          <w:sz w:val="32"/>
          <w:szCs w:val="32"/>
        </w:rPr>
        <w:t>Repentance and Surrender</w:t>
      </w:r>
    </w:p>
    <w:p w14:paraId="5637621F" w14:textId="77777777" w:rsidR="00831460" w:rsidRDefault="00CB0EDD" w:rsidP="00831460">
      <w:pPr>
        <w:spacing w:after="0" w:line="240" w:lineRule="auto"/>
        <w:ind w:left="720"/>
        <w:rPr>
          <w:rFonts w:ascii="Times New Roman" w:hAnsi="Times New Roman" w:cs="Times New Roman"/>
          <w:sz w:val="32"/>
          <w:szCs w:val="32"/>
          <w:lang w:eastAsia="x-none"/>
        </w:rPr>
      </w:pPr>
      <w:r w:rsidRPr="00CB0EDD">
        <w:rPr>
          <w:rFonts w:ascii="Times New Roman" w:hAnsi="Times New Roman" w:cs="Times New Roman"/>
          <w:sz w:val="32"/>
          <w:szCs w:val="32"/>
        </w:rPr>
        <w:t xml:space="preserve">1. </w:t>
      </w:r>
      <w:r w:rsidR="00831460">
        <w:rPr>
          <w:rFonts w:ascii="Times New Roman" w:hAnsi="Times New Roman" w:cs="Times New Roman"/>
          <w:sz w:val="32"/>
          <w:szCs w:val="32"/>
          <w:lang w:eastAsia="x-none"/>
        </w:rPr>
        <w:t>Acts 17:30-31 “</w:t>
      </w:r>
      <w:r w:rsidR="00831460" w:rsidRPr="00470350">
        <w:rPr>
          <w:rFonts w:ascii="Times New Roman" w:hAnsi="Times New Roman" w:cs="Times New Roman"/>
          <w:sz w:val="32"/>
          <w:szCs w:val="32"/>
          <w:lang w:eastAsia="x-none"/>
        </w:rPr>
        <w:t xml:space="preserve">And the times of this ignorance God winked at; but now </w:t>
      </w:r>
      <w:proofErr w:type="spellStart"/>
      <w:r w:rsidR="00831460" w:rsidRPr="00470350">
        <w:rPr>
          <w:rFonts w:ascii="Times New Roman" w:hAnsi="Times New Roman" w:cs="Times New Roman"/>
          <w:sz w:val="32"/>
          <w:szCs w:val="32"/>
          <w:lang w:eastAsia="x-none"/>
        </w:rPr>
        <w:t>commandeth</w:t>
      </w:r>
      <w:proofErr w:type="spellEnd"/>
      <w:r w:rsidR="00831460" w:rsidRPr="00470350">
        <w:rPr>
          <w:rFonts w:ascii="Times New Roman" w:hAnsi="Times New Roman" w:cs="Times New Roman"/>
          <w:sz w:val="32"/>
          <w:szCs w:val="32"/>
          <w:lang w:eastAsia="x-none"/>
        </w:rPr>
        <w:t xml:space="preserve"> all men </w:t>
      </w:r>
      <w:proofErr w:type="spellStart"/>
      <w:r w:rsidR="00831460" w:rsidRPr="00470350">
        <w:rPr>
          <w:rFonts w:ascii="Times New Roman" w:hAnsi="Times New Roman" w:cs="Times New Roman"/>
          <w:sz w:val="32"/>
          <w:szCs w:val="32"/>
          <w:lang w:eastAsia="x-none"/>
        </w:rPr>
        <w:t>every where</w:t>
      </w:r>
      <w:proofErr w:type="spellEnd"/>
      <w:r w:rsidR="00831460" w:rsidRPr="00470350">
        <w:rPr>
          <w:rFonts w:ascii="Times New Roman" w:hAnsi="Times New Roman" w:cs="Times New Roman"/>
          <w:sz w:val="32"/>
          <w:szCs w:val="32"/>
          <w:lang w:eastAsia="x-none"/>
        </w:rPr>
        <w:t xml:space="preserve"> to repent: Because he hath appointed a day, in the which he will judge the world in righteousness by </w:t>
      </w:r>
      <w:r w:rsidR="00831460" w:rsidRPr="00470350">
        <w:rPr>
          <w:rFonts w:ascii="Times New Roman" w:hAnsi="Times New Roman" w:cs="Times New Roman"/>
          <w:i/>
          <w:iCs/>
          <w:color w:val="757575"/>
          <w:sz w:val="32"/>
          <w:szCs w:val="32"/>
          <w:lang w:eastAsia="x-none"/>
        </w:rPr>
        <w:t>that</w:t>
      </w:r>
      <w:r w:rsidR="00831460" w:rsidRPr="00470350">
        <w:rPr>
          <w:rFonts w:ascii="Times New Roman" w:hAnsi="Times New Roman" w:cs="Times New Roman"/>
          <w:sz w:val="32"/>
          <w:szCs w:val="32"/>
          <w:lang w:eastAsia="x-none"/>
        </w:rPr>
        <w:t xml:space="preserve"> man whom he hath ordained; </w:t>
      </w:r>
      <w:r w:rsidR="00831460" w:rsidRPr="00470350">
        <w:rPr>
          <w:rFonts w:ascii="Times New Roman" w:hAnsi="Times New Roman" w:cs="Times New Roman"/>
          <w:i/>
          <w:iCs/>
          <w:color w:val="757575"/>
          <w:sz w:val="32"/>
          <w:szCs w:val="32"/>
          <w:lang w:eastAsia="x-none"/>
        </w:rPr>
        <w:t>whereof</w:t>
      </w:r>
      <w:r w:rsidR="00831460" w:rsidRPr="00470350">
        <w:rPr>
          <w:rFonts w:ascii="Times New Roman" w:hAnsi="Times New Roman" w:cs="Times New Roman"/>
          <w:sz w:val="32"/>
          <w:szCs w:val="32"/>
          <w:lang w:eastAsia="x-none"/>
        </w:rPr>
        <w:t xml:space="preserve"> he hath given assurance unto all </w:t>
      </w:r>
      <w:r w:rsidR="00831460" w:rsidRPr="00470350">
        <w:rPr>
          <w:rFonts w:ascii="Times New Roman" w:hAnsi="Times New Roman" w:cs="Times New Roman"/>
          <w:i/>
          <w:iCs/>
          <w:color w:val="757575"/>
          <w:sz w:val="32"/>
          <w:szCs w:val="32"/>
          <w:lang w:eastAsia="x-none"/>
        </w:rPr>
        <w:t>men,</w:t>
      </w:r>
      <w:r w:rsidR="00831460" w:rsidRPr="00470350">
        <w:rPr>
          <w:rFonts w:ascii="Times New Roman" w:hAnsi="Times New Roman" w:cs="Times New Roman"/>
          <w:sz w:val="32"/>
          <w:szCs w:val="32"/>
          <w:lang w:eastAsia="x-none"/>
        </w:rPr>
        <w:t xml:space="preserve"> in that he hath raised him from the dead.”</w:t>
      </w:r>
    </w:p>
    <w:p w14:paraId="2D52A2AC" w14:textId="20208D5C" w:rsidR="00831460" w:rsidRDefault="00831460" w:rsidP="000C032A">
      <w:pPr>
        <w:spacing w:after="0" w:line="240" w:lineRule="auto"/>
        <w:ind w:left="1440"/>
        <w:rPr>
          <w:rFonts w:ascii="Times New Roman" w:hAnsi="Times New Roman" w:cs="Times New Roman"/>
          <w:sz w:val="32"/>
          <w:szCs w:val="32"/>
        </w:rPr>
      </w:pPr>
      <w:r>
        <w:rPr>
          <w:rFonts w:ascii="Times New Roman" w:hAnsi="Times New Roman" w:cs="Times New Roman"/>
          <w:sz w:val="32"/>
          <w:szCs w:val="32"/>
          <w:lang w:eastAsia="x-none"/>
        </w:rPr>
        <w:t>ii. Repentance: Acts 2- the Jews for crucifying Jesus</w:t>
      </w:r>
      <w:r w:rsidR="00C27C02">
        <w:rPr>
          <w:rFonts w:ascii="Times New Roman" w:hAnsi="Times New Roman" w:cs="Times New Roman"/>
          <w:sz w:val="32"/>
          <w:szCs w:val="32"/>
          <w:lang w:eastAsia="x-none"/>
        </w:rPr>
        <w:t xml:space="preserve"> (pricked or cut to the heart and told to repent)</w:t>
      </w:r>
      <w:r>
        <w:rPr>
          <w:rFonts w:ascii="Times New Roman" w:hAnsi="Times New Roman" w:cs="Times New Roman"/>
          <w:sz w:val="32"/>
          <w:szCs w:val="32"/>
          <w:lang w:eastAsia="x-none"/>
        </w:rPr>
        <w:t xml:space="preserve">, Paul had repented Acts 9 (Jesus told Ananias he would find Paul praying.), Acts 16 (the Philippian jailor repented by washing the strips or wounds that he had earlier put on Paul and Silas after he was baptized), Acts 8- Simon, after obeying the gospel, was told to repent when he tried to buy the gift of laying on of hands from the apostles; these are just a few examples.  </w:t>
      </w:r>
    </w:p>
    <w:p w14:paraId="7592CF1F" w14:textId="61B12FC3" w:rsidR="00CB0EDD" w:rsidRPr="00CB0EDD" w:rsidRDefault="00CB0EDD" w:rsidP="00B028A5">
      <w:pPr>
        <w:spacing w:after="0" w:line="240" w:lineRule="auto"/>
        <w:ind w:left="720"/>
        <w:rPr>
          <w:rFonts w:ascii="Times New Roman" w:hAnsi="Times New Roman" w:cs="Times New Roman"/>
          <w:sz w:val="32"/>
          <w:szCs w:val="32"/>
        </w:rPr>
      </w:pPr>
      <w:r w:rsidRPr="00CB0EDD">
        <w:rPr>
          <w:rFonts w:ascii="Times New Roman" w:hAnsi="Times New Roman" w:cs="Times New Roman"/>
          <w:sz w:val="32"/>
          <w:szCs w:val="32"/>
        </w:rPr>
        <w:lastRenderedPageBreak/>
        <w:t xml:space="preserve">2. </w:t>
      </w:r>
      <w:r w:rsidR="00345109">
        <w:rPr>
          <w:rFonts w:ascii="Times New Roman" w:hAnsi="Times New Roman" w:cs="Times New Roman"/>
          <w:sz w:val="32"/>
          <w:szCs w:val="32"/>
        </w:rPr>
        <w:t>G</w:t>
      </w:r>
      <w:r w:rsidRPr="00CB0EDD">
        <w:rPr>
          <w:rFonts w:ascii="Times New Roman" w:hAnsi="Times New Roman" w:cs="Times New Roman"/>
          <w:sz w:val="32"/>
          <w:szCs w:val="32"/>
        </w:rPr>
        <w:t xml:space="preserve">enuine </w:t>
      </w:r>
      <w:r w:rsidR="00345109">
        <w:rPr>
          <w:rFonts w:ascii="Times New Roman" w:hAnsi="Times New Roman" w:cs="Times New Roman"/>
          <w:sz w:val="32"/>
          <w:szCs w:val="32"/>
        </w:rPr>
        <w:t xml:space="preserve">or sincere </w:t>
      </w:r>
      <w:r w:rsidRPr="00CB0EDD">
        <w:rPr>
          <w:rFonts w:ascii="Times New Roman" w:hAnsi="Times New Roman" w:cs="Times New Roman"/>
          <w:sz w:val="32"/>
          <w:szCs w:val="32"/>
        </w:rPr>
        <w:t>repentance and surrender to God's will for the circumcision of the heart to occur</w:t>
      </w:r>
      <w:r w:rsidR="000C032A">
        <w:rPr>
          <w:rFonts w:ascii="Times New Roman" w:hAnsi="Times New Roman" w:cs="Times New Roman"/>
          <w:sz w:val="32"/>
          <w:szCs w:val="32"/>
        </w:rPr>
        <w:t xml:space="preserve"> </w:t>
      </w:r>
      <w:r w:rsidR="00345109">
        <w:rPr>
          <w:rFonts w:ascii="Times New Roman" w:hAnsi="Times New Roman" w:cs="Times New Roman"/>
          <w:sz w:val="32"/>
          <w:szCs w:val="32"/>
        </w:rPr>
        <w:t xml:space="preserve">is important </w:t>
      </w:r>
      <w:r w:rsidR="000C032A">
        <w:rPr>
          <w:rFonts w:ascii="Times New Roman" w:hAnsi="Times New Roman" w:cs="Times New Roman"/>
          <w:sz w:val="32"/>
          <w:szCs w:val="32"/>
        </w:rPr>
        <w:t>-2 Cor. 7</w:t>
      </w:r>
      <w:r w:rsidR="00BF087B">
        <w:rPr>
          <w:rFonts w:ascii="Times New Roman" w:hAnsi="Times New Roman" w:cs="Times New Roman"/>
          <w:sz w:val="32"/>
          <w:szCs w:val="32"/>
        </w:rPr>
        <w:t xml:space="preserve"> (godly sorrow </w:t>
      </w:r>
      <w:r w:rsidR="009C1D1C">
        <w:rPr>
          <w:rFonts w:ascii="Times New Roman" w:hAnsi="Times New Roman" w:cs="Times New Roman"/>
          <w:sz w:val="32"/>
          <w:szCs w:val="32"/>
        </w:rPr>
        <w:t>vs. worldly sorrow)</w:t>
      </w:r>
    </w:p>
    <w:p w14:paraId="038CDE56" w14:textId="1D15C5FE" w:rsidR="00CB0EDD" w:rsidRPr="002D0074" w:rsidRDefault="00B028A5" w:rsidP="00CB0EDD">
      <w:pPr>
        <w:spacing w:after="0" w:line="240" w:lineRule="auto"/>
        <w:rPr>
          <w:rFonts w:ascii="Times New Roman" w:hAnsi="Times New Roman" w:cs="Times New Roman"/>
          <w:b/>
          <w:bCs/>
          <w:sz w:val="32"/>
          <w:szCs w:val="32"/>
        </w:rPr>
      </w:pPr>
      <w:r w:rsidRPr="002D0074">
        <w:rPr>
          <w:rFonts w:ascii="Times New Roman" w:hAnsi="Times New Roman" w:cs="Times New Roman"/>
          <w:b/>
          <w:bCs/>
          <w:sz w:val="32"/>
          <w:szCs w:val="32"/>
        </w:rPr>
        <w:t>I</w:t>
      </w:r>
      <w:r w:rsidR="00CB0EDD" w:rsidRPr="002D0074">
        <w:rPr>
          <w:rFonts w:ascii="Times New Roman" w:hAnsi="Times New Roman" w:cs="Times New Roman"/>
          <w:b/>
          <w:bCs/>
          <w:sz w:val="32"/>
          <w:szCs w:val="32"/>
        </w:rPr>
        <w:t>V. The Fruits of Circumcision of the Heart</w:t>
      </w:r>
    </w:p>
    <w:p w14:paraId="4E3A402A" w14:textId="77777777" w:rsidR="00CB0EDD" w:rsidRPr="00CB0EDD" w:rsidRDefault="00CB0EDD" w:rsidP="00CB0EDD">
      <w:pPr>
        <w:spacing w:after="0" w:line="240" w:lineRule="auto"/>
        <w:rPr>
          <w:rFonts w:ascii="Times New Roman" w:hAnsi="Times New Roman" w:cs="Times New Roman"/>
          <w:sz w:val="32"/>
          <w:szCs w:val="32"/>
        </w:rPr>
      </w:pPr>
      <w:r w:rsidRPr="00CB0EDD">
        <w:rPr>
          <w:rFonts w:ascii="Times New Roman" w:hAnsi="Times New Roman" w:cs="Times New Roman"/>
          <w:sz w:val="32"/>
          <w:szCs w:val="32"/>
        </w:rPr>
        <w:t xml:space="preserve">   A. Inner Renewal and Transformation</w:t>
      </w:r>
    </w:p>
    <w:p w14:paraId="7651184F" w14:textId="3A3D2CA4" w:rsidR="00CB0EDD" w:rsidRPr="00CB0EDD" w:rsidRDefault="00CB0EDD" w:rsidP="00186782">
      <w:pPr>
        <w:spacing w:after="0" w:line="240" w:lineRule="auto"/>
        <w:ind w:left="720"/>
        <w:rPr>
          <w:rFonts w:ascii="Times New Roman" w:hAnsi="Times New Roman" w:cs="Times New Roman"/>
          <w:sz w:val="32"/>
          <w:szCs w:val="32"/>
        </w:rPr>
      </w:pPr>
      <w:r w:rsidRPr="00CB0EDD">
        <w:rPr>
          <w:rFonts w:ascii="Times New Roman" w:hAnsi="Times New Roman" w:cs="Times New Roman"/>
          <w:sz w:val="32"/>
          <w:szCs w:val="32"/>
        </w:rPr>
        <w:t xml:space="preserve">1. </w:t>
      </w:r>
      <w:r w:rsidR="00186782">
        <w:rPr>
          <w:rFonts w:ascii="Times New Roman" w:hAnsi="Times New Roman" w:cs="Times New Roman"/>
          <w:sz w:val="32"/>
          <w:szCs w:val="32"/>
        </w:rPr>
        <w:t xml:space="preserve">Matt. 7:15-23 </w:t>
      </w:r>
      <w:r w:rsidR="00524FE6">
        <w:rPr>
          <w:rFonts w:ascii="Times New Roman" w:hAnsi="Times New Roman" w:cs="Times New Roman"/>
          <w:sz w:val="32"/>
          <w:szCs w:val="32"/>
        </w:rPr>
        <w:t xml:space="preserve">Jesus says we will know false prophets and by extension people who have circumcised their hearts by </w:t>
      </w:r>
      <w:r w:rsidR="00715381">
        <w:rPr>
          <w:rFonts w:ascii="Times New Roman" w:hAnsi="Times New Roman" w:cs="Times New Roman"/>
          <w:sz w:val="32"/>
          <w:szCs w:val="32"/>
        </w:rPr>
        <w:t>their fruits. We don’t know the inward parts of other people, only God does. We only know people by the fruits which they produce, either good fruit or bad fruit.</w:t>
      </w:r>
    </w:p>
    <w:p w14:paraId="201E9486" w14:textId="77777777" w:rsidR="00CB0EDD" w:rsidRPr="00CB0EDD" w:rsidRDefault="00CB0EDD" w:rsidP="00CB0EDD">
      <w:pPr>
        <w:spacing w:after="0" w:line="240" w:lineRule="auto"/>
        <w:rPr>
          <w:rFonts w:ascii="Times New Roman" w:hAnsi="Times New Roman" w:cs="Times New Roman"/>
          <w:sz w:val="32"/>
          <w:szCs w:val="32"/>
        </w:rPr>
      </w:pPr>
      <w:r w:rsidRPr="00CB0EDD">
        <w:rPr>
          <w:rFonts w:ascii="Times New Roman" w:hAnsi="Times New Roman" w:cs="Times New Roman"/>
          <w:sz w:val="32"/>
          <w:szCs w:val="32"/>
        </w:rPr>
        <w:t xml:space="preserve">   B. Manifestation in Behavior and Attitude</w:t>
      </w:r>
    </w:p>
    <w:p w14:paraId="50349C0A" w14:textId="01CF3255" w:rsidR="00CB0EDD" w:rsidRPr="00CB0EDD" w:rsidRDefault="00CB0EDD" w:rsidP="009E74E9">
      <w:pPr>
        <w:spacing w:after="0" w:line="240" w:lineRule="auto"/>
        <w:ind w:left="720"/>
        <w:rPr>
          <w:rFonts w:ascii="Times New Roman" w:hAnsi="Times New Roman" w:cs="Times New Roman"/>
          <w:sz w:val="32"/>
          <w:szCs w:val="32"/>
        </w:rPr>
      </w:pPr>
      <w:r w:rsidRPr="00CB0EDD">
        <w:rPr>
          <w:rFonts w:ascii="Times New Roman" w:hAnsi="Times New Roman" w:cs="Times New Roman"/>
          <w:sz w:val="32"/>
          <w:szCs w:val="32"/>
        </w:rPr>
        <w:t>1. Galatians 5:22-23- "But the fruit of the Spirit is love, joy, peace, longsuffering, gentleness, goodness, faith..."</w:t>
      </w:r>
    </w:p>
    <w:p w14:paraId="46B7D11A" w14:textId="6E77760F" w:rsidR="00CB0EDD" w:rsidRPr="00CB0EDD" w:rsidRDefault="00CB0EDD" w:rsidP="009E74E9">
      <w:pPr>
        <w:spacing w:after="0" w:line="240" w:lineRule="auto"/>
        <w:ind w:left="720"/>
        <w:rPr>
          <w:rFonts w:ascii="Times New Roman" w:hAnsi="Times New Roman" w:cs="Times New Roman"/>
          <w:sz w:val="32"/>
          <w:szCs w:val="32"/>
        </w:rPr>
      </w:pPr>
      <w:r w:rsidRPr="00CB0EDD">
        <w:rPr>
          <w:rFonts w:ascii="Times New Roman" w:hAnsi="Times New Roman" w:cs="Times New Roman"/>
          <w:sz w:val="32"/>
          <w:szCs w:val="32"/>
        </w:rPr>
        <w:t xml:space="preserve">2. </w:t>
      </w:r>
      <w:r w:rsidR="001B3D51">
        <w:rPr>
          <w:rFonts w:ascii="Times New Roman" w:hAnsi="Times New Roman" w:cs="Times New Roman"/>
          <w:sz w:val="32"/>
          <w:szCs w:val="32"/>
        </w:rPr>
        <w:t xml:space="preserve">2 Pet. 1:3-11 </w:t>
      </w:r>
      <w:r w:rsidR="00B01DFD">
        <w:rPr>
          <w:rFonts w:ascii="Times New Roman" w:hAnsi="Times New Roman" w:cs="Times New Roman"/>
          <w:sz w:val="32"/>
          <w:szCs w:val="32"/>
        </w:rPr>
        <w:t>Christian virtues, how to make our calling and election sure</w:t>
      </w:r>
    </w:p>
    <w:p w14:paraId="14DDA35F" w14:textId="7B525FB5" w:rsidR="00CB0EDD" w:rsidRPr="009E74E9" w:rsidRDefault="00CB0EDD" w:rsidP="00CB0EDD">
      <w:pPr>
        <w:spacing w:after="0" w:line="240" w:lineRule="auto"/>
        <w:rPr>
          <w:rFonts w:ascii="Times New Roman" w:hAnsi="Times New Roman" w:cs="Times New Roman"/>
          <w:b/>
          <w:bCs/>
          <w:sz w:val="32"/>
          <w:szCs w:val="32"/>
        </w:rPr>
      </w:pPr>
      <w:r w:rsidRPr="009E74E9">
        <w:rPr>
          <w:rFonts w:ascii="Times New Roman" w:hAnsi="Times New Roman" w:cs="Times New Roman"/>
          <w:b/>
          <w:bCs/>
          <w:sz w:val="32"/>
          <w:szCs w:val="32"/>
        </w:rPr>
        <w:t>Conclusion</w:t>
      </w:r>
      <w:r w:rsidR="00F475C6">
        <w:rPr>
          <w:rFonts w:ascii="Times New Roman" w:hAnsi="Times New Roman" w:cs="Times New Roman"/>
          <w:b/>
          <w:bCs/>
          <w:sz w:val="32"/>
          <w:szCs w:val="32"/>
        </w:rPr>
        <w:t>:</w:t>
      </w:r>
    </w:p>
    <w:p w14:paraId="15D12D96" w14:textId="70B91C2A" w:rsidR="00CB0EDD" w:rsidRPr="00FA3563" w:rsidRDefault="00CB0EDD" w:rsidP="00FA3563">
      <w:pPr>
        <w:pStyle w:val="ListParagraph"/>
        <w:numPr>
          <w:ilvl w:val="0"/>
          <w:numId w:val="3"/>
        </w:numPr>
        <w:spacing w:after="0" w:line="240" w:lineRule="auto"/>
        <w:rPr>
          <w:rFonts w:ascii="Times New Roman" w:hAnsi="Times New Roman" w:cs="Times New Roman"/>
          <w:sz w:val="32"/>
          <w:szCs w:val="32"/>
        </w:rPr>
      </w:pPr>
      <w:r w:rsidRPr="00FA3563">
        <w:rPr>
          <w:rFonts w:ascii="Times New Roman" w:hAnsi="Times New Roman" w:cs="Times New Roman"/>
          <w:sz w:val="32"/>
          <w:szCs w:val="32"/>
        </w:rPr>
        <w:t>Summarizing the importance and process of circumcision of the heart</w:t>
      </w:r>
      <w:r w:rsidR="00623049" w:rsidRPr="00FA3563">
        <w:rPr>
          <w:rFonts w:ascii="Times New Roman" w:hAnsi="Times New Roman" w:cs="Times New Roman"/>
          <w:sz w:val="32"/>
          <w:szCs w:val="32"/>
        </w:rPr>
        <w:t>.</w:t>
      </w:r>
    </w:p>
    <w:p w14:paraId="63A6DAFE" w14:textId="77777777" w:rsidR="00FA3563" w:rsidRDefault="00FA3563" w:rsidP="00FA3563">
      <w:pPr>
        <w:pStyle w:val="ListParagraph"/>
        <w:numPr>
          <w:ilvl w:val="1"/>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Humility</w:t>
      </w:r>
    </w:p>
    <w:p w14:paraId="132C1E10" w14:textId="77777777" w:rsidR="00FA3563" w:rsidRDefault="00FA3563" w:rsidP="00FA3563">
      <w:pPr>
        <w:pStyle w:val="ListParagraph"/>
        <w:numPr>
          <w:ilvl w:val="1"/>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Faith</w:t>
      </w:r>
    </w:p>
    <w:p w14:paraId="1E8A12D9" w14:textId="77777777" w:rsidR="00FA3563" w:rsidRDefault="00FA3563" w:rsidP="00FA3563">
      <w:pPr>
        <w:pStyle w:val="ListParagraph"/>
        <w:numPr>
          <w:ilvl w:val="1"/>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Repentance</w:t>
      </w:r>
    </w:p>
    <w:p w14:paraId="0F7759B5" w14:textId="5A2D6BC1" w:rsidR="00FA3563" w:rsidRPr="00FA3563" w:rsidRDefault="00FA3563" w:rsidP="00FA3563">
      <w:pPr>
        <w:pStyle w:val="ListParagraph"/>
        <w:numPr>
          <w:ilvl w:val="1"/>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Obedience (producing fruit)</w:t>
      </w:r>
    </w:p>
    <w:p w14:paraId="14CE7E34" w14:textId="2A97658E" w:rsidR="00CB0EDD" w:rsidRPr="00CB0EDD" w:rsidRDefault="00CB0EDD" w:rsidP="00B01DFD">
      <w:pPr>
        <w:spacing w:after="0" w:line="240" w:lineRule="auto"/>
        <w:ind w:left="225" w:firstLine="15"/>
        <w:rPr>
          <w:rFonts w:ascii="Times New Roman" w:hAnsi="Times New Roman" w:cs="Times New Roman"/>
          <w:sz w:val="32"/>
          <w:szCs w:val="32"/>
        </w:rPr>
      </w:pPr>
      <w:r w:rsidRPr="00CB0EDD">
        <w:rPr>
          <w:rFonts w:ascii="Times New Roman" w:hAnsi="Times New Roman" w:cs="Times New Roman"/>
          <w:sz w:val="32"/>
          <w:szCs w:val="32"/>
        </w:rPr>
        <w:t>B. Encouragement for personal reflection and response to God's invitation for heart transformation</w:t>
      </w:r>
    </w:p>
    <w:p w14:paraId="336ACB5F" w14:textId="43D62492" w:rsidR="00030EC6" w:rsidRDefault="00CB0EDD" w:rsidP="00CB0EDD">
      <w:pPr>
        <w:spacing w:after="0" w:line="240" w:lineRule="auto"/>
        <w:rPr>
          <w:rFonts w:ascii="Times New Roman" w:hAnsi="Times New Roman" w:cs="Times New Roman"/>
          <w:sz w:val="32"/>
          <w:szCs w:val="32"/>
        </w:rPr>
      </w:pPr>
      <w:r w:rsidRPr="00CB0EDD">
        <w:rPr>
          <w:rFonts w:ascii="Times New Roman" w:hAnsi="Times New Roman" w:cs="Times New Roman"/>
          <w:sz w:val="32"/>
          <w:szCs w:val="32"/>
        </w:rPr>
        <w:t xml:space="preserve">   C. </w:t>
      </w:r>
      <w:r w:rsidR="00A32777">
        <w:rPr>
          <w:rFonts w:ascii="Times New Roman" w:hAnsi="Times New Roman" w:cs="Times New Roman"/>
          <w:sz w:val="32"/>
          <w:szCs w:val="32"/>
        </w:rPr>
        <w:t>Invitation</w:t>
      </w:r>
    </w:p>
    <w:p w14:paraId="42BCAD32" w14:textId="4AE6CB6E" w:rsidR="00CB0EDD" w:rsidRPr="00CB0EDD" w:rsidRDefault="00CB0EDD" w:rsidP="00CB0EDD">
      <w:pPr>
        <w:spacing w:after="0" w:line="240" w:lineRule="auto"/>
        <w:rPr>
          <w:rFonts w:ascii="Times New Roman" w:hAnsi="Times New Roman" w:cs="Times New Roman"/>
          <w:sz w:val="32"/>
          <w:szCs w:val="32"/>
        </w:rPr>
      </w:pPr>
    </w:p>
    <w:sectPr w:rsidR="00CB0EDD" w:rsidRPr="00CB0ED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EBBB44" w14:textId="77777777" w:rsidR="00E72118" w:rsidRDefault="00E72118" w:rsidP="00CB0EDD">
      <w:pPr>
        <w:spacing w:after="0" w:line="240" w:lineRule="auto"/>
      </w:pPr>
      <w:r>
        <w:separator/>
      </w:r>
    </w:p>
  </w:endnote>
  <w:endnote w:type="continuationSeparator" w:id="0">
    <w:p w14:paraId="1AF5A617" w14:textId="77777777" w:rsidR="00E72118" w:rsidRDefault="00E72118" w:rsidP="00CB0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4801279"/>
      <w:docPartObj>
        <w:docPartGallery w:val="Page Numbers (Bottom of Page)"/>
        <w:docPartUnique/>
      </w:docPartObj>
    </w:sdtPr>
    <w:sdtEndPr>
      <w:rPr>
        <w:color w:val="7F7F7F" w:themeColor="background1" w:themeShade="7F"/>
        <w:spacing w:val="60"/>
      </w:rPr>
    </w:sdtEndPr>
    <w:sdtContent>
      <w:p w14:paraId="0CDDA792" w14:textId="70B93416" w:rsidR="00CB0EDD" w:rsidRDefault="00CB0ED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4A1C3EE" w14:textId="77777777" w:rsidR="00CB0EDD" w:rsidRDefault="00CB0E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8E9F0" w14:textId="77777777" w:rsidR="00E72118" w:rsidRDefault="00E72118" w:rsidP="00CB0EDD">
      <w:pPr>
        <w:spacing w:after="0" w:line="240" w:lineRule="auto"/>
      </w:pPr>
      <w:r>
        <w:separator/>
      </w:r>
    </w:p>
  </w:footnote>
  <w:footnote w:type="continuationSeparator" w:id="0">
    <w:p w14:paraId="2E8AD623" w14:textId="77777777" w:rsidR="00E72118" w:rsidRDefault="00E72118" w:rsidP="00CB0E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618D9" w14:textId="621142F8" w:rsidR="00CB0EDD" w:rsidRPr="00C87D95" w:rsidRDefault="00CB0EDD">
    <w:pPr>
      <w:pStyle w:val="Header"/>
      <w:rPr>
        <w:rFonts w:ascii="Times New Roman" w:hAnsi="Times New Roman" w:cs="Times New Roman"/>
        <w:sz w:val="24"/>
        <w:szCs w:val="24"/>
      </w:rPr>
    </w:pPr>
    <w:r w:rsidRPr="00C87D95">
      <w:rPr>
        <w:rFonts w:ascii="Times New Roman" w:hAnsi="Times New Roman" w:cs="Times New Roman"/>
        <w:sz w:val="24"/>
        <w:szCs w:val="24"/>
      </w:rPr>
      <w:t xml:space="preserve">P&amp;B </w:t>
    </w:r>
    <w:proofErr w:type="spellStart"/>
    <w:r w:rsidRPr="00C87D95">
      <w:rPr>
        <w:rFonts w:ascii="Times New Roman" w:hAnsi="Times New Roman" w:cs="Times New Roman"/>
        <w:sz w:val="24"/>
        <w:szCs w:val="24"/>
      </w:rPr>
      <w:t>cofC</w:t>
    </w:r>
    <w:proofErr w:type="spellEnd"/>
    <w:r w:rsidRPr="00C87D95">
      <w:rPr>
        <w:rFonts w:ascii="Times New Roman" w:hAnsi="Times New Roman" w:cs="Times New Roman"/>
        <w:sz w:val="24"/>
        <w:szCs w:val="24"/>
      </w:rPr>
      <w:ptab w:relativeTo="margin" w:alignment="center" w:leader="none"/>
    </w:r>
    <w:r w:rsidRPr="00C87D95">
      <w:rPr>
        <w:rFonts w:ascii="Times New Roman" w:hAnsi="Times New Roman" w:cs="Times New Roman"/>
        <w:sz w:val="24"/>
        <w:szCs w:val="24"/>
      </w:rPr>
      <w:t>Circumcision of the Heart (</w:t>
    </w:r>
    <w:r w:rsidR="00C87D95" w:rsidRPr="00C87D95">
      <w:rPr>
        <w:rFonts w:ascii="Times New Roman" w:hAnsi="Times New Roman" w:cs="Times New Roman"/>
        <w:sz w:val="24"/>
        <w:szCs w:val="24"/>
      </w:rPr>
      <w:t>Jer. 4:1-4)</w:t>
    </w:r>
    <w:r w:rsidRPr="00C87D95">
      <w:rPr>
        <w:rFonts w:ascii="Times New Roman" w:hAnsi="Times New Roman" w:cs="Times New Roman"/>
        <w:sz w:val="24"/>
        <w:szCs w:val="24"/>
      </w:rPr>
      <w:ptab w:relativeTo="margin" w:alignment="right" w:leader="none"/>
    </w:r>
    <w:r w:rsidRPr="00C87D95">
      <w:rPr>
        <w:rFonts w:ascii="Times New Roman" w:hAnsi="Times New Roman" w:cs="Times New Roman"/>
        <w:sz w:val="24"/>
        <w:szCs w:val="24"/>
      </w:rPr>
      <w:t>3/17/24 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27D2"/>
    <w:multiLevelType w:val="hybridMultilevel"/>
    <w:tmpl w:val="796E0840"/>
    <w:lvl w:ilvl="0" w:tplc="4CF6F3E0">
      <w:start w:val="1"/>
      <w:numFmt w:val="upperLetter"/>
      <w:lvlText w:val="%1."/>
      <w:lvlJc w:val="left"/>
      <w:pPr>
        <w:ind w:left="615" w:hanging="390"/>
      </w:pPr>
      <w:rPr>
        <w:rFonts w:hint="default"/>
      </w:rPr>
    </w:lvl>
    <w:lvl w:ilvl="1" w:tplc="04090019">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1" w15:restartNumberingAfterBreak="0">
    <w:nsid w:val="2603759D"/>
    <w:multiLevelType w:val="hybridMultilevel"/>
    <w:tmpl w:val="2B98B44C"/>
    <w:lvl w:ilvl="0" w:tplc="C63EC7C4">
      <w:start w:val="3"/>
      <w:numFmt w:val="upperLetter"/>
      <w:lvlText w:val="%1."/>
      <w:lvlJc w:val="left"/>
      <w:pPr>
        <w:ind w:left="585" w:hanging="36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2" w15:restartNumberingAfterBreak="0">
    <w:nsid w:val="7067601E"/>
    <w:multiLevelType w:val="hybridMultilevel"/>
    <w:tmpl w:val="7AAA6FEA"/>
    <w:lvl w:ilvl="0" w:tplc="047EB0CE">
      <w:start w:val="1"/>
      <w:numFmt w:val="upperLetter"/>
      <w:lvlText w:val="%1."/>
      <w:lvlJc w:val="left"/>
      <w:pPr>
        <w:ind w:left="615" w:hanging="390"/>
      </w:pPr>
      <w:rPr>
        <w:rFonts w:hint="default"/>
      </w:rPr>
    </w:lvl>
    <w:lvl w:ilvl="1" w:tplc="04090019">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3" w15:restartNumberingAfterBreak="0">
    <w:nsid w:val="7F581AB5"/>
    <w:multiLevelType w:val="hybridMultilevel"/>
    <w:tmpl w:val="938841DC"/>
    <w:lvl w:ilvl="0" w:tplc="46325710">
      <w:start w:val="1"/>
      <w:numFmt w:val="upperLetter"/>
      <w:lvlText w:val="%1."/>
      <w:lvlJc w:val="left"/>
      <w:pPr>
        <w:ind w:left="600" w:hanging="375"/>
      </w:pPr>
      <w:rPr>
        <w:rFonts w:hint="default"/>
      </w:rPr>
    </w:lvl>
    <w:lvl w:ilvl="1" w:tplc="04090019">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num w:numId="1" w16cid:durableId="1081370808">
    <w:abstractNumId w:val="3"/>
  </w:num>
  <w:num w:numId="2" w16cid:durableId="811943035">
    <w:abstractNumId w:val="1"/>
  </w:num>
  <w:num w:numId="3" w16cid:durableId="1915621294">
    <w:abstractNumId w:val="0"/>
  </w:num>
  <w:num w:numId="4" w16cid:durableId="816603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EDD"/>
    <w:rsid w:val="000253DC"/>
    <w:rsid w:val="00026D73"/>
    <w:rsid w:val="00030EC6"/>
    <w:rsid w:val="00065C00"/>
    <w:rsid w:val="0007464C"/>
    <w:rsid w:val="00074F09"/>
    <w:rsid w:val="000C032A"/>
    <w:rsid w:val="001202F7"/>
    <w:rsid w:val="00133F31"/>
    <w:rsid w:val="001458F5"/>
    <w:rsid w:val="00160FA8"/>
    <w:rsid w:val="00186782"/>
    <w:rsid w:val="00191B76"/>
    <w:rsid w:val="001B3D51"/>
    <w:rsid w:val="001B7506"/>
    <w:rsid w:val="001C6DBB"/>
    <w:rsid w:val="002236F5"/>
    <w:rsid w:val="00235A72"/>
    <w:rsid w:val="00272540"/>
    <w:rsid w:val="0028170C"/>
    <w:rsid w:val="002D0074"/>
    <w:rsid w:val="002F1F44"/>
    <w:rsid w:val="00316E4A"/>
    <w:rsid w:val="00345109"/>
    <w:rsid w:val="003C2CD7"/>
    <w:rsid w:val="003C521E"/>
    <w:rsid w:val="003D489F"/>
    <w:rsid w:val="003D6962"/>
    <w:rsid w:val="004240BA"/>
    <w:rsid w:val="00447C73"/>
    <w:rsid w:val="00470350"/>
    <w:rsid w:val="004C62CC"/>
    <w:rsid w:val="004E6CDC"/>
    <w:rsid w:val="00506D81"/>
    <w:rsid w:val="005235E3"/>
    <w:rsid w:val="00524FE6"/>
    <w:rsid w:val="005553FE"/>
    <w:rsid w:val="00567DCF"/>
    <w:rsid w:val="005A1A04"/>
    <w:rsid w:val="00623049"/>
    <w:rsid w:val="00655684"/>
    <w:rsid w:val="00657A04"/>
    <w:rsid w:val="0066553B"/>
    <w:rsid w:val="006752B5"/>
    <w:rsid w:val="00675FC4"/>
    <w:rsid w:val="0068793B"/>
    <w:rsid w:val="006928C4"/>
    <w:rsid w:val="006C4079"/>
    <w:rsid w:val="00715381"/>
    <w:rsid w:val="0072587C"/>
    <w:rsid w:val="0073129F"/>
    <w:rsid w:val="007600A4"/>
    <w:rsid w:val="007B15F0"/>
    <w:rsid w:val="007B6055"/>
    <w:rsid w:val="008104E2"/>
    <w:rsid w:val="00811F78"/>
    <w:rsid w:val="00831460"/>
    <w:rsid w:val="0085786B"/>
    <w:rsid w:val="00860F5B"/>
    <w:rsid w:val="008611E6"/>
    <w:rsid w:val="0087570A"/>
    <w:rsid w:val="00877052"/>
    <w:rsid w:val="008835C5"/>
    <w:rsid w:val="00886C14"/>
    <w:rsid w:val="00887BE2"/>
    <w:rsid w:val="00897A4A"/>
    <w:rsid w:val="008B1120"/>
    <w:rsid w:val="008D7884"/>
    <w:rsid w:val="008F350A"/>
    <w:rsid w:val="00907928"/>
    <w:rsid w:val="00931DC3"/>
    <w:rsid w:val="00975305"/>
    <w:rsid w:val="0098440F"/>
    <w:rsid w:val="009C1D1C"/>
    <w:rsid w:val="009E1C0E"/>
    <w:rsid w:val="009E74E9"/>
    <w:rsid w:val="009F2BB0"/>
    <w:rsid w:val="00A175A7"/>
    <w:rsid w:val="00A32777"/>
    <w:rsid w:val="00A566A0"/>
    <w:rsid w:val="00A60089"/>
    <w:rsid w:val="00B01DFD"/>
    <w:rsid w:val="00B028A5"/>
    <w:rsid w:val="00B30883"/>
    <w:rsid w:val="00B54527"/>
    <w:rsid w:val="00B93950"/>
    <w:rsid w:val="00BA4DAC"/>
    <w:rsid w:val="00BF087B"/>
    <w:rsid w:val="00C25C98"/>
    <w:rsid w:val="00C27C02"/>
    <w:rsid w:val="00C87D95"/>
    <w:rsid w:val="00CB0EDD"/>
    <w:rsid w:val="00CC0A75"/>
    <w:rsid w:val="00D01600"/>
    <w:rsid w:val="00D143D1"/>
    <w:rsid w:val="00D33A31"/>
    <w:rsid w:val="00D97E7E"/>
    <w:rsid w:val="00E065CD"/>
    <w:rsid w:val="00E20FB2"/>
    <w:rsid w:val="00E41BF7"/>
    <w:rsid w:val="00E72118"/>
    <w:rsid w:val="00EB0A01"/>
    <w:rsid w:val="00EC2BBD"/>
    <w:rsid w:val="00EC5815"/>
    <w:rsid w:val="00F3504D"/>
    <w:rsid w:val="00F4116B"/>
    <w:rsid w:val="00F475C6"/>
    <w:rsid w:val="00F82B36"/>
    <w:rsid w:val="00F973E0"/>
    <w:rsid w:val="00FA3563"/>
    <w:rsid w:val="00FE6914"/>
    <w:rsid w:val="00FF2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99FB4"/>
  <w15:chartTrackingRefBased/>
  <w15:docId w15:val="{CFEB8C79-4510-4CC0-9A20-15CA84358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E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0E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0E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0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0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E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0E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0E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0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0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EDD"/>
    <w:rPr>
      <w:rFonts w:eastAsiaTheme="majorEastAsia" w:cstheme="majorBidi"/>
      <w:color w:val="272727" w:themeColor="text1" w:themeTint="D8"/>
    </w:rPr>
  </w:style>
  <w:style w:type="paragraph" w:styleId="Title">
    <w:name w:val="Title"/>
    <w:basedOn w:val="Normal"/>
    <w:next w:val="Normal"/>
    <w:link w:val="TitleChar"/>
    <w:uiPriority w:val="10"/>
    <w:qFormat/>
    <w:rsid w:val="00CB0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EDD"/>
    <w:pPr>
      <w:spacing w:before="160"/>
      <w:jc w:val="center"/>
    </w:pPr>
    <w:rPr>
      <w:i/>
      <w:iCs/>
      <w:color w:val="404040" w:themeColor="text1" w:themeTint="BF"/>
    </w:rPr>
  </w:style>
  <w:style w:type="character" w:customStyle="1" w:styleId="QuoteChar">
    <w:name w:val="Quote Char"/>
    <w:basedOn w:val="DefaultParagraphFont"/>
    <w:link w:val="Quote"/>
    <w:uiPriority w:val="29"/>
    <w:rsid w:val="00CB0EDD"/>
    <w:rPr>
      <w:i/>
      <w:iCs/>
      <w:color w:val="404040" w:themeColor="text1" w:themeTint="BF"/>
    </w:rPr>
  </w:style>
  <w:style w:type="paragraph" w:styleId="ListParagraph">
    <w:name w:val="List Paragraph"/>
    <w:basedOn w:val="Normal"/>
    <w:uiPriority w:val="34"/>
    <w:qFormat/>
    <w:rsid w:val="00CB0EDD"/>
    <w:pPr>
      <w:ind w:left="720"/>
      <w:contextualSpacing/>
    </w:pPr>
  </w:style>
  <w:style w:type="character" w:styleId="IntenseEmphasis">
    <w:name w:val="Intense Emphasis"/>
    <w:basedOn w:val="DefaultParagraphFont"/>
    <w:uiPriority w:val="21"/>
    <w:qFormat/>
    <w:rsid w:val="00CB0EDD"/>
    <w:rPr>
      <w:i/>
      <w:iCs/>
      <w:color w:val="0F4761" w:themeColor="accent1" w:themeShade="BF"/>
    </w:rPr>
  </w:style>
  <w:style w:type="paragraph" w:styleId="IntenseQuote">
    <w:name w:val="Intense Quote"/>
    <w:basedOn w:val="Normal"/>
    <w:next w:val="Normal"/>
    <w:link w:val="IntenseQuoteChar"/>
    <w:uiPriority w:val="30"/>
    <w:qFormat/>
    <w:rsid w:val="00CB0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EDD"/>
    <w:rPr>
      <w:i/>
      <w:iCs/>
      <w:color w:val="0F4761" w:themeColor="accent1" w:themeShade="BF"/>
    </w:rPr>
  </w:style>
  <w:style w:type="character" w:styleId="IntenseReference">
    <w:name w:val="Intense Reference"/>
    <w:basedOn w:val="DefaultParagraphFont"/>
    <w:uiPriority w:val="32"/>
    <w:qFormat/>
    <w:rsid w:val="00CB0EDD"/>
    <w:rPr>
      <w:b/>
      <w:bCs/>
      <w:smallCaps/>
      <w:color w:val="0F4761" w:themeColor="accent1" w:themeShade="BF"/>
      <w:spacing w:val="5"/>
    </w:rPr>
  </w:style>
  <w:style w:type="paragraph" w:styleId="Header">
    <w:name w:val="header"/>
    <w:basedOn w:val="Normal"/>
    <w:link w:val="HeaderChar"/>
    <w:uiPriority w:val="99"/>
    <w:unhideWhenUsed/>
    <w:rsid w:val="00CB0E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0EDD"/>
  </w:style>
  <w:style w:type="paragraph" w:styleId="Footer">
    <w:name w:val="footer"/>
    <w:basedOn w:val="Normal"/>
    <w:link w:val="FooterChar"/>
    <w:uiPriority w:val="99"/>
    <w:unhideWhenUsed/>
    <w:rsid w:val="00CB0E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0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4</Pages>
  <Words>944</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108</cp:revision>
  <dcterms:created xsi:type="dcterms:W3CDTF">2024-03-16T15:25:00Z</dcterms:created>
  <dcterms:modified xsi:type="dcterms:W3CDTF">2024-03-16T18:09:00Z</dcterms:modified>
</cp:coreProperties>
</file>