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9ED" w:rsidRPr="00C619ED" w:rsidRDefault="00C619ED" w:rsidP="00C619ED">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C619ED">
        <w:rPr>
          <w:rFonts w:ascii="Helvetica" w:eastAsia="Times New Roman" w:hAnsi="Helvetica" w:cs="Helvetica"/>
          <w:color w:val="610B38"/>
          <w:kern w:val="36"/>
          <w:sz w:val="44"/>
          <w:szCs w:val="44"/>
        </w:rPr>
        <w:t>Caching in Hibernate</w:t>
      </w:r>
    </w:p>
    <w:p w:rsidR="00C619ED" w:rsidRPr="00C619ED" w:rsidRDefault="00C619ED" w:rsidP="00C619ED">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8"/>
          <w:szCs w:val="28"/>
        </w:rPr>
      </w:pPr>
      <w:r w:rsidRPr="00C619ED">
        <w:rPr>
          <w:rFonts w:ascii="Times New Roman" w:eastAsia="Times New Roman" w:hAnsi="Times New Roman" w:cs="Times New Roman"/>
          <w:color w:val="000000"/>
          <w:sz w:val="28"/>
          <w:szCs w:val="28"/>
        </w:rPr>
        <w:t>Hibernate caching improves the performance of the application by pooling the object in the cache.</w:t>
      </w:r>
    </w:p>
    <w:p w:rsidR="00C619ED" w:rsidRPr="00C619ED" w:rsidRDefault="00C619ED" w:rsidP="00C619ED">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8"/>
          <w:szCs w:val="28"/>
        </w:rPr>
      </w:pPr>
      <w:r w:rsidRPr="00C619ED">
        <w:rPr>
          <w:rFonts w:ascii="Times New Roman" w:eastAsia="Times New Roman" w:hAnsi="Times New Roman" w:cs="Times New Roman"/>
          <w:color w:val="000000"/>
          <w:sz w:val="28"/>
          <w:szCs w:val="28"/>
        </w:rPr>
        <w:t>There are mainly two types of caching: first level cache and second level cache.</w:t>
      </w:r>
    </w:p>
    <w:p w:rsidR="005C632A" w:rsidRPr="005C632A" w:rsidRDefault="005C632A" w:rsidP="005C632A">
      <w:pPr>
        <w:pStyle w:val="Heading4"/>
        <w:shd w:val="clear" w:color="auto" w:fill="FFFFFF"/>
        <w:spacing w:line="345" w:lineRule="atLeast"/>
        <w:jc w:val="both"/>
        <w:rPr>
          <w:rFonts w:ascii="Times New Roman" w:hAnsi="Times New Roman" w:cs="Times New Roman"/>
          <w:i w:val="0"/>
          <w:color w:val="000000" w:themeColor="text1"/>
          <w:sz w:val="28"/>
          <w:szCs w:val="28"/>
        </w:rPr>
      </w:pPr>
      <w:r w:rsidRPr="005C632A">
        <w:rPr>
          <w:rFonts w:ascii="Times New Roman" w:hAnsi="Times New Roman" w:cs="Times New Roman"/>
          <w:i w:val="0"/>
          <w:color w:val="000000" w:themeColor="text1"/>
          <w:sz w:val="28"/>
          <w:szCs w:val="28"/>
        </w:rPr>
        <w:t>First Level Cache</w:t>
      </w:r>
    </w:p>
    <w:p w:rsidR="005C632A" w:rsidRPr="005C632A" w:rsidRDefault="005C632A" w:rsidP="005C632A">
      <w:pPr>
        <w:pStyle w:val="NormalWeb"/>
        <w:shd w:val="clear" w:color="auto" w:fill="FFFFFF"/>
        <w:spacing w:line="345" w:lineRule="atLeast"/>
        <w:jc w:val="both"/>
        <w:rPr>
          <w:color w:val="000000"/>
          <w:sz w:val="28"/>
          <w:szCs w:val="28"/>
        </w:rPr>
      </w:pPr>
      <w:r w:rsidRPr="005C632A">
        <w:rPr>
          <w:color w:val="000000"/>
          <w:sz w:val="28"/>
          <w:szCs w:val="28"/>
        </w:rPr>
        <w:t xml:space="preserve">Session object holds the first level cache data. It is enabled by default. The first level cache data will not be available to entire application. An application can use many session </w:t>
      </w:r>
      <w:proofErr w:type="gramStart"/>
      <w:r w:rsidRPr="005C632A">
        <w:rPr>
          <w:color w:val="000000"/>
          <w:sz w:val="28"/>
          <w:szCs w:val="28"/>
        </w:rPr>
        <w:t>object</w:t>
      </w:r>
      <w:proofErr w:type="gramEnd"/>
      <w:r w:rsidRPr="005C632A">
        <w:rPr>
          <w:color w:val="000000"/>
          <w:sz w:val="28"/>
          <w:szCs w:val="28"/>
        </w:rPr>
        <w:t>.</w:t>
      </w:r>
    </w:p>
    <w:p w:rsidR="005C632A" w:rsidRPr="005C632A" w:rsidRDefault="005C632A" w:rsidP="005C632A">
      <w:pPr>
        <w:pStyle w:val="Heading4"/>
        <w:shd w:val="clear" w:color="auto" w:fill="FFFFFF"/>
        <w:spacing w:line="345" w:lineRule="atLeast"/>
        <w:jc w:val="both"/>
        <w:rPr>
          <w:rFonts w:ascii="Times New Roman" w:hAnsi="Times New Roman" w:cs="Times New Roman"/>
          <w:i w:val="0"/>
          <w:color w:val="000000" w:themeColor="text1"/>
          <w:sz w:val="28"/>
          <w:szCs w:val="28"/>
        </w:rPr>
      </w:pPr>
      <w:r w:rsidRPr="005C632A">
        <w:rPr>
          <w:rFonts w:ascii="Times New Roman" w:hAnsi="Times New Roman" w:cs="Times New Roman"/>
          <w:i w:val="0"/>
          <w:color w:val="000000" w:themeColor="text1"/>
          <w:sz w:val="28"/>
          <w:szCs w:val="28"/>
        </w:rPr>
        <w:t>Second Level Cache</w:t>
      </w:r>
    </w:p>
    <w:p w:rsidR="005C632A" w:rsidRPr="005C632A" w:rsidRDefault="005C632A" w:rsidP="005C632A">
      <w:pPr>
        <w:pStyle w:val="NormalWeb"/>
        <w:shd w:val="clear" w:color="auto" w:fill="FFFFFF"/>
        <w:spacing w:line="345" w:lineRule="atLeast"/>
        <w:jc w:val="both"/>
        <w:rPr>
          <w:color w:val="000000"/>
          <w:sz w:val="28"/>
          <w:szCs w:val="28"/>
        </w:rPr>
      </w:pPr>
      <w:proofErr w:type="spellStart"/>
      <w:r w:rsidRPr="005C632A">
        <w:rPr>
          <w:color w:val="000000"/>
          <w:sz w:val="28"/>
          <w:szCs w:val="28"/>
        </w:rPr>
        <w:t>SessionFactory</w:t>
      </w:r>
      <w:proofErr w:type="spellEnd"/>
      <w:r w:rsidRPr="005C632A">
        <w:rPr>
          <w:color w:val="000000"/>
          <w:sz w:val="28"/>
          <w:szCs w:val="28"/>
        </w:rPr>
        <w:t xml:space="preserve"> object holds the second level cache data. The data stored in the second level cache will be available to entire application. But we need to enable it </w:t>
      </w:r>
      <w:proofErr w:type="spellStart"/>
      <w:r w:rsidRPr="005C632A">
        <w:rPr>
          <w:color w:val="000000"/>
          <w:sz w:val="28"/>
          <w:szCs w:val="28"/>
        </w:rPr>
        <w:t>explicitely</w:t>
      </w:r>
      <w:proofErr w:type="spellEnd"/>
      <w:r w:rsidRPr="005C632A">
        <w:rPr>
          <w:color w:val="000000"/>
          <w:sz w:val="28"/>
          <w:szCs w:val="28"/>
        </w:rPr>
        <w:t>.</w:t>
      </w:r>
    </w:p>
    <w:p w:rsidR="005C632A" w:rsidRPr="005C632A" w:rsidRDefault="005C632A" w:rsidP="005C632A">
      <w:pPr>
        <w:pStyle w:val="NormalWeb"/>
        <w:shd w:val="clear" w:color="auto" w:fill="FFFFFF"/>
        <w:spacing w:line="345" w:lineRule="atLeast"/>
        <w:jc w:val="both"/>
        <w:rPr>
          <w:color w:val="000000"/>
          <w:sz w:val="28"/>
          <w:szCs w:val="28"/>
        </w:rPr>
      </w:pPr>
      <w:r w:rsidRPr="005C632A">
        <w:rPr>
          <w:color w:val="000000"/>
          <w:sz w:val="28"/>
          <w:szCs w:val="28"/>
        </w:rPr>
        <w:t>Second Level Cache implementations are provided by different vendors such as:</w:t>
      </w:r>
    </w:p>
    <w:p w:rsidR="005C632A" w:rsidRPr="005C632A" w:rsidRDefault="005C632A" w:rsidP="005C632A">
      <w:pPr>
        <w:numPr>
          <w:ilvl w:val="0"/>
          <w:numId w:val="2"/>
        </w:numPr>
        <w:shd w:val="clear" w:color="auto" w:fill="FFFFFF"/>
        <w:spacing w:before="45" w:after="100" w:afterAutospacing="1" w:line="240" w:lineRule="auto"/>
        <w:jc w:val="both"/>
        <w:rPr>
          <w:rFonts w:ascii="Times New Roman" w:hAnsi="Times New Roman" w:cs="Times New Roman"/>
          <w:color w:val="000000"/>
          <w:sz w:val="28"/>
          <w:szCs w:val="28"/>
        </w:rPr>
      </w:pPr>
      <w:r w:rsidRPr="005C632A">
        <w:rPr>
          <w:rFonts w:ascii="Times New Roman" w:hAnsi="Times New Roman" w:cs="Times New Roman"/>
          <w:color w:val="000000"/>
          <w:sz w:val="28"/>
          <w:szCs w:val="28"/>
        </w:rPr>
        <w:t>EH (Easy Hibernate) Cache</w:t>
      </w:r>
    </w:p>
    <w:p w:rsidR="005C632A" w:rsidRPr="005C632A" w:rsidRDefault="005C632A" w:rsidP="005C632A">
      <w:pPr>
        <w:numPr>
          <w:ilvl w:val="0"/>
          <w:numId w:val="2"/>
        </w:numPr>
        <w:shd w:val="clear" w:color="auto" w:fill="FFFFFF"/>
        <w:spacing w:before="45" w:after="100" w:afterAutospacing="1" w:line="240" w:lineRule="auto"/>
        <w:jc w:val="both"/>
        <w:rPr>
          <w:rFonts w:ascii="Times New Roman" w:hAnsi="Times New Roman" w:cs="Times New Roman"/>
          <w:color w:val="000000"/>
          <w:sz w:val="28"/>
          <w:szCs w:val="28"/>
        </w:rPr>
      </w:pPr>
      <w:r w:rsidRPr="005C632A">
        <w:rPr>
          <w:rFonts w:ascii="Times New Roman" w:hAnsi="Times New Roman" w:cs="Times New Roman"/>
          <w:color w:val="000000"/>
          <w:sz w:val="28"/>
          <w:szCs w:val="28"/>
        </w:rPr>
        <w:t>Swarm Cache</w:t>
      </w:r>
    </w:p>
    <w:p w:rsidR="005C632A" w:rsidRPr="005C632A" w:rsidRDefault="005C632A" w:rsidP="005C632A">
      <w:pPr>
        <w:numPr>
          <w:ilvl w:val="0"/>
          <w:numId w:val="2"/>
        </w:numPr>
        <w:shd w:val="clear" w:color="auto" w:fill="FFFFFF"/>
        <w:spacing w:before="45" w:after="100" w:afterAutospacing="1" w:line="240" w:lineRule="auto"/>
        <w:jc w:val="both"/>
        <w:rPr>
          <w:rFonts w:ascii="Times New Roman" w:hAnsi="Times New Roman" w:cs="Times New Roman"/>
          <w:color w:val="000000"/>
          <w:sz w:val="28"/>
          <w:szCs w:val="28"/>
        </w:rPr>
      </w:pPr>
      <w:r w:rsidRPr="005C632A">
        <w:rPr>
          <w:rFonts w:ascii="Times New Roman" w:hAnsi="Times New Roman" w:cs="Times New Roman"/>
          <w:color w:val="000000"/>
          <w:sz w:val="28"/>
          <w:szCs w:val="28"/>
        </w:rPr>
        <w:t>OS Cache</w:t>
      </w:r>
    </w:p>
    <w:p w:rsidR="005C632A" w:rsidRPr="005C632A" w:rsidRDefault="005C632A" w:rsidP="005C632A">
      <w:pPr>
        <w:numPr>
          <w:ilvl w:val="0"/>
          <w:numId w:val="2"/>
        </w:numPr>
        <w:shd w:val="clear" w:color="auto" w:fill="FFFFFF"/>
        <w:spacing w:before="45" w:after="100" w:afterAutospacing="1" w:line="240" w:lineRule="auto"/>
        <w:jc w:val="both"/>
        <w:rPr>
          <w:rFonts w:ascii="Times New Roman" w:hAnsi="Times New Roman" w:cs="Times New Roman"/>
          <w:color w:val="000000"/>
          <w:sz w:val="28"/>
          <w:szCs w:val="28"/>
        </w:rPr>
      </w:pPr>
      <w:proofErr w:type="spellStart"/>
      <w:r w:rsidRPr="005C632A">
        <w:rPr>
          <w:rFonts w:ascii="Times New Roman" w:hAnsi="Times New Roman" w:cs="Times New Roman"/>
          <w:color w:val="000000"/>
          <w:sz w:val="28"/>
          <w:szCs w:val="28"/>
        </w:rPr>
        <w:t>JBoss</w:t>
      </w:r>
      <w:proofErr w:type="spellEnd"/>
      <w:r w:rsidRPr="005C632A">
        <w:rPr>
          <w:rFonts w:ascii="Times New Roman" w:hAnsi="Times New Roman" w:cs="Times New Roman"/>
          <w:color w:val="000000"/>
          <w:sz w:val="28"/>
          <w:szCs w:val="28"/>
        </w:rPr>
        <w:t xml:space="preserve"> Cache</w:t>
      </w:r>
    </w:p>
    <w:p w:rsidR="00B72DD2" w:rsidRPr="00B72DD2" w:rsidRDefault="00B72DD2" w:rsidP="00B72DD2">
      <w:pPr>
        <w:shd w:val="clear" w:color="auto" w:fill="FFFFFF"/>
        <w:spacing w:before="75" w:after="100" w:afterAutospacing="1" w:line="345" w:lineRule="atLeast"/>
        <w:jc w:val="both"/>
        <w:outlineLvl w:val="0"/>
        <w:rPr>
          <w:rFonts w:ascii="Times New Roman" w:eastAsia="Times New Roman" w:hAnsi="Times New Roman" w:cs="Times New Roman"/>
          <w:color w:val="610B38"/>
          <w:kern w:val="36"/>
          <w:sz w:val="28"/>
          <w:szCs w:val="28"/>
        </w:rPr>
      </w:pPr>
      <w:r w:rsidRPr="00B72DD2">
        <w:rPr>
          <w:rFonts w:ascii="Times New Roman" w:eastAsia="Times New Roman" w:hAnsi="Times New Roman" w:cs="Times New Roman"/>
          <w:color w:val="610B38"/>
          <w:kern w:val="36"/>
          <w:sz w:val="28"/>
          <w:szCs w:val="28"/>
        </w:rPr>
        <w:t>Hibernate Second Level Cache</w:t>
      </w:r>
    </w:p>
    <w:p w:rsidR="00B72DD2" w:rsidRPr="00B72DD2" w:rsidRDefault="00B72DD2" w:rsidP="00B72DD2">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8"/>
          <w:szCs w:val="28"/>
        </w:rPr>
      </w:pPr>
      <w:r w:rsidRPr="00B72DD2">
        <w:rPr>
          <w:rFonts w:ascii="Times New Roman" w:eastAsia="Times New Roman" w:hAnsi="Times New Roman" w:cs="Times New Roman"/>
          <w:b/>
          <w:bCs/>
          <w:color w:val="000000"/>
          <w:sz w:val="28"/>
          <w:szCs w:val="28"/>
        </w:rPr>
        <w:t>Hibernate second level cache</w:t>
      </w:r>
      <w:r w:rsidRPr="00B72DD2">
        <w:rPr>
          <w:rFonts w:ascii="Times New Roman" w:eastAsia="Times New Roman" w:hAnsi="Times New Roman" w:cs="Times New Roman"/>
          <w:color w:val="000000"/>
          <w:sz w:val="28"/>
          <w:szCs w:val="28"/>
        </w:rPr>
        <w:t> uses </w:t>
      </w:r>
      <w:r w:rsidRPr="00B72DD2">
        <w:rPr>
          <w:rFonts w:ascii="Times New Roman" w:eastAsia="Times New Roman" w:hAnsi="Times New Roman" w:cs="Times New Roman"/>
          <w:i/>
          <w:iCs/>
          <w:color w:val="000000"/>
          <w:sz w:val="28"/>
          <w:szCs w:val="28"/>
        </w:rPr>
        <w:t>a common cache for all the session object of a session factory</w:t>
      </w:r>
      <w:r w:rsidRPr="00B72DD2">
        <w:rPr>
          <w:rFonts w:ascii="Times New Roman" w:eastAsia="Times New Roman" w:hAnsi="Times New Roman" w:cs="Times New Roman"/>
          <w:color w:val="000000"/>
          <w:sz w:val="28"/>
          <w:szCs w:val="28"/>
        </w:rPr>
        <w:t>. It is useful if you have multiple session objects from a session factory.</w:t>
      </w:r>
    </w:p>
    <w:p w:rsidR="00B72DD2" w:rsidRPr="00B72DD2" w:rsidRDefault="00B72DD2" w:rsidP="00B72DD2">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8"/>
          <w:szCs w:val="28"/>
        </w:rPr>
      </w:pPr>
      <w:proofErr w:type="spellStart"/>
      <w:r w:rsidRPr="00B72DD2">
        <w:rPr>
          <w:rFonts w:ascii="Times New Roman" w:eastAsia="Times New Roman" w:hAnsi="Times New Roman" w:cs="Times New Roman"/>
          <w:b/>
          <w:bCs/>
          <w:color w:val="000000"/>
          <w:sz w:val="28"/>
          <w:szCs w:val="28"/>
        </w:rPr>
        <w:t>SessionFactory</w:t>
      </w:r>
      <w:proofErr w:type="spellEnd"/>
      <w:r w:rsidRPr="00B72DD2">
        <w:rPr>
          <w:rFonts w:ascii="Times New Roman" w:eastAsia="Times New Roman" w:hAnsi="Times New Roman" w:cs="Times New Roman"/>
          <w:color w:val="000000"/>
          <w:sz w:val="28"/>
          <w:szCs w:val="28"/>
        </w:rPr>
        <w:t> holds the second level cache data. It is global for all the session objects and not enabled by default.</w:t>
      </w:r>
    </w:p>
    <w:p w:rsidR="00B72DD2" w:rsidRPr="00B72DD2" w:rsidRDefault="00B72DD2" w:rsidP="00B72DD2">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8"/>
          <w:szCs w:val="28"/>
        </w:rPr>
      </w:pPr>
      <w:r w:rsidRPr="00B72DD2">
        <w:rPr>
          <w:rFonts w:ascii="Times New Roman" w:eastAsia="Times New Roman" w:hAnsi="Times New Roman" w:cs="Times New Roman"/>
          <w:color w:val="000000"/>
          <w:sz w:val="28"/>
          <w:szCs w:val="28"/>
        </w:rPr>
        <w:t>Different vendors have provided the implementation of Second Level Cache.</w:t>
      </w:r>
    </w:p>
    <w:p w:rsidR="00B72DD2" w:rsidRPr="00B72DD2" w:rsidRDefault="00B72DD2" w:rsidP="00B72DD2">
      <w:pPr>
        <w:numPr>
          <w:ilvl w:val="0"/>
          <w:numId w:val="3"/>
        </w:numPr>
        <w:shd w:val="clear" w:color="auto" w:fill="FFFFFF"/>
        <w:spacing w:before="45" w:after="100" w:afterAutospacing="1" w:line="240" w:lineRule="auto"/>
        <w:jc w:val="both"/>
        <w:rPr>
          <w:rFonts w:ascii="Times New Roman" w:eastAsia="Times New Roman" w:hAnsi="Times New Roman" w:cs="Times New Roman"/>
          <w:color w:val="000000"/>
          <w:sz w:val="28"/>
          <w:szCs w:val="28"/>
        </w:rPr>
      </w:pPr>
      <w:r w:rsidRPr="00B72DD2">
        <w:rPr>
          <w:rFonts w:ascii="Times New Roman" w:eastAsia="Times New Roman" w:hAnsi="Times New Roman" w:cs="Times New Roman"/>
          <w:color w:val="000000"/>
          <w:sz w:val="28"/>
          <w:szCs w:val="28"/>
        </w:rPr>
        <w:t>EH Cache</w:t>
      </w:r>
    </w:p>
    <w:p w:rsidR="00B72DD2" w:rsidRPr="00B72DD2" w:rsidRDefault="00B72DD2" w:rsidP="00B72DD2">
      <w:pPr>
        <w:numPr>
          <w:ilvl w:val="0"/>
          <w:numId w:val="3"/>
        </w:numPr>
        <w:shd w:val="clear" w:color="auto" w:fill="FFFFFF"/>
        <w:spacing w:before="45" w:after="100" w:afterAutospacing="1" w:line="240" w:lineRule="auto"/>
        <w:jc w:val="both"/>
        <w:rPr>
          <w:rFonts w:ascii="Times New Roman" w:eastAsia="Times New Roman" w:hAnsi="Times New Roman" w:cs="Times New Roman"/>
          <w:color w:val="000000"/>
          <w:sz w:val="28"/>
          <w:szCs w:val="28"/>
        </w:rPr>
      </w:pPr>
      <w:r w:rsidRPr="00B72DD2">
        <w:rPr>
          <w:rFonts w:ascii="Times New Roman" w:eastAsia="Times New Roman" w:hAnsi="Times New Roman" w:cs="Times New Roman"/>
          <w:color w:val="000000"/>
          <w:sz w:val="28"/>
          <w:szCs w:val="28"/>
        </w:rPr>
        <w:t>OS Cache</w:t>
      </w:r>
    </w:p>
    <w:p w:rsidR="00B72DD2" w:rsidRPr="00B72DD2" w:rsidRDefault="00B72DD2" w:rsidP="00B72DD2">
      <w:pPr>
        <w:numPr>
          <w:ilvl w:val="0"/>
          <w:numId w:val="3"/>
        </w:numPr>
        <w:shd w:val="clear" w:color="auto" w:fill="FFFFFF"/>
        <w:spacing w:before="45" w:after="100" w:afterAutospacing="1" w:line="240" w:lineRule="auto"/>
        <w:jc w:val="both"/>
        <w:rPr>
          <w:rFonts w:ascii="Times New Roman" w:eastAsia="Times New Roman" w:hAnsi="Times New Roman" w:cs="Times New Roman"/>
          <w:color w:val="000000"/>
          <w:sz w:val="28"/>
          <w:szCs w:val="28"/>
        </w:rPr>
      </w:pPr>
      <w:r w:rsidRPr="00B72DD2">
        <w:rPr>
          <w:rFonts w:ascii="Times New Roman" w:eastAsia="Times New Roman" w:hAnsi="Times New Roman" w:cs="Times New Roman"/>
          <w:color w:val="000000"/>
          <w:sz w:val="28"/>
          <w:szCs w:val="28"/>
        </w:rPr>
        <w:lastRenderedPageBreak/>
        <w:t>Swarm Cache</w:t>
      </w:r>
    </w:p>
    <w:p w:rsidR="00B72DD2" w:rsidRPr="00B72DD2" w:rsidRDefault="00B72DD2" w:rsidP="00B72DD2">
      <w:pPr>
        <w:numPr>
          <w:ilvl w:val="0"/>
          <w:numId w:val="3"/>
        </w:numPr>
        <w:shd w:val="clear" w:color="auto" w:fill="FFFFFF"/>
        <w:spacing w:before="45" w:after="100" w:afterAutospacing="1" w:line="240" w:lineRule="auto"/>
        <w:jc w:val="both"/>
        <w:rPr>
          <w:rFonts w:ascii="Times New Roman" w:eastAsia="Times New Roman" w:hAnsi="Times New Roman" w:cs="Times New Roman"/>
          <w:color w:val="000000"/>
          <w:sz w:val="28"/>
          <w:szCs w:val="28"/>
        </w:rPr>
      </w:pPr>
      <w:proofErr w:type="spellStart"/>
      <w:r w:rsidRPr="00B72DD2">
        <w:rPr>
          <w:rFonts w:ascii="Times New Roman" w:eastAsia="Times New Roman" w:hAnsi="Times New Roman" w:cs="Times New Roman"/>
          <w:color w:val="000000"/>
          <w:sz w:val="28"/>
          <w:szCs w:val="28"/>
        </w:rPr>
        <w:t>JBoss</w:t>
      </w:r>
      <w:proofErr w:type="spellEnd"/>
      <w:r w:rsidRPr="00B72DD2">
        <w:rPr>
          <w:rFonts w:ascii="Times New Roman" w:eastAsia="Times New Roman" w:hAnsi="Times New Roman" w:cs="Times New Roman"/>
          <w:color w:val="000000"/>
          <w:sz w:val="28"/>
          <w:szCs w:val="28"/>
        </w:rPr>
        <w:t xml:space="preserve"> Cache</w:t>
      </w:r>
    </w:p>
    <w:p w:rsidR="00B72DD2" w:rsidRPr="00B72DD2" w:rsidRDefault="00B72DD2" w:rsidP="00B72DD2">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8"/>
          <w:szCs w:val="28"/>
        </w:rPr>
      </w:pPr>
      <w:r w:rsidRPr="00B72DD2">
        <w:rPr>
          <w:rFonts w:ascii="Times New Roman" w:eastAsia="Times New Roman" w:hAnsi="Times New Roman" w:cs="Times New Roman"/>
          <w:color w:val="000000"/>
          <w:sz w:val="28"/>
          <w:szCs w:val="28"/>
        </w:rPr>
        <w:t>Each implementation provides different cache usage functionality. There are four ways to use second level cache.</w:t>
      </w:r>
    </w:p>
    <w:p w:rsidR="00B72DD2" w:rsidRPr="00B72DD2" w:rsidRDefault="00B72DD2" w:rsidP="00B72DD2">
      <w:pPr>
        <w:numPr>
          <w:ilvl w:val="0"/>
          <w:numId w:val="4"/>
        </w:numPr>
        <w:shd w:val="clear" w:color="auto" w:fill="FFFFFF"/>
        <w:spacing w:before="45" w:after="100" w:afterAutospacing="1" w:line="240" w:lineRule="auto"/>
        <w:jc w:val="both"/>
        <w:rPr>
          <w:rFonts w:ascii="Times New Roman" w:eastAsia="Times New Roman" w:hAnsi="Times New Roman" w:cs="Times New Roman"/>
          <w:color w:val="000000"/>
          <w:sz w:val="28"/>
          <w:szCs w:val="28"/>
        </w:rPr>
      </w:pPr>
      <w:proofErr w:type="gramStart"/>
      <w:r w:rsidRPr="00B72DD2">
        <w:rPr>
          <w:rFonts w:ascii="Times New Roman" w:eastAsia="Times New Roman" w:hAnsi="Times New Roman" w:cs="Times New Roman"/>
          <w:b/>
          <w:bCs/>
          <w:color w:val="000000"/>
          <w:sz w:val="28"/>
          <w:szCs w:val="28"/>
        </w:rPr>
        <w:t>read-</w:t>
      </w:r>
      <w:proofErr w:type="gramEnd"/>
      <w:r w:rsidRPr="00B72DD2">
        <w:rPr>
          <w:rFonts w:ascii="Times New Roman" w:eastAsia="Times New Roman" w:hAnsi="Times New Roman" w:cs="Times New Roman"/>
          <w:b/>
          <w:bCs/>
          <w:color w:val="000000"/>
          <w:sz w:val="28"/>
          <w:szCs w:val="28"/>
        </w:rPr>
        <w:t>only:</w:t>
      </w:r>
      <w:r w:rsidRPr="00B72DD2">
        <w:rPr>
          <w:rFonts w:ascii="Times New Roman" w:eastAsia="Times New Roman" w:hAnsi="Times New Roman" w:cs="Times New Roman"/>
          <w:color w:val="000000"/>
          <w:sz w:val="28"/>
          <w:szCs w:val="28"/>
        </w:rPr>
        <w:t> caching will work for read only operation.</w:t>
      </w:r>
    </w:p>
    <w:p w:rsidR="00B72DD2" w:rsidRPr="00B72DD2" w:rsidRDefault="00B72DD2" w:rsidP="00B72DD2">
      <w:pPr>
        <w:numPr>
          <w:ilvl w:val="0"/>
          <w:numId w:val="4"/>
        </w:numPr>
        <w:shd w:val="clear" w:color="auto" w:fill="FFFFFF"/>
        <w:spacing w:before="45" w:after="100" w:afterAutospacing="1" w:line="240" w:lineRule="auto"/>
        <w:jc w:val="both"/>
        <w:rPr>
          <w:rFonts w:ascii="Times New Roman" w:eastAsia="Times New Roman" w:hAnsi="Times New Roman" w:cs="Times New Roman"/>
          <w:color w:val="000000"/>
          <w:sz w:val="28"/>
          <w:szCs w:val="28"/>
        </w:rPr>
      </w:pPr>
      <w:proofErr w:type="spellStart"/>
      <w:proofErr w:type="gramStart"/>
      <w:r w:rsidRPr="00B72DD2">
        <w:rPr>
          <w:rFonts w:ascii="Times New Roman" w:eastAsia="Times New Roman" w:hAnsi="Times New Roman" w:cs="Times New Roman"/>
          <w:b/>
          <w:bCs/>
          <w:color w:val="000000"/>
          <w:sz w:val="28"/>
          <w:szCs w:val="28"/>
        </w:rPr>
        <w:t>nonstrict</w:t>
      </w:r>
      <w:proofErr w:type="spellEnd"/>
      <w:r w:rsidRPr="00B72DD2">
        <w:rPr>
          <w:rFonts w:ascii="Times New Roman" w:eastAsia="Times New Roman" w:hAnsi="Times New Roman" w:cs="Times New Roman"/>
          <w:b/>
          <w:bCs/>
          <w:color w:val="000000"/>
          <w:sz w:val="28"/>
          <w:szCs w:val="28"/>
        </w:rPr>
        <w:t>-read-write</w:t>
      </w:r>
      <w:proofErr w:type="gramEnd"/>
      <w:r w:rsidRPr="00B72DD2">
        <w:rPr>
          <w:rFonts w:ascii="Times New Roman" w:eastAsia="Times New Roman" w:hAnsi="Times New Roman" w:cs="Times New Roman"/>
          <w:b/>
          <w:bCs/>
          <w:color w:val="000000"/>
          <w:sz w:val="28"/>
          <w:szCs w:val="28"/>
        </w:rPr>
        <w:t>:</w:t>
      </w:r>
      <w:r w:rsidRPr="00B72DD2">
        <w:rPr>
          <w:rFonts w:ascii="Times New Roman" w:eastAsia="Times New Roman" w:hAnsi="Times New Roman" w:cs="Times New Roman"/>
          <w:color w:val="000000"/>
          <w:sz w:val="28"/>
          <w:szCs w:val="28"/>
        </w:rPr>
        <w:t> caching will work for read and write but one at a time.</w:t>
      </w:r>
    </w:p>
    <w:p w:rsidR="00B72DD2" w:rsidRPr="00B72DD2" w:rsidRDefault="00B72DD2" w:rsidP="00B72DD2">
      <w:pPr>
        <w:numPr>
          <w:ilvl w:val="0"/>
          <w:numId w:val="4"/>
        </w:numPr>
        <w:shd w:val="clear" w:color="auto" w:fill="FFFFFF"/>
        <w:spacing w:before="45" w:after="100" w:afterAutospacing="1" w:line="240" w:lineRule="auto"/>
        <w:jc w:val="both"/>
        <w:rPr>
          <w:rFonts w:ascii="Times New Roman" w:eastAsia="Times New Roman" w:hAnsi="Times New Roman" w:cs="Times New Roman"/>
          <w:color w:val="000000"/>
          <w:sz w:val="28"/>
          <w:szCs w:val="28"/>
        </w:rPr>
      </w:pPr>
      <w:proofErr w:type="gramStart"/>
      <w:r w:rsidRPr="00B72DD2">
        <w:rPr>
          <w:rFonts w:ascii="Times New Roman" w:eastAsia="Times New Roman" w:hAnsi="Times New Roman" w:cs="Times New Roman"/>
          <w:b/>
          <w:bCs/>
          <w:color w:val="000000"/>
          <w:sz w:val="28"/>
          <w:szCs w:val="28"/>
        </w:rPr>
        <w:t>read-write</w:t>
      </w:r>
      <w:proofErr w:type="gramEnd"/>
      <w:r w:rsidRPr="00B72DD2">
        <w:rPr>
          <w:rFonts w:ascii="Times New Roman" w:eastAsia="Times New Roman" w:hAnsi="Times New Roman" w:cs="Times New Roman"/>
          <w:b/>
          <w:bCs/>
          <w:color w:val="000000"/>
          <w:sz w:val="28"/>
          <w:szCs w:val="28"/>
        </w:rPr>
        <w:t>:</w:t>
      </w:r>
      <w:r w:rsidRPr="00B72DD2">
        <w:rPr>
          <w:rFonts w:ascii="Times New Roman" w:eastAsia="Times New Roman" w:hAnsi="Times New Roman" w:cs="Times New Roman"/>
          <w:color w:val="000000"/>
          <w:sz w:val="28"/>
          <w:szCs w:val="28"/>
        </w:rPr>
        <w:t> caching will work for read and write, can be used simultaneously.</w:t>
      </w:r>
    </w:p>
    <w:p w:rsidR="00B72DD2" w:rsidRDefault="00B72DD2" w:rsidP="00B72DD2">
      <w:pPr>
        <w:numPr>
          <w:ilvl w:val="0"/>
          <w:numId w:val="4"/>
        </w:numPr>
        <w:shd w:val="clear" w:color="auto" w:fill="FFFFFF"/>
        <w:spacing w:before="45" w:after="100" w:afterAutospacing="1" w:line="240" w:lineRule="auto"/>
        <w:jc w:val="both"/>
        <w:rPr>
          <w:rFonts w:ascii="Times New Roman" w:eastAsia="Times New Roman" w:hAnsi="Times New Roman" w:cs="Times New Roman"/>
          <w:color w:val="000000"/>
          <w:sz w:val="28"/>
          <w:szCs w:val="28"/>
        </w:rPr>
      </w:pPr>
      <w:proofErr w:type="gramStart"/>
      <w:r w:rsidRPr="00B72DD2">
        <w:rPr>
          <w:rFonts w:ascii="Times New Roman" w:eastAsia="Times New Roman" w:hAnsi="Times New Roman" w:cs="Times New Roman"/>
          <w:b/>
          <w:bCs/>
          <w:color w:val="000000"/>
          <w:sz w:val="28"/>
          <w:szCs w:val="28"/>
        </w:rPr>
        <w:t>transactional</w:t>
      </w:r>
      <w:proofErr w:type="gramEnd"/>
      <w:r w:rsidRPr="00B72DD2">
        <w:rPr>
          <w:rFonts w:ascii="Times New Roman" w:eastAsia="Times New Roman" w:hAnsi="Times New Roman" w:cs="Times New Roman"/>
          <w:b/>
          <w:bCs/>
          <w:color w:val="000000"/>
          <w:sz w:val="28"/>
          <w:szCs w:val="28"/>
        </w:rPr>
        <w:t>:</w:t>
      </w:r>
      <w:r w:rsidRPr="00B72DD2">
        <w:rPr>
          <w:rFonts w:ascii="Times New Roman" w:eastAsia="Times New Roman" w:hAnsi="Times New Roman" w:cs="Times New Roman"/>
          <w:color w:val="000000"/>
          <w:sz w:val="28"/>
          <w:szCs w:val="28"/>
        </w:rPr>
        <w:t> caching will work for transaction.</w:t>
      </w:r>
    </w:p>
    <w:p w:rsidR="000041E5" w:rsidRPr="000041E5" w:rsidRDefault="000041E5" w:rsidP="000041E5">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0041E5">
        <w:rPr>
          <w:rFonts w:ascii="Verdana" w:eastAsia="Times New Roman" w:hAnsi="Verdana" w:cs="Times New Roman"/>
          <w:color w:val="000000"/>
          <w:sz w:val="20"/>
          <w:szCs w:val="20"/>
        </w:rPr>
        <w:t>The cache-usage property can be applied to class or collection level in hbm.xml file. The example to define cache usage is given below:</w:t>
      </w:r>
    </w:p>
    <w:p w:rsidR="000041E5" w:rsidRPr="000041E5" w:rsidRDefault="000041E5" w:rsidP="000041E5">
      <w:pPr>
        <w:numPr>
          <w:ilvl w:val="0"/>
          <w:numId w:val="5"/>
        </w:numPr>
        <w:shd w:val="clear" w:color="auto" w:fill="FFFFFF"/>
        <w:spacing w:after="150" w:line="240" w:lineRule="auto"/>
        <w:ind w:left="0"/>
        <w:jc w:val="both"/>
        <w:rPr>
          <w:rFonts w:ascii="Verdana" w:eastAsia="Times New Roman" w:hAnsi="Verdana" w:cs="Times New Roman"/>
          <w:color w:val="000000"/>
          <w:sz w:val="20"/>
          <w:szCs w:val="20"/>
        </w:rPr>
      </w:pPr>
      <w:r w:rsidRPr="000041E5">
        <w:rPr>
          <w:rFonts w:ascii="Verdana" w:eastAsia="Times New Roman" w:hAnsi="Verdana" w:cs="Times New Roman"/>
          <w:b/>
          <w:bCs/>
          <w:color w:val="006699"/>
          <w:sz w:val="20"/>
        </w:rPr>
        <w:t>&lt;cache</w:t>
      </w:r>
      <w:r w:rsidRPr="000041E5">
        <w:rPr>
          <w:rFonts w:ascii="Verdana" w:eastAsia="Times New Roman" w:hAnsi="Verdana" w:cs="Times New Roman"/>
          <w:color w:val="000000"/>
          <w:sz w:val="20"/>
          <w:szCs w:val="20"/>
          <w:bdr w:val="none" w:sz="0" w:space="0" w:color="auto" w:frame="1"/>
        </w:rPr>
        <w:t> </w:t>
      </w:r>
      <w:r w:rsidRPr="000041E5">
        <w:rPr>
          <w:rFonts w:ascii="Verdana" w:eastAsia="Times New Roman" w:hAnsi="Verdana" w:cs="Times New Roman"/>
          <w:color w:val="FF0000"/>
          <w:sz w:val="20"/>
        </w:rPr>
        <w:t>usage</w:t>
      </w:r>
      <w:r w:rsidRPr="000041E5">
        <w:rPr>
          <w:rFonts w:ascii="Verdana" w:eastAsia="Times New Roman" w:hAnsi="Verdana" w:cs="Times New Roman"/>
          <w:color w:val="000000"/>
          <w:sz w:val="20"/>
          <w:szCs w:val="20"/>
          <w:bdr w:val="none" w:sz="0" w:space="0" w:color="auto" w:frame="1"/>
        </w:rPr>
        <w:t>=</w:t>
      </w:r>
      <w:r w:rsidRPr="000041E5">
        <w:rPr>
          <w:rFonts w:ascii="Verdana" w:eastAsia="Times New Roman" w:hAnsi="Verdana" w:cs="Times New Roman"/>
          <w:color w:val="0000FF"/>
          <w:sz w:val="20"/>
        </w:rPr>
        <w:t>"read-only"</w:t>
      </w:r>
      <w:r w:rsidRPr="000041E5">
        <w:rPr>
          <w:rFonts w:ascii="Verdana" w:eastAsia="Times New Roman" w:hAnsi="Verdana" w:cs="Times New Roman"/>
          <w:color w:val="000000"/>
          <w:sz w:val="20"/>
          <w:szCs w:val="20"/>
          <w:bdr w:val="none" w:sz="0" w:space="0" w:color="auto" w:frame="1"/>
        </w:rPr>
        <w:t> </w:t>
      </w:r>
      <w:r w:rsidRPr="000041E5">
        <w:rPr>
          <w:rFonts w:ascii="Verdana" w:eastAsia="Times New Roman" w:hAnsi="Verdana" w:cs="Times New Roman"/>
          <w:b/>
          <w:bCs/>
          <w:color w:val="006699"/>
          <w:sz w:val="20"/>
        </w:rPr>
        <w:t>/&gt;</w:t>
      </w:r>
      <w:r w:rsidRPr="000041E5">
        <w:rPr>
          <w:rFonts w:ascii="Verdana" w:eastAsia="Times New Roman" w:hAnsi="Verdana" w:cs="Times New Roman"/>
          <w:color w:val="000000"/>
          <w:sz w:val="20"/>
          <w:szCs w:val="20"/>
          <w:bdr w:val="none" w:sz="0" w:space="0" w:color="auto" w:frame="1"/>
        </w:rPr>
        <w:t>  </w:t>
      </w:r>
    </w:p>
    <w:p w:rsidR="00B72DD2" w:rsidRPr="00B72DD2" w:rsidRDefault="00B72DD2" w:rsidP="00B72DD2">
      <w:pPr>
        <w:shd w:val="clear" w:color="auto" w:fill="FFFFFF"/>
        <w:spacing w:before="45" w:after="100" w:afterAutospacing="1" w:line="240" w:lineRule="auto"/>
        <w:jc w:val="both"/>
        <w:rPr>
          <w:rFonts w:ascii="Times New Roman" w:eastAsia="Times New Roman" w:hAnsi="Times New Roman" w:cs="Times New Roman"/>
          <w:color w:val="000000"/>
          <w:sz w:val="28"/>
          <w:szCs w:val="28"/>
        </w:rPr>
      </w:pPr>
    </w:p>
    <w:p w:rsidR="00C619ED" w:rsidRPr="00C619ED" w:rsidRDefault="00C619ED" w:rsidP="00C619ED">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p>
    <w:p w:rsidR="00570570" w:rsidRDefault="00570570"/>
    <w:sectPr w:rsidR="00570570" w:rsidSect="005705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57203"/>
    <w:multiLevelType w:val="multilevel"/>
    <w:tmpl w:val="70224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5B7A23"/>
    <w:multiLevelType w:val="multilevel"/>
    <w:tmpl w:val="C382D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7C2CB6"/>
    <w:multiLevelType w:val="multilevel"/>
    <w:tmpl w:val="19C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E07AFA"/>
    <w:multiLevelType w:val="multilevel"/>
    <w:tmpl w:val="722A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7C53F3"/>
    <w:multiLevelType w:val="multilevel"/>
    <w:tmpl w:val="B4C0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19ED"/>
    <w:rsid w:val="000041E5"/>
    <w:rsid w:val="000104BA"/>
    <w:rsid w:val="00570570"/>
    <w:rsid w:val="005C632A"/>
    <w:rsid w:val="00B72DD2"/>
    <w:rsid w:val="00C225CB"/>
    <w:rsid w:val="00C619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570"/>
  </w:style>
  <w:style w:type="paragraph" w:styleId="Heading1">
    <w:name w:val="heading 1"/>
    <w:basedOn w:val="Normal"/>
    <w:link w:val="Heading1Char"/>
    <w:uiPriority w:val="9"/>
    <w:qFormat/>
    <w:rsid w:val="00C619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5C6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9E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619ED"/>
    <w:rPr>
      <w:color w:val="0000FF"/>
      <w:u w:val="single"/>
    </w:rPr>
  </w:style>
  <w:style w:type="paragraph" w:styleId="NormalWeb">
    <w:name w:val="Normal (Web)"/>
    <w:basedOn w:val="Normal"/>
    <w:uiPriority w:val="99"/>
    <w:semiHidden/>
    <w:unhideWhenUsed/>
    <w:rsid w:val="00C619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C632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B72DD2"/>
    <w:rPr>
      <w:b/>
      <w:bCs/>
    </w:rPr>
  </w:style>
  <w:style w:type="character" w:customStyle="1" w:styleId="apple-converted-space">
    <w:name w:val="apple-converted-space"/>
    <w:basedOn w:val="DefaultParagraphFont"/>
    <w:rsid w:val="00B72DD2"/>
  </w:style>
  <w:style w:type="character" w:styleId="Emphasis">
    <w:name w:val="Emphasis"/>
    <w:basedOn w:val="DefaultParagraphFont"/>
    <w:uiPriority w:val="20"/>
    <w:qFormat/>
    <w:rsid w:val="00B72DD2"/>
    <w:rPr>
      <w:i/>
      <w:iCs/>
    </w:rPr>
  </w:style>
  <w:style w:type="character" w:customStyle="1" w:styleId="tag">
    <w:name w:val="tag"/>
    <w:basedOn w:val="DefaultParagraphFont"/>
    <w:rsid w:val="000041E5"/>
  </w:style>
  <w:style w:type="character" w:customStyle="1" w:styleId="tag-name">
    <w:name w:val="tag-name"/>
    <w:basedOn w:val="DefaultParagraphFont"/>
    <w:rsid w:val="000041E5"/>
  </w:style>
  <w:style w:type="character" w:customStyle="1" w:styleId="attribute">
    <w:name w:val="attribute"/>
    <w:basedOn w:val="DefaultParagraphFont"/>
    <w:rsid w:val="000041E5"/>
  </w:style>
  <w:style w:type="character" w:customStyle="1" w:styleId="attribute-value">
    <w:name w:val="attribute-value"/>
    <w:basedOn w:val="DefaultParagraphFont"/>
    <w:rsid w:val="000041E5"/>
  </w:style>
</w:styles>
</file>

<file path=word/webSettings.xml><?xml version="1.0" encoding="utf-8"?>
<w:webSettings xmlns:r="http://schemas.openxmlformats.org/officeDocument/2006/relationships" xmlns:w="http://schemas.openxmlformats.org/wordprocessingml/2006/main">
  <w:divs>
    <w:div w:id="615718764">
      <w:bodyDiv w:val="1"/>
      <w:marLeft w:val="0"/>
      <w:marRight w:val="0"/>
      <w:marTop w:val="0"/>
      <w:marBottom w:val="0"/>
      <w:divBdr>
        <w:top w:val="none" w:sz="0" w:space="0" w:color="auto"/>
        <w:left w:val="none" w:sz="0" w:space="0" w:color="auto"/>
        <w:bottom w:val="none" w:sz="0" w:space="0" w:color="auto"/>
        <w:right w:val="none" w:sz="0" w:space="0" w:color="auto"/>
      </w:divBdr>
      <w:divsChild>
        <w:div w:id="162018329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36632486">
      <w:bodyDiv w:val="1"/>
      <w:marLeft w:val="0"/>
      <w:marRight w:val="0"/>
      <w:marTop w:val="0"/>
      <w:marBottom w:val="0"/>
      <w:divBdr>
        <w:top w:val="none" w:sz="0" w:space="0" w:color="auto"/>
        <w:left w:val="none" w:sz="0" w:space="0" w:color="auto"/>
        <w:bottom w:val="none" w:sz="0" w:space="0" w:color="auto"/>
        <w:right w:val="none" w:sz="0" w:space="0" w:color="auto"/>
      </w:divBdr>
      <w:divsChild>
        <w:div w:id="161679120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38211875">
      <w:bodyDiv w:val="1"/>
      <w:marLeft w:val="0"/>
      <w:marRight w:val="0"/>
      <w:marTop w:val="0"/>
      <w:marBottom w:val="0"/>
      <w:divBdr>
        <w:top w:val="none" w:sz="0" w:space="0" w:color="auto"/>
        <w:left w:val="none" w:sz="0" w:space="0" w:color="auto"/>
        <w:bottom w:val="none" w:sz="0" w:space="0" w:color="auto"/>
        <w:right w:val="none" w:sz="0" w:space="0" w:color="auto"/>
      </w:divBdr>
    </w:div>
    <w:div w:id="206124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6</cp:revision>
  <dcterms:created xsi:type="dcterms:W3CDTF">2016-05-27T07:14:00Z</dcterms:created>
  <dcterms:modified xsi:type="dcterms:W3CDTF">2016-05-27T07:18:00Z</dcterms:modified>
</cp:coreProperties>
</file>