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4916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916E4">
        <w:rPr>
          <w:rFonts w:ascii="Times New Roman" w:hAnsi="Times New Roman" w:cs="Times New Roman"/>
          <w:sz w:val="36"/>
          <w:szCs w:val="36"/>
        </w:rPr>
        <w:t>RowSet</w:t>
      </w:r>
      <w:proofErr w:type="spellEnd"/>
    </w:p>
    <w:p w:rsidR="004916E4" w:rsidRDefault="005C79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7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instance of</w:t>
      </w:r>
      <w:r w:rsidRPr="005C79F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5C79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RowSet</w:t>
      </w:r>
      <w:proofErr w:type="spellEnd"/>
      <w:r w:rsidRPr="005C79F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C7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the java bean component because it has properties and java bean notification mechanism.</w:t>
      </w:r>
    </w:p>
    <w:p w:rsidR="005C79F4" w:rsidRDefault="00544C8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44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is the wrapper of </w:t>
      </w:r>
      <w:proofErr w:type="spellStart"/>
      <w:r w:rsidRPr="00544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ResultSet</w:t>
      </w:r>
      <w:proofErr w:type="spellEnd"/>
      <w:r w:rsidRPr="00544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It holds tabular data like </w:t>
      </w:r>
      <w:proofErr w:type="spellStart"/>
      <w:r w:rsidRPr="00544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ResultSet</w:t>
      </w:r>
      <w:proofErr w:type="spellEnd"/>
      <w:r w:rsidRPr="00544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but it is easy and flexible to use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A65112" w:rsidRPr="00A65112" w:rsidRDefault="00A65112" w:rsidP="00A65112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1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implementation classes of </w:t>
      </w:r>
      <w:proofErr w:type="spellStart"/>
      <w:r w:rsidRPr="00A65112">
        <w:rPr>
          <w:rFonts w:ascii="Times New Roman" w:eastAsia="Times New Roman" w:hAnsi="Times New Roman" w:cs="Times New Roman"/>
          <w:color w:val="000000"/>
          <w:sz w:val="28"/>
          <w:szCs w:val="28"/>
        </w:rPr>
        <w:t>RowSet</w:t>
      </w:r>
      <w:proofErr w:type="spellEnd"/>
      <w:r w:rsidRPr="00A651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 are as follows:</w:t>
      </w:r>
    </w:p>
    <w:p w:rsidR="00A65112" w:rsidRPr="00A65112" w:rsidRDefault="00A65112" w:rsidP="00A6511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5112">
        <w:rPr>
          <w:rFonts w:ascii="Times New Roman" w:eastAsia="Times New Roman" w:hAnsi="Times New Roman" w:cs="Times New Roman"/>
          <w:color w:val="000000"/>
          <w:sz w:val="28"/>
          <w:szCs w:val="28"/>
        </w:rPr>
        <w:t>JdbcRowSet</w:t>
      </w:r>
      <w:proofErr w:type="spellEnd"/>
    </w:p>
    <w:p w:rsidR="00A65112" w:rsidRPr="00A65112" w:rsidRDefault="00A65112" w:rsidP="00A6511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5112">
        <w:rPr>
          <w:rFonts w:ascii="Times New Roman" w:eastAsia="Times New Roman" w:hAnsi="Times New Roman" w:cs="Times New Roman"/>
          <w:color w:val="000000"/>
          <w:sz w:val="28"/>
          <w:szCs w:val="28"/>
        </w:rPr>
        <w:t>CachedRowSet</w:t>
      </w:r>
      <w:proofErr w:type="spellEnd"/>
    </w:p>
    <w:p w:rsidR="00A65112" w:rsidRPr="00A65112" w:rsidRDefault="00A65112" w:rsidP="00A6511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5112">
        <w:rPr>
          <w:rFonts w:ascii="Times New Roman" w:eastAsia="Times New Roman" w:hAnsi="Times New Roman" w:cs="Times New Roman"/>
          <w:color w:val="000000"/>
          <w:sz w:val="28"/>
          <w:szCs w:val="28"/>
        </w:rPr>
        <w:t>WebRowSet</w:t>
      </w:r>
      <w:proofErr w:type="spellEnd"/>
    </w:p>
    <w:p w:rsidR="00A65112" w:rsidRPr="00A65112" w:rsidRDefault="00A65112" w:rsidP="00A6511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5112">
        <w:rPr>
          <w:rFonts w:ascii="Times New Roman" w:eastAsia="Times New Roman" w:hAnsi="Times New Roman" w:cs="Times New Roman"/>
          <w:color w:val="000000"/>
          <w:sz w:val="28"/>
          <w:szCs w:val="28"/>
        </w:rPr>
        <w:t>JoinRowSet</w:t>
      </w:r>
      <w:proofErr w:type="spellEnd"/>
    </w:p>
    <w:p w:rsidR="00A65112" w:rsidRDefault="00A65112" w:rsidP="00A6511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5112">
        <w:rPr>
          <w:rFonts w:ascii="Times New Roman" w:eastAsia="Times New Roman" w:hAnsi="Times New Roman" w:cs="Times New Roman"/>
          <w:color w:val="000000"/>
          <w:sz w:val="28"/>
          <w:szCs w:val="28"/>
        </w:rPr>
        <w:t>FilteredRowSet</w:t>
      </w:r>
      <w:proofErr w:type="spellEnd"/>
    </w:p>
    <w:p w:rsidR="003C713B" w:rsidRPr="003C713B" w:rsidRDefault="003C713B" w:rsidP="003C713B">
      <w:pPr>
        <w:shd w:val="clear" w:color="auto" w:fill="FFFFFF"/>
        <w:spacing w:before="100" w:beforeAutospacing="1" w:after="100" w:afterAutospacing="1" w:line="345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Advantage of </w:t>
      </w:r>
      <w:proofErr w:type="spellStart"/>
      <w:r w:rsidRPr="003C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RowSet</w:t>
      </w:r>
      <w:proofErr w:type="spellEnd"/>
    </w:p>
    <w:p w:rsidR="003C713B" w:rsidRPr="003C713B" w:rsidRDefault="003C713B" w:rsidP="003C713B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advantages of using </w:t>
      </w:r>
      <w:proofErr w:type="spellStart"/>
      <w:r w:rsidRPr="003C713B">
        <w:rPr>
          <w:rFonts w:ascii="Times New Roman" w:eastAsia="Times New Roman" w:hAnsi="Times New Roman" w:cs="Times New Roman"/>
          <w:color w:val="000000"/>
          <w:sz w:val="28"/>
          <w:szCs w:val="28"/>
        </w:rPr>
        <w:t>RowSet</w:t>
      </w:r>
      <w:proofErr w:type="spellEnd"/>
      <w:r w:rsidRPr="003C7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given below:</w:t>
      </w:r>
    </w:p>
    <w:p w:rsidR="003C713B" w:rsidRPr="003C713B" w:rsidRDefault="003C713B" w:rsidP="003C713B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13B">
        <w:rPr>
          <w:rFonts w:ascii="Times New Roman" w:eastAsia="Times New Roman" w:hAnsi="Times New Roman" w:cs="Times New Roman"/>
          <w:color w:val="000000"/>
          <w:sz w:val="28"/>
          <w:szCs w:val="28"/>
        </w:rPr>
        <w:t>It is easy and flexible to use</w:t>
      </w:r>
    </w:p>
    <w:p w:rsidR="003C713B" w:rsidRDefault="003C713B" w:rsidP="003C713B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is Scrollable and Updatable </w:t>
      </w:r>
      <w:proofErr w:type="spellStart"/>
      <w:r w:rsidRPr="003C713B">
        <w:rPr>
          <w:rFonts w:ascii="Times New Roman" w:eastAsia="Times New Roman" w:hAnsi="Times New Roman" w:cs="Times New Roman"/>
          <w:color w:val="000000"/>
          <w:sz w:val="28"/>
          <w:szCs w:val="28"/>
        </w:rPr>
        <w:t>bydefault</w:t>
      </w:r>
      <w:proofErr w:type="spellEnd"/>
    </w:p>
    <w:p w:rsidR="003C713B" w:rsidRPr="003C713B" w:rsidRDefault="003C713B" w:rsidP="003C713B">
      <w:p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5112" w:rsidRPr="00A65112" w:rsidRDefault="00A65112" w:rsidP="00A65112">
      <w:p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4C80" w:rsidRDefault="00544C8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44C80" w:rsidRPr="005C79F4" w:rsidRDefault="00544C80">
      <w:pPr>
        <w:rPr>
          <w:rFonts w:ascii="Times New Roman" w:hAnsi="Times New Roman" w:cs="Times New Roman"/>
          <w:sz w:val="28"/>
          <w:szCs w:val="28"/>
        </w:rPr>
      </w:pPr>
    </w:p>
    <w:sectPr w:rsidR="00544C80" w:rsidRPr="005C79F4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22D4B"/>
    <w:multiLevelType w:val="multilevel"/>
    <w:tmpl w:val="B75C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10401B"/>
    <w:multiLevelType w:val="multilevel"/>
    <w:tmpl w:val="8EA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6E4"/>
    <w:rsid w:val="003C713B"/>
    <w:rsid w:val="004916E4"/>
    <w:rsid w:val="00544C80"/>
    <w:rsid w:val="00570570"/>
    <w:rsid w:val="005C79F4"/>
    <w:rsid w:val="00A65112"/>
    <w:rsid w:val="00C225CB"/>
    <w:rsid w:val="00EB4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4">
    <w:name w:val="heading 4"/>
    <w:basedOn w:val="Normal"/>
    <w:link w:val="Heading4Char"/>
    <w:uiPriority w:val="9"/>
    <w:qFormat/>
    <w:rsid w:val="003C7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79F4"/>
  </w:style>
  <w:style w:type="paragraph" w:styleId="NormalWeb">
    <w:name w:val="Normal (Web)"/>
    <w:basedOn w:val="Normal"/>
    <w:uiPriority w:val="99"/>
    <w:semiHidden/>
    <w:unhideWhenUsed/>
    <w:rsid w:val="00A6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71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7</cp:revision>
  <dcterms:created xsi:type="dcterms:W3CDTF">2016-05-26T09:12:00Z</dcterms:created>
  <dcterms:modified xsi:type="dcterms:W3CDTF">2016-05-26T09:19:00Z</dcterms:modified>
</cp:coreProperties>
</file>