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67332" w14:textId="0123DA7A" w:rsidR="00E91B45" w:rsidRDefault="00E91B45" w:rsidP="004D5E0C">
      <w:pPr>
        <w:jc w:val="center"/>
        <w:rPr>
          <w:b/>
          <w:sz w:val="32"/>
          <w:szCs w:val="32"/>
        </w:rPr>
      </w:pPr>
      <w:bookmarkStart w:id="0" w:name="_Toc5210032"/>
      <w:r>
        <w:rPr>
          <w:b/>
          <w:sz w:val="32"/>
          <w:szCs w:val="32"/>
        </w:rPr>
        <w:t>Задание 1. Анализ предметной области и проектирование базы данных</w:t>
      </w:r>
    </w:p>
    <w:p w14:paraId="21260D74" w14:textId="29129796" w:rsidR="00E91B45" w:rsidRDefault="00E91B45" w:rsidP="00E91B45">
      <w:r>
        <w:rPr>
          <w:lang w:val="en-US"/>
        </w:rPr>
        <w:t>I</w:t>
      </w:r>
      <w:r w:rsidRPr="00E91B45">
        <w:t xml:space="preserve">. Выполнить проектирование базы данных </w:t>
      </w:r>
      <w:r>
        <w:t>по плану:</w:t>
      </w:r>
    </w:p>
    <w:p w14:paraId="05184289" w14:textId="77777777" w:rsidR="00E91B45" w:rsidRDefault="00E91B45" w:rsidP="00E91B45">
      <w:pPr>
        <w:ind w:left="708"/>
      </w:pPr>
      <w:r w:rsidRPr="00E91B45">
        <w:t xml:space="preserve">1. Выполнив анализ предметной области, выделить информационные объекты для представления их в базе данных. </w:t>
      </w:r>
    </w:p>
    <w:p w14:paraId="0996FBBF" w14:textId="77777777" w:rsidR="00E91B45" w:rsidRDefault="00E91B45" w:rsidP="00E91B45">
      <w:pPr>
        <w:ind w:left="708"/>
      </w:pPr>
      <w:r w:rsidRPr="00E91B45">
        <w:t xml:space="preserve">2. Описать информационные объекты с помощью заданных атрибутов (можно ввести в рассмотрение дополнительные атрибуты). </w:t>
      </w:r>
    </w:p>
    <w:p w14:paraId="5FA6E7E9" w14:textId="77777777" w:rsidR="00E91B45" w:rsidRDefault="00E91B45" w:rsidP="00E91B45">
      <w:pPr>
        <w:ind w:left="708"/>
      </w:pPr>
      <w:r w:rsidRPr="00E91B45">
        <w:t xml:space="preserve">3. Перейти к представлению информационных объектов в виде реляционных таблиц: </w:t>
      </w:r>
    </w:p>
    <w:p w14:paraId="42BFB336" w14:textId="77777777" w:rsidR="00E91B45" w:rsidRDefault="00E91B45" w:rsidP="00E91B45">
      <w:pPr>
        <w:ind w:left="1416"/>
      </w:pPr>
      <w:r w:rsidRPr="00E91B45">
        <w:sym w:font="Symbol" w:char="F0B7"/>
      </w:r>
      <w:r w:rsidRPr="00E91B45">
        <w:t xml:space="preserve"> Определить состав полей базовых таблиц. </w:t>
      </w:r>
    </w:p>
    <w:p w14:paraId="09C016F7" w14:textId="77777777" w:rsidR="00E91B45" w:rsidRDefault="00E91B45" w:rsidP="00E91B45">
      <w:pPr>
        <w:ind w:left="1416"/>
      </w:pPr>
      <w:r w:rsidRPr="00E91B45">
        <w:sym w:font="Symbol" w:char="F0B7"/>
      </w:r>
      <w:r w:rsidRPr="00E91B45">
        <w:t xml:space="preserve"> Определить свойства каждого поля в таблице. </w:t>
      </w:r>
    </w:p>
    <w:p w14:paraId="3F26E662" w14:textId="4B3DF432" w:rsidR="00E91B45" w:rsidRPr="00E91B45" w:rsidRDefault="00E91B45" w:rsidP="00E91B45">
      <w:pPr>
        <w:ind w:left="1416"/>
      </w:pPr>
      <w:r w:rsidRPr="00E91B45">
        <w:sym w:font="Symbol" w:char="F0B7"/>
      </w:r>
      <w:r w:rsidRPr="00E91B45">
        <w:t xml:space="preserve"> </w:t>
      </w:r>
      <w:r>
        <w:t>Определить ключевые поля.</w:t>
      </w:r>
    </w:p>
    <w:p w14:paraId="4C67DFC7" w14:textId="52611890" w:rsidR="00E91B45" w:rsidRDefault="00E91B45" w:rsidP="00E91B45">
      <w:pPr>
        <w:ind w:left="708"/>
      </w:pPr>
      <w:r w:rsidRPr="00E91B45">
        <w:t>4. Определить тип связей между таблицами базы данных.</w:t>
      </w:r>
    </w:p>
    <w:p w14:paraId="34853587" w14:textId="22CDFB1B" w:rsidR="00E91B45" w:rsidRDefault="00E91B45" w:rsidP="00E91B45">
      <w:pPr>
        <w:ind w:left="708"/>
      </w:pPr>
      <w:r>
        <w:t xml:space="preserve">5. Разработать </w:t>
      </w:r>
      <w:r>
        <w:rPr>
          <w:lang w:val="en-US"/>
        </w:rPr>
        <w:t>ER</w:t>
      </w:r>
      <w:r w:rsidRPr="00E91B45">
        <w:t>-</w:t>
      </w:r>
      <w:r>
        <w:t>диаграмму в выбранной СУБД.</w:t>
      </w:r>
    </w:p>
    <w:p w14:paraId="3EDF28B7" w14:textId="77777777" w:rsidR="00E91B45" w:rsidRPr="00E91B45" w:rsidRDefault="00E91B45" w:rsidP="00E91B45"/>
    <w:p w14:paraId="3F2D616B" w14:textId="038770BB" w:rsidR="007E578B" w:rsidRDefault="007E578B" w:rsidP="00006E38">
      <w:pPr>
        <w:pStyle w:val="af1"/>
        <w:ind w:firstLine="709"/>
        <w:jc w:val="both"/>
        <w:rPr>
          <w:rFonts w:ascii="Times" w:hAnsi="Times"/>
          <w:sz w:val="24"/>
          <w:szCs w:val="24"/>
        </w:rPr>
      </w:pPr>
    </w:p>
    <w:p w14:paraId="28BAB398" w14:textId="21641591" w:rsidR="00E91B45" w:rsidRDefault="00E91B45" w:rsidP="00E91B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2. Реализация объектов баз данных</w:t>
      </w:r>
    </w:p>
    <w:bookmarkEnd w:id="0"/>
    <w:p w14:paraId="128F6191" w14:textId="151B7B92" w:rsidR="00DA6944" w:rsidRPr="00DA6944" w:rsidRDefault="00DA6944" w:rsidP="00DA6944">
      <w:pPr>
        <w:pStyle w:val="af0"/>
        <w:numPr>
          <w:ilvl w:val="0"/>
          <w:numId w:val="11"/>
        </w:numPr>
        <w:shd w:val="clear" w:color="auto" w:fill="FFFFFF"/>
        <w:rPr>
          <w:lang w:bidi="ru-RU"/>
        </w:rPr>
      </w:pPr>
      <w:r w:rsidRPr="00DA6944">
        <w:rPr>
          <w:lang w:bidi="ru-RU"/>
        </w:rPr>
        <w:t xml:space="preserve">В папке «Ресурсы» вам предоставлены схема баз данных </w:t>
      </w:r>
      <w:r w:rsidRPr="00DA6944">
        <w:rPr>
          <w:lang w:val="en-US" w:bidi="ru-RU"/>
        </w:rPr>
        <w:t>ERD</w:t>
      </w:r>
      <w:r w:rsidRPr="00DA6944">
        <w:rPr>
          <w:lang w:bidi="ru-RU"/>
        </w:rPr>
        <w:t>.</w:t>
      </w:r>
      <w:proofErr w:type="spellStart"/>
      <w:r w:rsidRPr="00DA6944">
        <w:rPr>
          <w:lang w:val="en-US" w:bidi="ru-RU"/>
        </w:rPr>
        <w:t>vsdx</w:t>
      </w:r>
      <w:proofErr w:type="spellEnd"/>
      <w:r w:rsidRPr="00DA6944">
        <w:rPr>
          <w:lang w:bidi="ru-RU"/>
        </w:rPr>
        <w:t xml:space="preserve"> и </w:t>
      </w:r>
      <w:proofErr w:type="spellStart"/>
      <w:r w:rsidRPr="00DA6944">
        <w:t>DataDictionary</w:t>
      </w:r>
      <w:proofErr w:type="spellEnd"/>
      <w:r w:rsidRPr="00DA6944">
        <w:t>.</w:t>
      </w:r>
      <w:r w:rsidRPr="00DA6944">
        <w:rPr>
          <w:lang w:val="en-US"/>
        </w:rPr>
        <w:t>docx</w:t>
      </w:r>
      <w:r w:rsidRPr="00DA6944">
        <w:rPr>
          <w:lang w:bidi="ru-RU"/>
        </w:rPr>
        <w:t xml:space="preserve">. Изучите предоставленные документы и создайте базу данных с набором таблиц, представленных в схеме данных, а затем импортируйте туда необходимые данные. Необходимые для импорта данные из файлов categories.txt и </w:t>
      </w:r>
      <w:r w:rsidRPr="00DA6944">
        <w:rPr>
          <w:lang w:val="en-US" w:bidi="ru-RU"/>
        </w:rPr>
        <w:t>data</w:t>
      </w:r>
      <w:r w:rsidRPr="00DA6944">
        <w:rPr>
          <w:lang w:bidi="ru-RU"/>
        </w:rPr>
        <w:t>.</w:t>
      </w:r>
      <w:proofErr w:type="spellStart"/>
      <w:r w:rsidRPr="00DA6944">
        <w:rPr>
          <w:lang w:val="en-US" w:bidi="ru-RU"/>
        </w:rPr>
        <w:t>xls</w:t>
      </w:r>
      <w:proofErr w:type="spellEnd"/>
      <w:r w:rsidRPr="00DA6944">
        <w:rPr>
          <w:lang w:bidi="ru-RU"/>
        </w:rPr>
        <w:t xml:space="preserve"> так же представлены в папке «Ресурсы». Все данные должны быть импортированы в базу данных. Если данных для импорта в какую-либо из таблиц нет, необходимо заполнить таблицы тестовыми данными (не менее 5 записей).</w:t>
      </w:r>
    </w:p>
    <w:p w14:paraId="219EB2F2" w14:textId="77777777" w:rsidR="00DA6944" w:rsidRPr="00DA6944" w:rsidRDefault="00DA6944" w:rsidP="00DA6944">
      <w:pPr>
        <w:ind w:firstLine="709"/>
      </w:pPr>
      <w:r w:rsidRPr="00DA6944">
        <w:t>Описание предметной области:</w:t>
      </w:r>
    </w:p>
    <w:p w14:paraId="6043BB63" w14:textId="77777777" w:rsidR="00DA6944" w:rsidRPr="00DA6944" w:rsidRDefault="00DA6944" w:rsidP="00DA6944">
      <w:pPr>
        <w:ind w:firstLine="709"/>
        <w:jc w:val="both"/>
      </w:pPr>
      <w:r w:rsidRPr="00DA6944">
        <w:t>Фирма занимается продажей сувенирной продукции, и чтобы удержаться на рынке следит за ценами своих поставок, качеством поставщиков и старается дать максимальное описание своего товара, чтобы клиенты могли по своим отрывочным описаниям найти то, что им нужно.</w:t>
      </w:r>
    </w:p>
    <w:p w14:paraId="2178BE20" w14:textId="77777777" w:rsidR="00DA6944" w:rsidRPr="00DA6944" w:rsidRDefault="00DA6944" w:rsidP="00DA6944">
      <w:pPr>
        <w:ind w:firstLine="709"/>
        <w:jc w:val="both"/>
      </w:pPr>
      <w:r w:rsidRPr="00DA6944">
        <w:t xml:space="preserve">Вам предоставлена </w:t>
      </w:r>
      <w:r w:rsidRPr="00DA6944">
        <w:rPr>
          <w:lang w:val="en-US"/>
        </w:rPr>
        <w:t>ER</w:t>
      </w:r>
      <w:r w:rsidRPr="00DA6944">
        <w:t>-диаграмма и Словарь данных, не стоит забывать о нормализации и целесообразном выделении места для хранения данных.</w:t>
      </w:r>
    </w:p>
    <w:p w14:paraId="3022A073" w14:textId="77777777" w:rsidR="00DA6944" w:rsidRPr="00DA6944" w:rsidRDefault="00DA6944" w:rsidP="00DA6944">
      <w:pPr>
        <w:ind w:firstLine="709"/>
        <w:jc w:val="both"/>
      </w:pPr>
      <w:r w:rsidRPr="00DA6944">
        <w:t>После импорта создайте скрипт со схемой данных и данными, назовите скрипт «База данных_</w:t>
      </w:r>
      <w:r w:rsidRPr="00DA6944">
        <w:rPr>
          <w:lang w:val="en-US"/>
        </w:rPr>
        <w:t>X</w:t>
      </w:r>
      <w:r w:rsidRPr="00DA6944">
        <w:t>.</w:t>
      </w:r>
      <w:proofErr w:type="spellStart"/>
      <w:r w:rsidRPr="00DA6944">
        <w:rPr>
          <w:lang w:val="en-US"/>
        </w:rPr>
        <w:t>sql</w:t>
      </w:r>
      <w:proofErr w:type="spellEnd"/>
      <w:r w:rsidRPr="00DA6944">
        <w:t xml:space="preserve">», </w:t>
      </w:r>
      <w:proofErr w:type="spellStart"/>
      <w:r w:rsidRPr="00DA6944">
        <w:t>гле</w:t>
      </w:r>
      <w:proofErr w:type="spellEnd"/>
      <w:r w:rsidRPr="00DA6944">
        <w:t xml:space="preserve"> Х – номер вашего рабочего места. </w:t>
      </w:r>
    </w:p>
    <w:p w14:paraId="3B7238EA" w14:textId="77777777" w:rsidR="00DA6944" w:rsidRPr="0064098D" w:rsidRDefault="00DA6944" w:rsidP="00DA6944">
      <w:pPr>
        <w:ind w:firstLine="709"/>
        <w:jc w:val="both"/>
      </w:pPr>
      <w:r w:rsidRPr="00DA6944">
        <w:t>Для проверки вам необходимо передать скрипт</w:t>
      </w:r>
      <w:r>
        <w:t xml:space="preserve"> </w:t>
      </w:r>
      <w:r w:rsidRPr="0064098D">
        <w:t>База данных_</w:t>
      </w:r>
      <w:r w:rsidRPr="0064098D">
        <w:rPr>
          <w:lang w:val="en-US"/>
        </w:rPr>
        <w:t>X</w:t>
      </w:r>
      <w:r w:rsidRPr="0064098D">
        <w:t>.</w:t>
      </w:r>
      <w:proofErr w:type="spellStart"/>
      <w:r w:rsidRPr="0064098D">
        <w:rPr>
          <w:lang w:val="en-US"/>
        </w:rPr>
        <w:t>sql</w:t>
      </w:r>
      <w:proofErr w:type="spellEnd"/>
    </w:p>
    <w:p w14:paraId="27FE3A62" w14:textId="77777777" w:rsidR="00DA6944" w:rsidRPr="007C25D0" w:rsidRDefault="00DA6944" w:rsidP="00DA6944">
      <w:pPr>
        <w:pStyle w:val="af0"/>
        <w:shd w:val="clear" w:color="auto" w:fill="FFFFFF"/>
        <w:spacing w:line="240" w:lineRule="auto"/>
        <w:ind w:left="862" w:firstLine="0"/>
        <w:rPr>
          <w:rFonts w:ascii="Times" w:hAnsi="Times"/>
          <w:color w:val="auto"/>
          <w:sz w:val="24"/>
          <w:szCs w:val="24"/>
          <w:lang w:eastAsia="ru-RU" w:bidi="ru-RU"/>
        </w:rPr>
      </w:pPr>
    </w:p>
    <w:p w14:paraId="5F127F1E" w14:textId="62942EE5" w:rsidR="00DA6944" w:rsidRDefault="00DA6944" w:rsidP="00DA6944">
      <w:pPr>
        <w:pStyle w:val="af0"/>
        <w:numPr>
          <w:ilvl w:val="0"/>
          <w:numId w:val="10"/>
        </w:numPr>
        <w:shd w:val="clear" w:color="auto" w:fill="FFFFFF"/>
        <w:rPr>
          <w:rFonts w:ascii="Times" w:hAnsi="Times"/>
          <w:lang w:bidi="ru-RU"/>
        </w:rPr>
      </w:pPr>
      <w:r w:rsidRPr="00DA6944">
        <w:rPr>
          <w:rFonts w:ascii="Times" w:hAnsi="Times"/>
          <w:lang w:bidi="ru-RU"/>
        </w:rPr>
        <w:t xml:space="preserve">Реализуйте запросы. Запросы сохраните в текстовый файл и скриншот результата запроса и передайте экспертной группе для оценки. </w:t>
      </w:r>
    </w:p>
    <w:p w14:paraId="69D801EC" w14:textId="77777777" w:rsidR="00DA6944" w:rsidRPr="00DA6944" w:rsidRDefault="00DA6944" w:rsidP="00DA6944">
      <w:pPr>
        <w:pStyle w:val="af0"/>
        <w:shd w:val="clear" w:color="auto" w:fill="FFFFFF"/>
        <w:ind w:left="1080" w:firstLine="0"/>
        <w:rPr>
          <w:rFonts w:ascii="Times" w:hAnsi="Times"/>
          <w:lang w:bidi="ru-RU"/>
        </w:rPr>
      </w:pPr>
    </w:p>
    <w:p w14:paraId="695A667A" w14:textId="77777777" w:rsidR="006D2075" w:rsidRPr="006D2075" w:rsidRDefault="006D2075" w:rsidP="00DA6944">
      <w:pPr>
        <w:numPr>
          <w:ilvl w:val="0"/>
          <w:numId w:val="9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сувениров по материалу</w:t>
      </w:r>
    </w:p>
    <w:p w14:paraId="4C1A54B9" w14:textId="77777777" w:rsidR="006D2075" w:rsidRPr="006D2075" w:rsidRDefault="006D2075" w:rsidP="00DA6944">
      <w:pPr>
        <w:numPr>
          <w:ilvl w:val="0"/>
          <w:numId w:val="9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поставок сувениров за промежуток времени</w:t>
      </w:r>
    </w:p>
    <w:p w14:paraId="29312775" w14:textId="77777777" w:rsidR="006D2075" w:rsidRPr="006D2075" w:rsidRDefault="006D2075" w:rsidP="00DA6944">
      <w:pPr>
        <w:numPr>
          <w:ilvl w:val="0"/>
          <w:numId w:val="9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сувениров по категориям и отсортировать по популярности от самого непопулярного</w:t>
      </w:r>
    </w:p>
    <w:p w14:paraId="5DC37CB5" w14:textId="77777777" w:rsidR="006D2075" w:rsidRPr="006D2075" w:rsidRDefault="006D2075" w:rsidP="00DA6944">
      <w:pPr>
        <w:numPr>
          <w:ilvl w:val="0"/>
          <w:numId w:val="9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всех поставщиков, поставляющих категорию товара</w:t>
      </w:r>
    </w:p>
    <w:p w14:paraId="2F94175A" w14:textId="77777777" w:rsidR="006D2075" w:rsidRPr="006D2075" w:rsidRDefault="006D2075" w:rsidP="00DA6944">
      <w:pPr>
        <w:numPr>
          <w:ilvl w:val="0"/>
          <w:numId w:val="9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запрос на выборку поставок сувениров за промежуток времени и отсортировать по статусу</w:t>
      </w:r>
    </w:p>
    <w:p w14:paraId="5F50AB3D" w14:textId="77777777" w:rsidR="006D2075" w:rsidRPr="006D2075" w:rsidRDefault="006D2075" w:rsidP="00DA6944">
      <w:pPr>
        <w:numPr>
          <w:ilvl w:val="0"/>
          <w:numId w:val="9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t>Создать объект для вывода категорий, в зависимости от выбранной</w:t>
      </w:r>
    </w:p>
    <w:p w14:paraId="34C6314E" w14:textId="77777777" w:rsidR="006D2075" w:rsidRPr="006D2075" w:rsidRDefault="006D2075" w:rsidP="00DA6944">
      <w:pPr>
        <w:numPr>
          <w:ilvl w:val="0"/>
          <w:numId w:val="9"/>
        </w:numPr>
        <w:jc w:val="both"/>
        <w:rPr>
          <w:color w:val="000000"/>
          <w:lang w:eastAsia="ja-JP"/>
        </w:rPr>
      </w:pPr>
      <w:r w:rsidRPr="006D2075">
        <w:rPr>
          <w:color w:val="000000"/>
          <w:lang w:eastAsia="ja-JP"/>
        </w:rPr>
        <w:lastRenderedPageBreak/>
        <w:t xml:space="preserve">Создать объект для проверки правильности занесения данных в таблицу </w:t>
      </w:r>
      <w:proofErr w:type="spellStart"/>
      <w:r w:rsidRPr="006D2075">
        <w:rPr>
          <w:color w:val="000000"/>
          <w:lang w:eastAsia="ja-JP"/>
        </w:rPr>
        <w:t>SouvenirsCategories</w:t>
      </w:r>
      <w:proofErr w:type="spellEnd"/>
    </w:p>
    <w:p w14:paraId="325E57A0" w14:textId="76192404" w:rsidR="006D2075" w:rsidRPr="006D2075" w:rsidRDefault="006D2075" w:rsidP="00DA6944">
      <w:pPr>
        <w:numPr>
          <w:ilvl w:val="0"/>
          <w:numId w:val="9"/>
        </w:numPr>
        <w:jc w:val="both"/>
        <w:rPr>
          <w:color w:val="000000"/>
          <w:lang w:eastAsia="ja-JP"/>
        </w:rPr>
      </w:pPr>
      <w:r>
        <w:rPr>
          <w:color w:val="000000"/>
          <w:lang w:eastAsia="ja-JP"/>
        </w:rPr>
        <w:t>Создать объект оповещения пользователя при</w:t>
      </w:r>
      <w:r w:rsidRPr="006D2075">
        <w:rPr>
          <w:color w:val="000000"/>
          <w:lang w:eastAsia="ja-JP"/>
        </w:rPr>
        <w:t xml:space="preserve"> </w:t>
      </w:r>
      <w:r>
        <w:rPr>
          <w:color w:val="000000"/>
          <w:lang w:eastAsia="ja-JP"/>
        </w:rPr>
        <w:t>отсутствии</w:t>
      </w:r>
      <w:r w:rsidRPr="006D2075">
        <w:rPr>
          <w:color w:val="000000"/>
          <w:lang w:eastAsia="ja-JP"/>
        </w:rPr>
        <w:t xml:space="preserve"> поставок товаров, отсутствующих</w:t>
      </w:r>
      <w:r w:rsidR="00DA6944" w:rsidRPr="00DA6944">
        <w:rPr>
          <w:color w:val="000000"/>
          <w:lang w:eastAsia="ja-JP"/>
        </w:rPr>
        <w:t xml:space="preserve"> </w:t>
      </w:r>
      <w:r w:rsidR="00DA6944">
        <w:rPr>
          <w:color w:val="000000"/>
          <w:lang w:eastAsia="ja-JP"/>
        </w:rPr>
        <w:t>на складе</w:t>
      </w:r>
      <w:r w:rsidRPr="006D2075">
        <w:rPr>
          <w:color w:val="000000"/>
          <w:lang w:eastAsia="ja-JP"/>
        </w:rPr>
        <w:t xml:space="preserve"> или количество которых меньше чем 50</w:t>
      </w:r>
      <w:r w:rsidR="00DA6944" w:rsidRPr="00DA6944">
        <w:rPr>
          <w:color w:val="000000"/>
          <w:lang w:eastAsia="ja-JP"/>
        </w:rPr>
        <w:t xml:space="preserve"> </w:t>
      </w:r>
      <w:r w:rsidRPr="006D2075">
        <w:rPr>
          <w:color w:val="000000"/>
          <w:lang w:eastAsia="ja-JP"/>
        </w:rPr>
        <w:t>шт.</w:t>
      </w:r>
    </w:p>
    <w:p w14:paraId="06F0A4B4" w14:textId="77777777" w:rsidR="006B0E3F" w:rsidRPr="00A06C3D" w:rsidRDefault="006B0E3F" w:rsidP="00A06C3D">
      <w:pPr>
        <w:rPr>
          <w:b/>
        </w:rPr>
      </w:pPr>
    </w:p>
    <w:sectPr w:rsidR="006B0E3F" w:rsidRPr="00A06C3D" w:rsidSect="00CA2B79">
      <w:footerReference w:type="default" r:id="rId7"/>
      <w:pgSz w:w="11906" w:h="16838"/>
      <w:pgMar w:top="1137" w:right="849" w:bottom="129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A1860" w14:textId="77777777" w:rsidR="00E1432C" w:rsidRDefault="00E1432C">
      <w:r>
        <w:separator/>
      </w:r>
    </w:p>
  </w:endnote>
  <w:endnote w:type="continuationSeparator" w:id="0">
    <w:p w14:paraId="4EEFB899" w14:textId="77777777" w:rsidR="00E1432C" w:rsidRDefault="00E14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80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43083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1C202FF" w14:textId="0677478B" w:rsidR="00CA2B79" w:rsidRPr="00693D2D" w:rsidRDefault="00B839B7" w:rsidP="00CA2B79">
        <w:pPr>
          <w:pStyle w:val="a5"/>
          <w:jc w:val="right"/>
          <w:rPr>
            <w:sz w:val="24"/>
          </w:rPr>
        </w:pPr>
        <w:r w:rsidRPr="00693D2D">
          <w:rPr>
            <w:sz w:val="24"/>
          </w:rPr>
          <w:fldChar w:fldCharType="begin"/>
        </w:r>
        <w:r w:rsidRPr="00693D2D">
          <w:rPr>
            <w:sz w:val="24"/>
          </w:rPr>
          <w:instrText>PAGE   \* MERGEFORMAT</w:instrText>
        </w:r>
        <w:r w:rsidRPr="00693D2D">
          <w:rPr>
            <w:sz w:val="24"/>
          </w:rPr>
          <w:fldChar w:fldCharType="separate"/>
        </w:r>
        <w:r w:rsidR="006A742B">
          <w:rPr>
            <w:noProof/>
            <w:sz w:val="24"/>
          </w:rPr>
          <w:t>3</w:t>
        </w:r>
        <w:r w:rsidRPr="00693D2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ACFB0" w14:textId="77777777" w:rsidR="00E1432C" w:rsidRDefault="00E1432C">
      <w:r>
        <w:separator/>
      </w:r>
    </w:p>
  </w:footnote>
  <w:footnote w:type="continuationSeparator" w:id="0">
    <w:p w14:paraId="5787F2A5" w14:textId="77777777" w:rsidR="00E1432C" w:rsidRDefault="00E14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B0B5F"/>
    <w:multiLevelType w:val="hybridMultilevel"/>
    <w:tmpl w:val="B402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EDF"/>
    <w:multiLevelType w:val="hybridMultilevel"/>
    <w:tmpl w:val="0BD2E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573FC"/>
    <w:multiLevelType w:val="hybridMultilevel"/>
    <w:tmpl w:val="08285520"/>
    <w:lvl w:ilvl="0" w:tplc="71042D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BC1"/>
    <w:multiLevelType w:val="hybridMultilevel"/>
    <w:tmpl w:val="23AC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33B46"/>
    <w:multiLevelType w:val="multilevel"/>
    <w:tmpl w:val="0A6C3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6" w:hanging="2160"/>
      </w:pPr>
      <w:rPr>
        <w:rFonts w:hint="default"/>
      </w:rPr>
    </w:lvl>
  </w:abstractNum>
  <w:abstractNum w:abstractNumId="5" w15:restartNumberingAfterBreak="0">
    <w:nsid w:val="32B63177"/>
    <w:multiLevelType w:val="hybridMultilevel"/>
    <w:tmpl w:val="8550E158"/>
    <w:lvl w:ilvl="0" w:tplc="4B9C24E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8135C"/>
    <w:multiLevelType w:val="hybridMultilevel"/>
    <w:tmpl w:val="EE4A3A6E"/>
    <w:lvl w:ilvl="0" w:tplc="3078ED52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A5F3A43"/>
    <w:multiLevelType w:val="hybridMultilevel"/>
    <w:tmpl w:val="2E8E77C8"/>
    <w:lvl w:ilvl="0" w:tplc="764A93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00D4C"/>
    <w:multiLevelType w:val="hybridMultilevel"/>
    <w:tmpl w:val="A24AA358"/>
    <w:lvl w:ilvl="0" w:tplc="E3C82C4A">
      <w:numFmt w:val="bullet"/>
      <w:lvlText w:val=""/>
      <w:lvlJc w:val="left"/>
      <w:pPr>
        <w:ind w:left="631" w:hanging="399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8A685780">
      <w:numFmt w:val="bullet"/>
      <w:lvlText w:val="•"/>
      <w:lvlJc w:val="left"/>
      <w:pPr>
        <w:ind w:left="1586" w:hanging="399"/>
      </w:pPr>
      <w:rPr>
        <w:rFonts w:hint="default"/>
        <w:lang w:val="ru-RU" w:eastAsia="ru-RU" w:bidi="ru-RU"/>
      </w:rPr>
    </w:lvl>
    <w:lvl w:ilvl="2" w:tplc="394CAB7A">
      <w:numFmt w:val="bullet"/>
      <w:lvlText w:val="•"/>
      <w:lvlJc w:val="left"/>
      <w:pPr>
        <w:ind w:left="2532" w:hanging="399"/>
      </w:pPr>
      <w:rPr>
        <w:rFonts w:hint="default"/>
        <w:lang w:val="ru-RU" w:eastAsia="ru-RU" w:bidi="ru-RU"/>
      </w:rPr>
    </w:lvl>
    <w:lvl w:ilvl="3" w:tplc="DAD6D122">
      <w:numFmt w:val="bullet"/>
      <w:lvlText w:val="•"/>
      <w:lvlJc w:val="left"/>
      <w:pPr>
        <w:ind w:left="3478" w:hanging="399"/>
      </w:pPr>
      <w:rPr>
        <w:rFonts w:hint="default"/>
        <w:lang w:val="ru-RU" w:eastAsia="ru-RU" w:bidi="ru-RU"/>
      </w:rPr>
    </w:lvl>
    <w:lvl w:ilvl="4" w:tplc="8FD69E26">
      <w:numFmt w:val="bullet"/>
      <w:lvlText w:val="•"/>
      <w:lvlJc w:val="left"/>
      <w:pPr>
        <w:ind w:left="4424" w:hanging="399"/>
      </w:pPr>
      <w:rPr>
        <w:rFonts w:hint="default"/>
        <w:lang w:val="ru-RU" w:eastAsia="ru-RU" w:bidi="ru-RU"/>
      </w:rPr>
    </w:lvl>
    <w:lvl w:ilvl="5" w:tplc="93362BCE">
      <w:numFmt w:val="bullet"/>
      <w:lvlText w:val="•"/>
      <w:lvlJc w:val="left"/>
      <w:pPr>
        <w:ind w:left="5370" w:hanging="399"/>
      </w:pPr>
      <w:rPr>
        <w:rFonts w:hint="default"/>
        <w:lang w:val="ru-RU" w:eastAsia="ru-RU" w:bidi="ru-RU"/>
      </w:rPr>
    </w:lvl>
    <w:lvl w:ilvl="6" w:tplc="D10C3B22">
      <w:numFmt w:val="bullet"/>
      <w:lvlText w:val="•"/>
      <w:lvlJc w:val="left"/>
      <w:pPr>
        <w:ind w:left="6316" w:hanging="399"/>
      </w:pPr>
      <w:rPr>
        <w:rFonts w:hint="default"/>
        <w:lang w:val="ru-RU" w:eastAsia="ru-RU" w:bidi="ru-RU"/>
      </w:rPr>
    </w:lvl>
    <w:lvl w:ilvl="7" w:tplc="D87467AE">
      <w:numFmt w:val="bullet"/>
      <w:lvlText w:val="•"/>
      <w:lvlJc w:val="left"/>
      <w:pPr>
        <w:ind w:left="7262" w:hanging="399"/>
      </w:pPr>
      <w:rPr>
        <w:rFonts w:hint="default"/>
        <w:lang w:val="ru-RU" w:eastAsia="ru-RU" w:bidi="ru-RU"/>
      </w:rPr>
    </w:lvl>
    <w:lvl w:ilvl="8" w:tplc="F5FA2E1E">
      <w:numFmt w:val="bullet"/>
      <w:lvlText w:val="•"/>
      <w:lvlJc w:val="left"/>
      <w:pPr>
        <w:ind w:left="8208" w:hanging="399"/>
      </w:pPr>
      <w:rPr>
        <w:rFonts w:hint="default"/>
        <w:lang w:val="ru-RU" w:eastAsia="ru-RU" w:bidi="ru-RU"/>
      </w:rPr>
    </w:lvl>
  </w:abstractNum>
  <w:abstractNum w:abstractNumId="9" w15:restartNumberingAfterBreak="0">
    <w:nsid w:val="779440ED"/>
    <w:multiLevelType w:val="hybridMultilevel"/>
    <w:tmpl w:val="9B1C2280"/>
    <w:lvl w:ilvl="0" w:tplc="C7D8484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8173945">
    <w:abstractNumId w:val="4"/>
  </w:num>
  <w:num w:numId="2" w16cid:durableId="241450113">
    <w:abstractNumId w:val="10"/>
  </w:num>
  <w:num w:numId="3" w16cid:durableId="1257245445">
    <w:abstractNumId w:val="6"/>
  </w:num>
  <w:num w:numId="4" w16cid:durableId="1034692407">
    <w:abstractNumId w:val="8"/>
  </w:num>
  <w:num w:numId="5" w16cid:durableId="1670865739">
    <w:abstractNumId w:val="2"/>
  </w:num>
  <w:num w:numId="6" w16cid:durableId="567882616">
    <w:abstractNumId w:val="9"/>
  </w:num>
  <w:num w:numId="7" w16cid:durableId="2052533061">
    <w:abstractNumId w:val="0"/>
  </w:num>
  <w:num w:numId="8" w16cid:durableId="1847404741">
    <w:abstractNumId w:val="3"/>
  </w:num>
  <w:num w:numId="9" w16cid:durableId="634876961">
    <w:abstractNumId w:val="1"/>
  </w:num>
  <w:num w:numId="10" w16cid:durableId="810907991">
    <w:abstractNumId w:val="5"/>
  </w:num>
  <w:num w:numId="11" w16cid:durableId="10629476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1CE"/>
    <w:rsid w:val="00004467"/>
    <w:rsid w:val="00006E38"/>
    <w:rsid w:val="00060C4D"/>
    <w:rsid w:val="00064593"/>
    <w:rsid w:val="000671FE"/>
    <w:rsid w:val="00074F9B"/>
    <w:rsid w:val="000B0C46"/>
    <w:rsid w:val="000D244F"/>
    <w:rsid w:val="000D388D"/>
    <w:rsid w:val="00131868"/>
    <w:rsid w:val="001318BE"/>
    <w:rsid w:val="00157636"/>
    <w:rsid w:val="0017363E"/>
    <w:rsid w:val="00254F3C"/>
    <w:rsid w:val="002D0189"/>
    <w:rsid w:val="002E2688"/>
    <w:rsid w:val="003735CC"/>
    <w:rsid w:val="003E4555"/>
    <w:rsid w:val="003F7ACD"/>
    <w:rsid w:val="00401BB2"/>
    <w:rsid w:val="00407AA2"/>
    <w:rsid w:val="00440DA0"/>
    <w:rsid w:val="00490CFA"/>
    <w:rsid w:val="004B7872"/>
    <w:rsid w:val="004D5E0C"/>
    <w:rsid w:val="005B4940"/>
    <w:rsid w:val="00640B44"/>
    <w:rsid w:val="00680592"/>
    <w:rsid w:val="006A742B"/>
    <w:rsid w:val="006B0E3F"/>
    <w:rsid w:val="006D2075"/>
    <w:rsid w:val="0071579B"/>
    <w:rsid w:val="0071782E"/>
    <w:rsid w:val="0075121E"/>
    <w:rsid w:val="00752AEF"/>
    <w:rsid w:val="00761C4C"/>
    <w:rsid w:val="007A7488"/>
    <w:rsid w:val="007C25D0"/>
    <w:rsid w:val="007E36AB"/>
    <w:rsid w:val="007E578B"/>
    <w:rsid w:val="008878A4"/>
    <w:rsid w:val="0089241C"/>
    <w:rsid w:val="008A17F8"/>
    <w:rsid w:val="008A7EF4"/>
    <w:rsid w:val="008C6C7D"/>
    <w:rsid w:val="008D1B63"/>
    <w:rsid w:val="00903FCF"/>
    <w:rsid w:val="0090733D"/>
    <w:rsid w:val="009B2C97"/>
    <w:rsid w:val="009C40E4"/>
    <w:rsid w:val="009D173C"/>
    <w:rsid w:val="009D4390"/>
    <w:rsid w:val="00A06C3D"/>
    <w:rsid w:val="00A211CE"/>
    <w:rsid w:val="00A2651F"/>
    <w:rsid w:val="00A500E1"/>
    <w:rsid w:val="00A75977"/>
    <w:rsid w:val="00A76543"/>
    <w:rsid w:val="00A77CB5"/>
    <w:rsid w:val="00B108E0"/>
    <w:rsid w:val="00B115BC"/>
    <w:rsid w:val="00B203B2"/>
    <w:rsid w:val="00B51028"/>
    <w:rsid w:val="00B52574"/>
    <w:rsid w:val="00B839B7"/>
    <w:rsid w:val="00BC4E07"/>
    <w:rsid w:val="00C363C8"/>
    <w:rsid w:val="00CA2B79"/>
    <w:rsid w:val="00CB586C"/>
    <w:rsid w:val="00CC7E0F"/>
    <w:rsid w:val="00D20215"/>
    <w:rsid w:val="00D36C83"/>
    <w:rsid w:val="00DA6944"/>
    <w:rsid w:val="00DD0B5A"/>
    <w:rsid w:val="00DD7EB6"/>
    <w:rsid w:val="00DF4F77"/>
    <w:rsid w:val="00E1432C"/>
    <w:rsid w:val="00E25CB9"/>
    <w:rsid w:val="00E30327"/>
    <w:rsid w:val="00E661A7"/>
    <w:rsid w:val="00E91B45"/>
    <w:rsid w:val="00EB3944"/>
    <w:rsid w:val="00ED3C5B"/>
    <w:rsid w:val="00ED61B7"/>
    <w:rsid w:val="00EE2B0F"/>
    <w:rsid w:val="00EF2FAB"/>
    <w:rsid w:val="00F8108C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F3BA"/>
  <w15:chartTrackingRefBased/>
  <w15:docId w15:val="{513FF615-5955-AF43-9FA6-90F2CE25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1"/>
    <w:unhideWhenUsed/>
    <w:qFormat/>
    <w:rsid w:val="006B0E3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0"/>
    <w:next w:val="a"/>
    <w:link w:val="21"/>
    <w:uiPriority w:val="1"/>
    <w:unhideWhenUsed/>
    <w:qFormat/>
    <w:rsid w:val="006B0E3F"/>
    <w:pPr>
      <w:numPr>
        <w:numId w:val="1"/>
      </w:numPr>
      <w:jc w:val="center"/>
      <w:outlineLvl w:val="1"/>
    </w:pPr>
    <w:rPr>
      <w:rFonts w:ascii="Times New Roman" w:hAnsi="Times New Roman" w:cs="Times New Roman"/>
      <w:b/>
      <w:color w:val="auto"/>
      <w:spacing w:val="0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B0E3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1"/>
    <w:uiPriority w:val="9"/>
    <w:semiHidden/>
    <w:rsid w:val="006B0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6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0E3F"/>
    <w:pPr>
      <w:tabs>
        <w:tab w:val="center" w:pos="4677"/>
        <w:tab w:val="right" w:pos="9355"/>
      </w:tabs>
      <w:ind w:left="152" w:hanging="10"/>
      <w:jc w:val="both"/>
    </w:pPr>
    <w:rPr>
      <w:color w:val="000000"/>
      <w:sz w:val="28"/>
      <w:szCs w:val="22"/>
      <w:lang w:eastAsia="ja-JP"/>
    </w:rPr>
  </w:style>
  <w:style w:type="character" w:customStyle="1" w:styleId="a6">
    <w:name w:val="Нижний колонтитул Знак"/>
    <w:basedOn w:val="a1"/>
    <w:link w:val="a5"/>
    <w:uiPriority w:val="99"/>
    <w:rsid w:val="006B0E3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1">
    <w:name w:val="Заголовок 2 Знак1"/>
    <w:basedOn w:val="a1"/>
    <w:link w:val="2"/>
    <w:uiPriority w:val="1"/>
    <w:rsid w:val="006B0E3F"/>
    <w:rPr>
      <w:rFonts w:ascii="Times New Roman" w:hAnsi="Times New Roman" w:cs="Times New Roman"/>
      <w:b/>
      <w:sz w:val="32"/>
      <w:szCs w:val="28"/>
    </w:rPr>
  </w:style>
  <w:style w:type="paragraph" w:customStyle="1" w:styleId="Doctitle">
    <w:name w:val="Doc title"/>
    <w:basedOn w:val="a"/>
    <w:rsid w:val="006B0E3F"/>
    <w:rPr>
      <w:rFonts w:ascii="Arial" w:hAnsi="Arial"/>
      <w:b/>
      <w:sz w:val="40"/>
      <w:lang w:val="en-GB" w:eastAsia="en-US"/>
    </w:rPr>
  </w:style>
  <w:style w:type="paragraph" w:customStyle="1" w:styleId="a7">
    <w:name w:val="Базовый"/>
    <w:rsid w:val="006B0E3F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0">
    <w:name w:val="Subtitle"/>
    <w:basedOn w:val="a"/>
    <w:next w:val="a"/>
    <w:link w:val="a8"/>
    <w:uiPriority w:val="11"/>
    <w:qFormat/>
    <w:rsid w:val="006B0E3F"/>
    <w:pPr>
      <w:numPr>
        <w:ilvl w:val="1"/>
      </w:numPr>
      <w:spacing w:after="160" w:line="269" w:lineRule="auto"/>
      <w:ind w:left="152" w:hanging="10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  <w:style w:type="character" w:customStyle="1" w:styleId="a8">
    <w:name w:val="Подзаголовок Знак"/>
    <w:basedOn w:val="a1"/>
    <w:link w:val="a0"/>
    <w:uiPriority w:val="11"/>
    <w:rsid w:val="006B0E3F"/>
    <w:rPr>
      <w:color w:val="5A5A5A" w:themeColor="text1" w:themeTint="A5"/>
      <w:spacing w:val="15"/>
    </w:rPr>
  </w:style>
  <w:style w:type="character" w:styleId="a9">
    <w:name w:val="annotation reference"/>
    <w:basedOn w:val="a1"/>
    <w:uiPriority w:val="99"/>
    <w:semiHidden/>
    <w:unhideWhenUsed/>
    <w:rsid w:val="00060C4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60C4D"/>
    <w:pPr>
      <w:ind w:left="152" w:hanging="10"/>
      <w:jc w:val="both"/>
    </w:pPr>
    <w:rPr>
      <w:color w:val="000000"/>
      <w:sz w:val="20"/>
      <w:szCs w:val="20"/>
      <w:lang w:eastAsia="ja-JP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060C4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60C4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60C4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60C4D"/>
    <w:pPr>
      <w:ind w:left="152" w:hanging="10"/>
      <w:jc w:val="both"/>
    </w:pPr>
    <w:rPr>
      <w:rFonts w:ascii="Segoe UI" w:hAnsi="Segoe UI" w:cs="Segoe UI"/>
      <w:color w:val="000000"/>
      <w:sz w:val="18"/>
      <w:szCs w:val="18"/>
      <w:lang w:eastAsia="ja-JP"/>
    </w:rPr>
  </w:style>
  <w:style w:type="character" w:customStyle="1" w:styleId="af">
    <w:name w:val="Текст выноски Знак"/>
    <w:basedOn w:val="a1"/>
    <w:link w:val="ae"/>
    <w:uiPriority w:val="99"/>
    <w:semiHidden/>
    <w:rsid w:val="00060C4D"/>
    <w:rPr>
      <w:rFonts w:ascii="Segoe UI" w:eastAsia="Times New Roman" w:hAnsi="Segoe UI" w:cs="Segoe UI"/>
      <w:color w:val="000000"/>
      <w:sz w:val="18"/>
      <w:szCs w:val="18"/>
    </w:rPr>
  </w:style>
  <w:style w:type="paragraph" w:styleId="af0">
    <w:name w:val="List Paragraph"/>
    <w:basedOn w:val="a"/>
    <w:uiPriority w:val="1"/>
    <w:qFormat/>
    <w:rsid w:val="00640B44"/>
    <w:pPr>
      <w:spacing w:line="269" w:lineRule="auto"/>
      <w:ind w:left="720" w:hanging="10"/>
      <w:contextualSpacing/>
      <w:jc w:val="both"/>
    </w:pPr>
    <w:rPr>
      <w:color w:val="000000"/>
      <w:sz w:val="28"/>
      <w:szCs w:val="22"/>
      <w:lang w:eastAsia="ja-JP"/>
    </w:rPr>
  </w:style>
  <w:style w:type="paragraph" w:styleId="af1">
    <w:name w:val="Body Text"/>
    <w:basedOn w:val="a"/>
    <w:link w:val="af2"/>
    <w:uiPriority w:val="1"/>
    <w:qFormat/>
    <w:rsid w:val="00006E38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f2">
    <w:name w:val="Основной текст Знак"/>
    <w:basedOn w:val="a1"/>
    <w:link w:val="af1"/>
    <w:uiPriority w:val="1"/>
    <w:rsid w:val="00006E3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Морозова Мария Владимировна</cp:lastModifiedBy>
  <cp:revision>6</cp:revision>
  <dcterms:created xsi:type="dcterms:W3CDTF">2024-06-01T10:07:00Z</dcterms:created>
  <dcterms:modified xsi:type="dcterms:W3CDTF">2024-09-07T11:57:00Z</dcterms:modified>
</cp:coreProperties>
</file>