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EB45CB0" w14:textId="2C8504D7" w:rsidR="008354CF" w:rsidRPr="00830596" w:rsidRDefault="00C2543D">
                                  <w:pPr>
                                    <w:rPr>
                                      <w:color w:val="FFFFFF" w:themeColor="background1"/>
                                      <w:sz w:val="66"/>
                                      <w:szCs w:val="66"/>
                                    </w:rPr>
                                  </w:pPr>
                                  <w:r>
                                    <w:rPr>
                                      <w:color w:val="FFFFFF" w:themeColor="background1"/>
                                      <w:sz w:val="66"/>
                                      <w:szCs w:val="66"/>
                                    </w:rPr>
                                    <w:t>Requirementsanalyse</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EB45CB0" w14:textId="2C8504D7" w:rsidR="008354CF" w:rsidRPr="00830596" w:rsidRDefault="00C2543D">
                            <w:pPr>
                              <w:rPr>
                                <w:color w:val="FFFFFF" w:themeColor="background1"/>
                                <w:sz w:val="66"/>
                                <w:szCs w:val="66"/>
                              </w:rPr>
                            </w:pPr>
                            <w:r>
                              <w:rPr>
                                <w:color w:val="FFFFFF" w:themeColor="background1"/>
                                <w:sz w:val="66"/>
                                <w:szCs w:val="66"/>
                              </w:rPr>
                              <w:t>Requirementsanalyse</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GB"/>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468138D0" w:rsidR="008354CF" w:rsidRPr="00B0560E" w:rsidRDefault="003F0525">
                                    <w:pPr>
                                      <w:pStyle w:val="NoSpacing"/>
                                      <w:spacing w:before="40" w:after="40"/>
                                      <w:rPr>
                                        <w:caps/>
                                        <w:color w:val="4472C4" w:themeColor="accent1"/>
                                        <w:sz w:val="28"/>
                                        <w:szCs w:val="28"/>
                                        <w:lang w:val="en-GB"/>
                                      </w:rPr>
                                    </w:pPr>
                                    <w:r>
                                      <w:rPr>
                                        <w:caps/>
                                        <w:color w:val="4472C4" w:themeColor="accent1"/>
                                        <w:sz w:val="28"/>
                                        <w:szCs w:val="28"/>
                                        <w:lang w:val="en-GB"/>
                                      </w:rPr>
                                      <w:t>Solidity DApp</w:t>
                                    </w:r>
                                  </w:p>
                                </w:sdtContent>
                              </w:sdt>
                              <w:sdt>
                                <w:sdtPr>
                                  <w:rPr>
                                    <w:caps/>
                                    <w:color w:val="5B9BD5" w:themeColor="accent5"/>
                                    <w:sz w:val="24"/>
                                    <w:szCs w:val="24"/>
                                    <w:lang w:val="en-GB"/>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0A36665C" w:rsidR="008354CF" w:rsidRPr="00B0560E" w:rsidRDefault="008354CF">
                                    <w:pPr>
                                      <w:pStyle w:val="NoSpacing"/>
                                      <w:spacing w:before="40" w:after="40"/>
                                      <w:rPr>
                                        <w:caps/>
                                        <w:color w:val="5B9BD5" w:themeColor="accent5"/>
                                        <w:sz w:val="24"/>
                                        <w:szCs w:val="24"/>
                                        <w:lang w:val="en-GB"/>
                                      </w:rPr>
                                    </w:pPr>
                                    <w:r w:rsidRPr="00B0560E">
                                      <w:rPr>
                                        <w:caps/>
                                        <w:color w:val="5B9BD5" w:themeColor="accent5"/>
                                        <w:sz w:val="24"/>
                                        <w:szCs w:val="24"/>
                                        <w:lang w:val="en-GB"/>
                                      </w:rPr>
                                      <w:t>Tadrała,Piotr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en-GB"/>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468138D0" w:rsidR="008354CF" w:rsidRPr="00B0560E" w:rsidRDefault="003F0525">
                              <w:pPr>
                                <w:pStyle w:val="NoSpacing"/>
                                <w:spacing w:before="40" w:after="40"/>
                                <w:rPr>
                                  <w:caps/>
                                  <w:color w:val="4472C4" w:themeColor="accent1"/>
                                  <w:sz w:val="28"/>
                                  <w:szCs w:val="28"/>
                                  <w:lang w:val="en-GB"/>
                                </w:rPr>
                              </w:pPr>
                              <w:r>
                                <w:rPr>
                                  <w:caps/>
                                  <w:color w:val="4472C4" w:themeColor="accent1"/>
                                  <w:sz w:val="28"/>
                                  <w:szCs w:val="28"/>
                                  <w:lang w:val="en-GB"/>
                                </w:rPr>
                                <w:t>Solidity DApp</w:t>
                              </w:r>
                            </w:p>
                          </w:sdtContent>
                        </w:sdt>
                        <w:sdt>
                          <w:sdtPr>
                            <w:rPr>
                              <w:caps/>
                              <w:color w:val="5B9BD5" w:themeColor="accent5"/>
                              <w:sz w:val="24"/>
                              <w:szCs w:val="24"/>
                              <w:lang w:val="en-GB"/>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0A36665C" w:rsidR="008354CF" w:rsidRPr="00B0560E" w:rsidRDefault="008354CF">
                              <w:pPr>
                                <w:pStyle w:val="NoSpacing"/>
                                <w:spacing w:before="40" w:after="40"/>
                                <w:rPr>
                                  <w:caps/>
                                  <w:color w:val="5B9BD5" w:themeColor="accent5"/>
                                  <w:sz w:val="24"/>
                                  <w:szCs w:val="24"/>
                                  <w:lang w:val="en-GB"/>
                                </w:rPr>
                              </w:pPr>
                              <w:r w:rsidRPr="00B0560E">
                                <w:rPr>
                                  <w:caps/>
                                  <w:color w:val="5B9BD5" w:themeColor="accent5"/>
                                  <w:sz w:val="24"/>
                                  <w:szCs w:val="24"/>
                                  <w:lang w:val="en-GB"/>
                                </w:rPr>
                                <w:t>Tadrała,Piotr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rPr>
      </w:sdtEndPr>
      <w:sdtContent>
        <w:p w14:paraId="77C72EAC" w14:textId="3BEF4946" w:rsidR="00370E5A" w:rsidRDefault="00370E5A">
          <w:pPr>
            <w:pStyle w:val="TOCHeading"/>
          </w:pPr>
          <w:r>
            <w:t>Contents</w:t>
          </w:r>
        </w:p>
        <w:p w14:paraId="081745F9" w14:textId="19B21F7B" w:rsidR="00F71669" w:rsidRPr="00F71669" w:rsidRDefault="00370E5A">
          <w:pPr>
            <w:pStyle w:val="TOC1"/>
            <w:tabs>
              <w:tab w:val="right" w:leader="dot" w:pos="9016"/>
            </w:tabs>
            <w:rPr>
              <w:noProof/>
              <w:kern w:val="2"/>
              <w:sz w:val="22"/>
              <w:szCs w:val="22"/>
              <w:lang w:eastAsia="nl-NL"/>
              <w14:ligatures w14:val="standardContextual"/>
            </w:rPr>
          </w:pPr>
          <w:r>
            <w:fldChar w:fldCharType="begin"/>
          </w:r>
          <w:r>
            <w:instrText xml:space="preserve"> TOC \o "1-3" \h \z \u </w:instrText>
          </w:r>
          <w:r>
            <w:fldChar w:fldCharType="separate"/>
          </w:r>
          <w:hyperlink w:anchor="_Toc148453983" w:history="1">
            <w:r w:rsidR="00F71669" w:rsidRPr="00F71669">
              <w:rPr>
                <w:rStyle w:val="Hyperlink"/>
                <w:noProof/>
                <w:sz w:val="22"/>
                <w:szCs w:val="22"/>
              </w:rPr>
              <w:t>Inleiding</w:t>
            </w:r>
            <w:r w:rsidR="00F71669" w:rsidRPr="00F71669">
              <w:rPr>
                <w:noProof/>
                <w:webHidden/>
                <w:sz w:val="22"/>
                <w:szCs w:val="22"/>
              </w:rPr>
              <w:tab/>
            </w:r>
            <w:r w:rsidR="00F71669" w:rsidRPr="00F71669">
              <w:rPr>
                <w:noProof/>
                <w:webHidden/>
                <w:sz w:val="22"/>
                <w:szCs w:val="22"/>
              </w:rPr>
              <w:fldChar w:fldCharType="begin"/>
            </w:r>
            <w:r w:rsidR="00F71669" w:rsidRPr="00F71669">
              <w:rPr>
                <w:noProof/>
                <w:webHidden/>
                <w:sz w:val="22"/>
                <w:szCs w:val="22"/>
              </w:rPr>
              <w:instrText xml:space="preserve"> PAGEREF _Toc148453983 \h </w:instrText>
            </w:r>
            <w:r w:rsidR="00F71669" w:rsidRPr="00F71669">
              <w:rPr>
                <w:noProof/>
                <w:webHidden/>
                <w:sz w:val="22"/>
                <w:szCs w:val="22"/>
              </w:rPr>
            </w:r>
            <w:r w:rsidR="00F71669" w:rsidRPr="00F71669">
              <w:rPr>
                <w:noProof/>
                <w:webHidden/>
                <w:sz w:val="22"/>
                <w:szCs w:val="22"/>
              </w:rPr>
              <w:fldChar w:fldCharType="separate"/>
            </w:r>
            <w:r w:rsidR="00F71669" w:rsidRPr="00F71669">
              <w:rPr>
                <w:noProof/>
                <w:webHidden/>
                <w:sz w:val="22"/>
                <w:szCs w:val="22"/>
              </w:rPr>
              <w:t>3</w:t>
            </w:r>
            <w:r w:rsidR="00F71669" w:rsidRPr="00F71669">
              <w:rPr>
                <w:noProof/>
                <w:webHidden/>
                <w:sz w:val="22"/>
                <w:szCs w:val="22"/>
              </w:rPr>
              <w:fldChar w:fldCharType="end"/>
            </w:r>
          </w:hyperlink>
        </w:p>
        <w:p w14:paraId="7FE41D65" w14:textId="1A8403AF" w:rsidR="00F71669" w:rsidRPr="00F71669" w:rsidRDefault="00F71669">
          <w:pPr>
            <w:pStyle w:val="TOC1"/>
            <w:tabs>
              <w:tab w:val="right" w:leader="dot" w:pos="9016"/>
            </w:tabs>
            <w:rPr>
              <w:noProof/>
              <w:kern w:val="2"/>
              <w:sz w:val="22"/>
              <w:szCs w:val="22"/>
              <w:lang w:eastAsia="nl-NL"/>
              <w14:ligatures w14:val="standardContextual"/>
            </w:rPr>
          </w:pPr>
          <w:hyperlink w:anchor="_Toc148453984" w:history="1">
            <w:r w:rsidRPr="00F71669">
              <w:rPr>
                <w:rStyle w:val="Hyperlink"/>
                <w:noProof/>
                <w:sz w:val="22"/>
                <w:szCs w:val="22"/>
              </w:rPr>
              <w:t>Blockchain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_Toc148453984 \h </w:instrText>
            </w:r>
            <w:r w:rsidRPr="00F71669">
              <w:rPr>
                <w:noProof/>
                <w:webHidden/>
                <w:sz w:val="22"/>
                <w:szCs w:val="22"/>
              </w:rPr>
            </w:r>
            <w:r w:rsidRPr="00F71669">
              <w:rPr>
                <w:noProof/>
                <w:webHidden/>
                <w:sz w:val="22"/>
                <w:szCs w:val="22"/>
              </w:rPr>
              <w:fldChar w:fldCharType="separate"/>
            </w:r>
            <w:r w:rsidRPr="00F71669">
              <w:rPr>
                <w:noProof/>
                <w:webHidden/>
                <w:sz w:val="22"/>
                <w:szCs w:val="22"/>
              </w:rPr>
              <w:t>3</w:t>
            </w:r>
            <w:r w:rsidRPr="00F71669">
              <w:rPr>
                <w:noProof/>
                <w:webHidden/>
                <w:sz w:val="22"/>
                <w:szCs w:val="22"/>
              </w:rPr>
              <w:fldChar w:fldCharType="end"/>
            </w:r>
          </w:hyperlink>
        </w:p>
        <w:p w14:paraId="6D48B7E1" w14:textId="453B4616" w:rsidR="00F71669" w:rsidRPr="00F71669" w:rsidRDefault="00F71669">
          <w:pPr>
            <w:pStyle w:val="TOC2"/>
            <w:tabs>
              <w:tab w:val="right" w:leader="dot" w:pos="9016"/>
            </w:tabs>
            <w:rPr>
              <w:noProof/>
              <w:kern w:val="2"/>
              <w:sz w:val="22"/>
              <w:szCs w:val="22"/>
              <w:lang w:eastAsia="nl-NL"/>
              <w14:ligatures w14:val="standardContextual"/>
            </w:rPr>
          </w:pPr>
          <w:hyperlink w:anchor="_Toc148453985" w:history="1">
            <w:r w:rsidRPr="00F71669">
              <w:rPr>
                <w:rStyle w:val="Hyperlink"/>
                <w:noProof/>
                <w:sz w:val="22"/>
                <w:szCs w:val="22"/>
              </w:rPr>
              <w:t>Basisconcept van Blockchain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_Toc148453985 \h </w:instrText>
            </w:r>
            <w:r w:rsidRPr="00F71669">
              <w:rPr>
                <w:noProof/>
                <w:webHidden/>
                <w:sz w:val="22"/>
                <w:szCs w:val="22"/>
              </w:rPr>
            </w:r>
            <w:r w:rsidRPr="00F71669">
              <w:rPr>
                <w:noProof/>
                <w:webHidden/>
                <w:sz w:val="22"/>
                <w:szCs w:val="22"/>
              </w:rPr>
              <w:fldChar w:fldCharType="separate"/>
            </w:r>
            <w:r w:rsidRPr="00F71669">
              <w:rPr>
                <w:noProof/>
                <w:webHidden/>
                <w:sz w:val="22"/>
                <w:szCs w:val="22"/>
              </w:rPr>
              <w:t>3</w:t>
            </w:r>
            <w:r w:rsidRPr="00F71669">
              <w:rPr>
                <w:noProof/>
                <w:webHidden/>
                <w:sz w:val="22"/>
                <w:szCs w:val="22"/>
              </w:rPr>
              <w:fldChar w:fldCharType="end"/>
            </w:r>
          </w:hyperlink>
        </w:p>
        <w:p w14:paraId="19C32D40" w14:textId="1DC6B511" w:rsidR="00F71669" w:rsidRPr="00F71669" w:rsidRDefault="00F71669">
          <w:pPr>
            <w:pStyle w:val="TOC2"/>
            <w:tabs>
              <w:tab w:val="right" w:leader="dot" w:pos="9016"/>
            </w:tabs>
            <w:rPr>
              <w:noProof/>
              <w:kern w:val="2"/>
              <w:sz w:val="22"/>
              <w:szCs w:val="22"/>
              <w:lang w:eastAsia="nl-NL"/>
              <w14:ligatures w14:val="standardContextual"/>
            </w:rPr>
          </w:pPr>
          <w:hyperlink w:anchor="_Toc148453986" w:history="1">
            <w:r w:rsidRPr="00F71669">
              <w:rPr>
                <w:rStyle w:val="Hyperlink"/>
                <w:noProof/>
                <w:sz w:val="22"/>
                <w:szCs w:val="22"/>
              </w:rPr>
              <w:t>Transacties en blokken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_Toc148453986 \h </w:instrText>
            </w:r>
            <w:r w:rsidRPr="00F71669">
              <w:rPr>
                <w:noProof/>
                <w:webHidden/>
                <w:sz w:val="22"/>
                <w:szCs w:val="22"/>
              </w:rPr>
            </w:r>
            <w:r w:rsidRPr="00F71669">
              <w:rPr>
                <w:noProof/>
                <w:webHidden/>
                <w:sz w:val="22"/>
                <w:szCs w:val="22"/>
              </w:rPr>
              <w:fldChar w:fldCharType="separate"/>
            </w:r>
            <w:r w:rsidRPr="00F71669">
              <w:rPr>
                <w:noProof/>
                <w:webHidden/>
                <w:sz w:val="22"/>
                <w:szCs w:val="22"/>
              </w:rPr>
              <w:t>3</w:t>
            </w:r>
            <w:r w:rsidRPr="00F71669">
              <w:rPr>
                <w:noProof/>
                <w:webHidden/>
                <w:sz w:val="22"/>
                <w:szCs w:val="22"/>
              </w:rPr>
              <w:fldChar w:fldCharType="end"/>
            </w:r>
          </w:hyperlink>
        </w:p>
        <w:p w14:paraId="6FABA320" w14:textId="39BE2EB9" w:rsidR="00F71669" w:rsidRPr="00F71669" w:rsidRDefault="00F71669">
          <w:pPr>
            <w:pStyle w:val="TOC2"/>
            <w:tabs>
              <w:tab w:val="right" w:leader="dot" w:pos="9016"/>
            </w:tabs>
            <w:rPr>
              <w:noProof/>
              <w:kern w:val="2"/>
              <w:sz w:val="22"/>
              <w:szCs w:val="22"/>
              <w:lang w:eastAsia="nl-NL"/>
              <w14:ligatures w14:val="standardContextual"/>
            </w:rPr>
          </w:pPr>
          <w:hyperlink w:anchor="_Toc148453987" w:history="1">
            <w:r w:rsidRPr="00F71669">
              <w:rPr>
                <w:rStyle w:val="Hyperlink"/>
                <w:noProof/>
                <w:sz w:val="22"/>
                <w:szCs w:val="22"/>
              </w:rPr>
              <w:t>Decentralisatie</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_Toc148453987 \h </w:instrText>
            </w:r>
            <w:r w:rsidRPr="00F71669">
              <w:rPr>
                <w:noProof/>
                <w:webHidden/>
                <w:sz w:val="22"/>
                <w:szCs w:val="22"/>
              </w:rPr>
            </w:r>
            <w:r w:rsidRPr="00F71669">
              <w:rPr>
                <w:noProof/>
                <w:webHidden/>
                <w:sz w:val="22"/>
                <w:szCs w:val="22"/>
              </w:rPr>
              <w:fldChar w:fldCharType="separate"/>
            </w:r>
            <w:r w:rsidRPr="00F71669">
              <w:rPr>
                <w:noProof/>
                <w:webHidden/>
                <w:sz w:val="22"/>
                <w:szCs w:val="22"/>
              </w:rPr>
              <w:t>4</w:t>
            </w:r>
            <w:r w:rsidRPr="00F71669">
              <w:rPr>
                <w:noProof/>
                <w:webHidden/>
                <w:sz w:val="22"/>
                <w:szCs w:val="22"/>
              </w:rPr>
              <w:fldChar w:fldCharType="end"/>
            </w:r>
          </w:hyperlink>
        </w:p>
        <w:p w14:paraId="269DE947" w14:textId="74E038D6" w:rsidR="00F71669" w:rsidRPr="00F71669" w:rsidRDefault="00F71669">
          <w:pPr>
            <w:pStyle w:val="TOC2"/>
            <w:tabs>
              <w:tab w:val="right" w:leader="dot" w:pos="9016"/>
            </w:tabs>
            <w:rPr>
              <w:noProof/>
              <w:kern w:val="2"/>
              <w:sz w:val="22"/>
              <w:szCs w:val="22"/>
              <w:lang w:eastAsia="nl-NL"/>
              <w14:ligatures w14:val="standardContextual"/>
            </w:rPr>
          </w:pPr>
          <w:hyperlink w:anchor="_Toc148453988" w:history="1">
            <w:r w:rsidRPr="00F71669">
              <w:rPr>
                <w:rStyle w:val="Hyperlink"/>
                <w:noProof/>
                <w:sz w:val="22"/>
                <w:szCs w:val="22"/>
                <w:lang w:val="en-US"/>
              </w:rPr>
              <w:t>Bronnen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_Toc148453988 \h </w:instrText>
            </w:r>
            <w:r w:rsidRPr="00F71669">
              <w:rPr>
                <w:noProof/>
                <w:webHidden/>
                <w:sz w:val="22"/>
                <w:szCs w:val="22"/>
              </w:rPr>
            </w:r>
            <w:r w:rsidRPr="00F71669">
              <w:rPr>
                <w:noProof/>
                <w:webHidden/>
                <w:sz w:val="22"/>
                <w:szCs w:val="22"/>
              </w:rPr>
              <w:fldChar w:fldCharType="separate"/>
            </w:r>
            <w:r w:rsidRPr="00F71669">
              <w:rPr>
                <w:noProof/>
                <w:webHidden/>
                <w:sz w:val="22"/>
                <w:szCs w:val="22"/>
              </w:rPr>
              <w:t>4</w:t>
            </w:r>
            <w:r w:rsidRPr="00F71669">
              <w:rPr>
                <w:noProof/>
                <w:webHidden/>
                <w:sz w:val="22"/>
                <w:szCs w:val="22"/>
              </w:rPr>
              <w:fldChar w:fldCharType="end"/>
            </w:r>
          </w:hyperlink>
        </w:p>
        <w:p w14:paraId="130B1CF1" w14:textId="57763C70" w:rsidR="00F71669" w:rsidRPr="00F71669" w:rsidRDefault="00F71669">
          <w:pPr>
            <w:pStyle w:val="TOC1"/>
            <w:tabs>
              <w:tab w:val="right" w:leader="dot" w:pos="9016"/>
            </w:tabs>
            <w:rPr>
              <w:noProof/>
              <w:kern w:val="2"/>
              <w:sz w:val="22"/>
              <w:szCs w:val="22"/>
              <w:lang w:eastAsia="nl-NL"/>
              <w14:ligatures w14:val="standardContextual"/>
            </w:rPr>
          </w:pPr>
          <w:hyperlink w:anchor="_Toc148453989" w:history="1">
            <w:r w:rsidRPr="00F71669">
              <w:rPr>
                <w:rStyle w:val="Hyperlink"/>
                <w:noProof/>
                <w:sz w:val="22"/>
                <w:szCs w:val="22"/>
                <w:lang w:val="en-US"/>
              </w:rPr>
              <w:t>Smart Contracts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_Toc148453989 \h </w:instrText>
            </w:r>
            <w:r w:rsidRPr="00F71669">
              <w:rPr>
                <w:noProof/>
                <w:webHidden/>
                <w:sz w:val="22"/>
                <w:szCs w:val="22"/>
              </w:rPr>
            </w:r>
            <w:r w:rsidRPr="00F71669">
              <w:rPr>
                <w:noProof/>
                <w:webHidden/>
                <w:sz w:val="22"/>
                <w:szCs w:val="22"/>
              </w:rPr>
              <w:fldChar w:fldCharType="separate"/>
            </w:r>
            <w:r w:rsidRPr="00F71669">
              <w:rPr>
                <w:noProof/>
                <w:webHidden/>
                <w:sz w:val="22"/>
                <w:szCs w:val="22"/>
              </w:rPr>
              <w:t>5</w:t>
            </w:r>
            <w:r w:rsidRPr="00F71669">
              <w:rPr>
                <w:noProof/>
                <w:webHidden/>
                <w:sz w:val="22"/>
                <w:szCs w:val="22"/>
              </w:rPr>
              <w:fldChar w:fldCharType="end"/>
            </w:r>
          </w:hyperlink>
        </w:p>
        <w:p w14:paraId="2C61FC5B" w14:textId="5E90BC4A" w:rsidR="00F71669" w:rsidRPr="00F71669" w:rsidRDefault="00F71669">
          <w:pPr>
            <w:pStyle w:val="TOC2"/>
            <w:tabs>
              <w:tab w:val="right" w:leader="dot" w:pos="9016"/>
            </w:tabs>
            <w:rPr>
              <w:noProof/>
              <w:kern w:val="2"/>
              <w:sz w:val="22"/>
              <w:szCs w:val="22"/>
              <w:lang w:eastAsia="nl-NL"/>
              <w14:ligatures w14:val="standardContextual"/>
            </w:rPr>
          </w:pPr>
          <w:hyperlink w:anchor="_Toc148453990" w:history="1">
            <w:r w:rsidRPr="00F71669">
              <w:rPr>
                <w:rStyle w:val="Hyperlink"/>
                <w:noProof/>
                <w:sz w:val="22"/>
                <w:szCs w:val="22"/>
              </w:rPr>
              <w:t>Wat zijn Smart Contracts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_Toc148453990 \h </w:instrText>
            </w:r>
            <w:r w:rsidRPr="00F71669">
              <w:rPr>
                <w:noProof/>
                <w:webHidden/>
                <w:sz w:val="22"/>
                <w:szCs w:val="22"/>
              </w:rPr>
            </w:r>
            <w:r w:rsidRPr="00F71669">
              <w:rPr>
                <w:noProof/>
                <w:webHidden/>
                <w:sz w:val="22"/>
                <w:szCs w:val="22"/>
              </w:rPr>
              <w:fldChar w:fldCharType="separate"/>
            </w:r>
            <w:r w:rsidRPr="00F71669">
              <w:rPr>
                <w:noProof/>
                <w:webHidden/>
                <w:sz w:val="22"/>
                <w:szCs w:val="22"/>
              </w:rPr>
              <w:t>5</w:t>
            </w:r>
            <w:r w:rsidRPr="00F71669">
              <w:rPr>
                <w:noProof/>
                <w:webHidden/>
                <w:sz w:val="22"/>
                <w:szCs w:val="22"/>
              </w:rPr>
              <w:fldChar w:fldCharType="end"/>
            </w:r>
          </w:hyperlink>
        </w:p>
        <w:p w14:paraId="461AE861" w14:textId="21CF0832" w:rsidR="00F71669" w:rsidRPr="00F71669" w:rsidRDefault="00F71669">
          <w:pPr>
            <w:pStyle w:val="TOC2"/>
            <w:tabs>
              <w:tab w:val="right" w:leader="dot" w:pos="9016"/>
            </w:tabs>
            <w:rPr>
              <w:noProof/>
              <w:kern w:val="2"/>
              <w:sz w:val="22"/>
              <w:szCs w:val="22"/>
              <w:lang w:eastAsia="nl-NL"/>
              <w14:ligatures w14:val="standardContextual"/>
            </w:rPr>
          </w:pPr>
          <w:hyperlink w:anchor="_Toc148453991" w:history="1">
            <w:r w:rsidRPr="00F71669">
              <w:rPr>
                <w:rStyle w:val="Hyperlink"/>
                <w:noProof/>
                <w:sz w:val="22"/>
                <w:szCs w:val="22"/>
              </w:rPr>
              <w:t>Werking van Smart Contracts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_Toc148453991 \h </w:instrText>
            </w:r>
            <w:r w:rsidRPr="00F71669">
              <w:rPr>
                <w:noProof/>
                <w:webHidden/>
                <w:sz w:val="22"/>
                <w:szCs w:val="22"/>
              </w:rPr>
            </w:r>
            <w:r w:rsidRPr="00F71669">
              <w:rPr>
                <w:noProof/>
                <w:webHidden/>
                <w:sz w:val="22"/>
                <w:szCs w:val="22"/>
              </w:rPr>
              <w:fldChar w:fldCharType="separate"/>
            </w:r>
            <w:r w:rsidRPr="00F71669">
              <w:rPr>
                <w:noProof/>
                <w:webHidden/>
                <w:sz w:val="22"/>
                <w:szCs w:val="22"/>
              </w:rPr>
              <w:t>5</w:t>
            </w:r>
            <w:r w:rsidRPr="00F71669">
              <w:rPr>
                <w:noProof/>
                <w:webHidden/>
                <w:sz w:val="22"/>
                <w:szCs w:val="22"/>
              </w:rPr>
              <w:fldChar w:fldCharType="end"/>
            </w:r>
          </w:hyperlink>
        </w:p>
        <w:p w14:paraId="1151A95B" w14:textId="49C37258" w:rsidR="00F71669" w:rsidRPr="00F71669" w:rsidRDefault="00F71669">
          <w:pPr>
            <w:pStyle w:val="TOC2"/>
            <w:tabs>
              <w:tab w:val="right" w:leader="dot" w:pos="9016"/>
            </w:tabs>
            <w:rPr>
              <w:noProof/>
              <w:kern w:val="2"/>
              <w:sz w:val="22"/>
              <w:szCs w:val="22"/>
              <w:lang w:eastAsia="nl-NL"/>
              <w14:ligatures w14:val="standardContextual"/>
            </w:rPr>
          </w:pPr>
          <w:hyperlink w:anchor="_Toc148453992" w:history="1">
            <w:r w:rsidRPr="00F71669">
              <w:rPr>
                <w:rStyle w:val="Hyperlink"/>
                <w:noProof/>
                <w:sz w:val="22"/>
                <w:szCs w:val="22"/>
              </w:rPr>
              <w:t>Layer 2</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_Toc148453992 \h </w:instrText>
            </w:r>
            <w:r w:rsidRPr="00F71669">
              <w:rPr>
                <w:noProof/>
                <w:webHidden/>
                <w:sz w:val="22"/>
                <w:szCs w:val="22"/>
              </w:rPr>
            </w:r>
            <w:r w:rsidRPr="00F71669">
              <w:rPr>
                <w:noProof/>
                <w:webHidden/>
                <w:sz w:val="22"/>
                <w:szCs w:val="22"/>
              </w:rPr>
              <w:fldChar w:fldCharType="separate"/>
            </w:r>
            <w:r w:rsidRPr="00F71669">
              <w:rPr>
                <w:noProof/>
                <w:webHidden/>
                <w:sz w:val="22"/>
                <w:szCs w:val="22"/>
              </w:rPr>
              <w:t>5</w:t>
            </w:r>
            <w:r w:rsidRPr="00F71669">
              <w:rPr>
                <w:noProof/>
                <w:webHidden/>
                <w:sz w:val="22"/>
                <w:szCs w:val="22"/>
              </w:rPr>
              <w:fldChar w:fldCharType="end"/>
            </w:r>
          </w:hyperlink>
        </w:p>
        <w:p w14:paraId="04DAD2EA" w14:textId="41159EDE" w:rsidR="00F71669" w:rsidRPr="00F71669" w:rsidRDefault="00F71669">
          <w:pPr>
            <w:pStyle w:val="TOC2"/>
            <w:tabs>
              <w:tab w:val="right" w:leader="dot" w:pos="9016"/>
            </w:tabs>
            <w:rPr>
              <w:noProof/>
              <w:kern w:val="2"/>
              <w:sz w:val="22"/>
              <w:szCs w:val="22"/>
              <w:lang w:eastAsia="nl-NL"/>
              <w14:ligatures w14:val="standardContextual"/>
            </w:rPr>
          </w:pPr>
          <w:hyperlink w:anchor="_Toc148453993" w:history="1">
            <w:r w:rsidRPr="00F71669">
              <w:rPr>
                <w:rStyle w:val="Hyperlink"/>
                <w:noProof/>
                <w:sz w:val="22"/>
                <w:szCs w:val="22"/>
              </w:rPr>
              <w:t>Solidity</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_Toc148453993 \h </w:instrText>
            </w:r>
            <w:r w:rsidRPr="00F71669">
              <w:rPr>
                <w:noProof/>
                <w:webHidden/>
                <w:sz w:val="22"/>
                <w:szCs w:val="22"/>
              </w:rPr>
            </w:r>
            <w:r w:rsidRPr="00F71669">
              <w:rPr>
                <w:noProof/>
                <w:webHidden/>
                <w:sz w:val="22"/>
                <w:szCs w:val="22"/>
              </w:rPr>
              <w:fldChar w:fldCharType="separate"/>
            </w:r>
            <w:r w:rsidRPr="00F71669">
              <w:rPr>
                <w:noProof/>
                <w:webHidden/>
                <w:sz w:val="22"/>
                <w:szCs w:val="22"/>
              </w:rPr>
              <w:t>6</w:t>
            </w:r>
            <w:r w:rsidRPr="00F71669">
              <w:rPr>
                <w:noProof/>
                <w:webHidden/>
                <w:sz w:val="22"/>
                <w:szCs w:val="22"/>
              </w:rPr>
              <w:fldChar w:fldCharType="end"/>
            </w:r>
          </w:hyperlink>
        </w:p>
        <w:p w14:paraId="59DA2017" w14:textId="641A1E64" w:rsidR="00F71669" w:rsidRPr="00F71669" w:rsidRDefault="00F71669">
          <w:pPr>
            <w:pStyle w:val="TOC2"/>
            <w:tabs>
              <w:tab w:val="right" w:leader="dot" w:pos="9016"/>
            </w:tabs>
            <w:rPr>
              <w:noProof/>
              <w:kern w:val="2"/>
              <w:sz w:val="22"/>
              <w:szCs w:val="22"/>
              <w:lang w:eastAsia="nl-NL"/>
              <w14:ligatures w14:val="standardContextual"/>
            </w:rPr>
          </w:pPr>
          <w:hyperlink w:anchor="_Toc148453994" w:history="1">
            <w:r w:rsidRPr="00F71669">
              <w:rPr>
                <w:rStyle w:val="Hyperlink"/>
                <w:noProof/>
                <w:sz w:val="22"/>
                <w:szCs w:val="22"/>
              </w:rPr>
              <w:t>Voorbeelden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_Toc148453994 \h </w:instrText>
            </w:r>
            <w:r w:rsidRPr="00F71669">
              <w:rPr>
                <w:noProof/>
                <w:webHidden/>
                <w:sz w:val="22"/>
                <w:szCs w:val="22"/>
              </w:rPr>
            </w:r>
            <w:r w:rsidRPr="00F71669">
              <w:rPr>
                <w:noProof/>
                <w:webHidden/>
                <w:sz w:val="22"/>
                <w:szCs w:val="22"/>
              </w:rPr>
              <w:fldChar w:fldCharType="separate"/>
            </w:r>
            <w:r w:rsidRPr="00F71669">
              <w:rPr>
                <w:noProof/>
                <w:webHidden/>
                <w:sz w:val="22"/>
                <w:szCs w:val="22"/>
              </w:rPr>
              <w:t>6</w:t>
            </w:r>
            <w:r w:rsidRPr="00F71669">
              <w:rPr>
                <w:noProof/>
                <w:webHidden/>
                <w:sz w:val="22"/>
                <w:szCs w:val="22"/>
              </w:rPr>
              <w:fldChar w:fldCharType="end"/>
            </w:r>
          </w:hyperlink>
        </w:p>
        <w:p w14:paraId="200DFE54" w14:textId="22EEAFEC" w:rsidR="00F71669" w:rsidRPr="00F71669" w:rsidRDefault="00F71669">
          <w:pPr>
            <w:pStyle w:val="TOC2"/>
            <w:tabs>
              <w:tab w:val="right" w:leader="dot" w:pos="9016"/>
            </w:tabs>
            <w:rPr>
              <w:noProof/>
              <w:kern w:val="2"/>
              <w:sz w:val="22"/>
              <w:szCs w:val="22"/>
              <w:lang w:eastAsia="nl-NL"/>
              <w14:ligatures w14:val="standardContextual"/>
            </w:rPr>
          </w:pPr>
          <w:hyperlink w:anchor="_Toc148453995" w:history="1">
            <w:r w:rsidRPr="00F71669">
              <w:rPr>
                <w:rStyle w:val="Hyperlink"/>
                <w:noProof/>
                <w:sz w:val="22"/>
                <w:szCs w:val="22"/>
              </w:rPr>
              <w:t>Bronnen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_Toc148453995 \h </w:instrText>
            </w:r>
            <w:r w:rsidRPr="00F71669">
              <w:rPr>
                <w:noProof/>
                <w:webHidden/>
                <w:sz w:val="22"/>
                <w:szCs w:val="22"/>
              </w:rPr>
            </w:r>
            <w:r w:rsidRPr="00F71669">
              <w:rPr>
                <w:noProof/>
                <w:webHidden/>
                <w:sz w:val="22"/>
                <w:szCs w:val="22"/>
              </w:rPr>
              <w:fldChar w:fldCharType="separate"/>
            </w:r>
            <w:r w:rsidRPr="00F71669">
              <w:rPr>
                <w:noProof/>
                <w:webHidden/>
                <w:sz w:val="22"/>
                <w:szCs w:val="22"/>
              </w:rPr>
              <w:t>7</w:t>
            </w:r>
            <w:r w:rsidRPr="00F71669">
              <w:rPr>
                <w:noProof/>
                <w:webHidden/>
                <w:sz w:val="22"/>
                <w:szCs w:val="22"/>
              </w:rPr>
              <w:fldChar w:fldCharType="end"/>
            </w:r>
          </w:hyperlink>
        </w:p>
        <w:p w14:paraId="53E2AC8A" w14:textId="3D815B8F" w:rsidR="00F71669" w:rsidRPr="00F71669" w:rsidRDefault="00F71669">
          <w:pPr>
            <w:pStyle w:val="TOC1"/>
            <w:tabs>
              <w:tab w:val="right" w:leader="dot" w:pos="9016"/>
            </w:tabs>
            <w:rPr>
              <w:noProof/>
              <w:kern w:val="2"/>
              <w:sz w:val="22"/>
              <w:szCs w:val="22"/>
              <w:lang w:eastAsia="nl-NL"/>
              <w14:ligatures w14:val="standardContextual"/>
            </w:rPr>
          </w:pPr>
          <w:hyperlink w:anchor="_Toc148453996" w:history="1">
            <w:r w:rsidRPr="00F71669">
              <w:rPr>
                <w:rStyle w:val="Hyperlink"/>
                <w:noProof/>
                <w:sz w:val="22"/>
                <w:szCs w:val="22"/>
              </w:rPr>
              <w:t>Dapps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_Toc148453996 \h </w:instrText>
            </w:r>
            <w:r w:rsidRPr="00F71669">
              <w:rPr>
                <w:noProof/>
                <w:webHidden/>
                <w:sz w:val="22"/>
                <w:szCs w:val="22"/>
              </w:rPr>
            </w:r>
            <w:r w:rsidRPr="00F71669">
              <w:rPr>
                <w:noProof/>
                <w:webHidden/>
                <w:sz w:val="22"/>
                <w:szCs w:val="22"/>
              </w:rPr>
              <w:fldChar w:fldCharType="separate"/>
            </w:r>
            <w:r w:rsidRPr="00F71669">
              <w:rPr>
                <w:noProof/>
                <w:webHidden/>
                <w:sz w:val="22"/>
                <w:szCs w:val="22"/>
              </w:rPr>
              <w:t>7</w:t>
            </w:r>
            <w:r w:rsidRPr="00F71669">
              <w:rPr>
                <w:noProof/>
                <w:webHidden/>
                <w:sz w:val="22"/>
                <w:szCs w:val="22"/>
              </w:rPr>
              <w:fldChar w:fldCharType="end"/>
            </w:r>
          </w:hyperlink>
        </w:p>
        <w:p w14:paraId="3A0203AC" w14:textId="5168F9D7" w:rsidR="00F71669" w:rsidRPr="00F71669" w:rsidRDefault="00F71669">
          <w:pPr>
            <w:pStyle w:val="TOC2"/>
            <w:tabs>
              <w:tab w:val="right" w:leader="dot" w:pos="9016"/>
            </w:tabs>
            <w:rPr>
              <w:noProof/>
              <w:kern w:val="2"/>
              <w:sz w:val="22"/>
              <w:szCs w:val="22"/>
              <w:lang w:eastAsia="nl-NL"/>
              <w14:ligatures w14:val="standardContextual"/>
            </w:rPr>
          </w:pPr>
          <w:hyperlink w:anchor="_Toc148453997" w:history="1">
            <w:r w:rsidRPr="00F71669">
              <w:rPr>
                <w:rStyle w:val="Hyperlink"/>
                <w:noProof/>
                <w:sz w:val="22"/>
                <w:szCs w:val="22"/>
              </w:rPr>
              <w:t>Wat zijn Dapps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_Toc148453997 \h </w:instrText>
            </w:r>
            <w:r w:rsidRPr="00F71669">
              <w:rPr>
                <w:noProof/>
                <w:webHidden/>
                <w:sz w:val="22"/>
                <w:szCs w:val="22"/>
              </w:rPr>
            </w:r>
            <w:r w:rsidRPr="00F71669">
              <w:rPr>
                <w:noProof/>
                <w:webHidden/>
                <w:sz w:val="22"/>
                <w:szCs w:val="22"/>
              </w:rPr>
              <w:fldChar w:fldCharType="separate"/>
            </w:r>
            <w:r w:rsidRPr="00F71669">
              <w:rPr>
                <w:noProof/>
                <w:webHidden/>
                <w:sz w:val="22"/>
                <w:szCs w:val="22"/>
              </w:rPr>
              <w:t>7</w:t>
            </w:r>
            <w:r w:rsidRPr="00F71669">
              <w:rPr>
                <w:noProof/>
                <w:webHidden/>
                <w:sz w:val="22"/>
                <w:szCs w:val="22"/>
              </w:rPr>
              <w:fldChar w:fldCharType="end"/>
            </w:r>
          </w:hyperlink>
        </w:p>
        <w:p w14:paraId="7A53B9A5" w14:textId="11CE05A3" w:rsidR="00F71669" w:rsidRPr="00F71669" w:rsidRDefault="00F71669">
          <w:pPr>
            <w:pStyle w:val="TOC2"/>
            <w:tabs>
              <w:tab w:val="right" w:leader="dot" w:pos="9016"/>
            </w:tabs>
            <w:rPr>
              <w:noProof/>
              <w:kern w:val="2"/>
              <w:sz w:val="22"/>
              <w:szCs w:val="22"/>
              <w:lang w:eastAsia="nl-NL"/>
              <w14:ligatures w14:val="standardContextual"/>
            </w:rPr>
          </w:pPr>
          <w:hyperlink w:anchor="_Toc148453998" w:history="1">
            <w:r w:rsidRPr="00F71669">
              <w:rPr>
                <w:rStyle w:val="Hyperlink"/>
                <w:noProof/>
                <w:sz w:val="22"/>
                <w:szCs w:val="22"/>
              </w:rPr>
              <w:t>Ontwikkeling van Dapps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_Toc148453998 \h </w:instrText>
            </w:r>
            <w:r w:rsidRPr="00F71669">
              <w:rPr>
                <w:noProof/>
                <w:webHidden/>
                <w:sz w:val="22"/>
                <w:szCs w:val="22"/>
              </w:rPr>
            </w:r>
            <w:r w:rsidRPr="00F71669">
              <w:rPr>
                <w:noProof/>
                <w:webHidden/>
                <w:sz w:val="22"/>
                <w:szCs w:val="22"/>
              </w:rPr>
              <w:fldChar w:fldCharType="separate"/>
            </w:r>
            <w:r w:rsidRPr="00F71669">
              <w:rPr>
                <w:noProof/>
                <w:webHidden/>
                <w:sz w:val="22"/>
                <w:szCs w:val="22"/>
              </w:rPr>
              <w:t>8</w:t>
            </w:r>
            <w:r w:rsidRPr="00F71669">
              <w:rPr>
                <w:noProof/>
                <w:webHidden/>
                <w:sz w:val="22"/>
                <w:szCs w:val="22"/>
              </w:rPr>
              <w:fldChar w:fldCharType="end"/>
            </w:r>
          </w:hyperlink>
        </w:p>
        <w:p w14:paraId="7905D8D0" w14:textId="717C268D" w:rsidR="00F71669" w:rsidRPr="00F71669" w:rsidRDefault="00F71669">
          <w:pPr>
            <w:pStyle w:val="TOC2"/>
            <w:tabs>
              <w:tab w:val="right" w:leader="dot" w:pos="9016"/>
            </w:tabs>
            <w:rPr>
              <w:noProof/>
              <w:kern w:val="2"/>
              <w:sz w:val="22"/>
              <w:szCs w:val="22"/>
              <w:lang w:eastAsia="nl-NL"/>
              <w14:ligatures w14:val="standardContextual"/>
            </w:rPr>
          </w:pPr>
          <w:hyperlink w:anchor="_Toc148453999" w:history="1">
            <w:r w:rsidRPr="00F71669">
              <w:rPr>
                <w:rStyle w:val="Hyperlink"/>
                <w:noProof/>
                <w:sz w:val="22"/>
                <w:szCs w:val="22"/>
              </w:rPr>
              <w:t>Voorbeelden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_Toc148453999 \h </w:instrText>
            </w:r>
            <w:r w:rsidRPr="00F71669">
              <w:rPr>
                <w:noProof/>
                <w:webHidden/>
                <w:sz w:val="22"/>
                <w:szCs w:val="22"/>
              </w:rPr>
            </w:r>
            <w:r w:rsidRPr="00F71669">
              <w:rPr>
                <w:noProof/>
                <w:webHidden/>
                <w:sz w:val="22"/>
                <w:szCs w:val="22"/>
              </w:rPr>
              <w:fldChar w:fldCharType="separate"/>
            </w:r>
            <w:r w:rsidRPr="00F71669">
              <w:rPr>
                <w:noProof/>
                <w:webHidden/>
                <w:sz w:val="22"/>
                <w:szCs w:val="22"/>
              </w:rPr>
              <w:t>8</w:t>
            </w:r>
            <w:r w:rsidRPr="00F71669">
              <w:rPr>
                <w:noProof/>
                <w:webHidden/>
                <w:sz w:val="22"/>
                <w:szCs w:val="22"/>
              </w:rPr>
              <w:fldChar w:fldCharType="end"/>
            </w:r>
          </w:hyperlink>
        </w:p>
        <w:p w14:paraId="705B96BA" w14:textId="3030C8CA" w:rsidR="00F71669" w:rsidRPr="00F71669" w:rsidRDefault="00F71669">
          <w:pPr>
            <w:pStyle w:val="TOC3"/>
            <w:tabs>
              <w:tab w:val="right" w:leader="dot" w:pos="9016"/>
            </w:tabs>
            <w:rPr>
              <w:noProof/>
              <w:kern w:val="2"/>
              <w:sz w:val="22"/>
              <w:szCs w:val="22"/>
              <w:lang w:eastAsia="nl-NL"/>
              <w14:ligatures w14:val="standardContextual"/>
            </w:rPr>
          </w:pPr>
          <w:hyperlink w:anchor="_Toc148454000" w:history="1">
            <w:r w:rsidRPr="00F71669">
              <w:rPr>
                <w:rStyle w:val="Hyperlink"/>
                <w:noProof/>
                <w:sz w:val="22"/>
                <w:szCs w:val="22"/>
              </w:rPr>
              <w:t>Uniswap</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_Toc148454000 \h </w:instrText>
            </w:r>
            <w:r w:rsidRPr="00F71669">
              <w:rPr>
                <w:noProof/>
                <w:webHidden/>
                <w:sz w:val="22"/>
                <w:szCs w:val="22"/>
              </w:rPr>
            </w:r>
            <w:r w:rsidRPr="00F71669">
              <w:rPr>
                <w:noProof/>
                <w:webHidden/>
                <w:sz w:val="22"/>
                <w:szCs w:val="22"/>
              </w:rPr>
              <w:fldChar w:fldCharType="separate"/>
            </w:r>
            <w:r w:rsidRPr="00F71669">
              <w:rPr>
                <w:noProof/>
                <w:webHidden/>
                <w:sz w:val="22"/>
                <w:szCs w:val="22"/>
              </w:rPr>
              <w:t>8</w:t>
            </w:r>
            <w:r w:rsidRPr="00F71669">
              <w:rPr>
                <w:noProof/>
                <w:webHidden/>
                <w:sz w:val="22"/>
                <w:szCs w:val="22"/>
              </w:rPr>
              <w:fldChar w:fldCharType="end"/>
            </w:r>
          </w:hyperlink>
        </w:p>
        <w:p w14:paraId="04B23E75" w14:textId="398C40ED" w:rsidR="00F71669" w:rsidRPr="00F71669" w:rsidRDefault="00F71669">
          <w:pPr>
            <w:pStyle w:val="TOC3"/>
            <w:tabs>
              <w:tab w:val="right" w:leader="dot" w:pos="9016"/>
            </w:tabs>
            <w:rPr>
              <w:noProof/>
              <w:kern w:val="2"/>
              <w:sz w:val="22"/>
              <w:szCs w:val="22"/>
              <w:lang w:eastAsia="nl-NL"/>
              <w14:ligatures w14:val="standardContextual"/>
            </w:rPr>
          </w:pPr>
          <w:hyperlink w:anchor="_Toc148454001" w:history="1">
            <w:r w:rsidRPr="00F71669">
              <w:rPr>
                <w:rStyle w:val="Hyperlink"/>
                <w:noProof/>
                <w:sz w:val="22"/>
                <w:szCs w:val="22"/>
              </w:rPr>
              <w:t>Aark</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_Toc148454001 \h </w:instrText>
            </w:r>
            <w:r w:rsidRPr="00F71669">
              <w:rPr>
                <w:noProof/>
                <w:webHidden/>
                <w:sz w:val="22"/>
                <w:szCs w:val="22"/>
              </w:rPr>
            </w:r>
            <w:r w:rsidRPr="00F71669">
              <w:rPr>
                <w:noProof/>
                <w:webHidden/>
                <w:sz w:val="22"/>
                <w:szCs w:val="22"/>
              </w:rPr>
              <w:fldChar w:fldCharType="separate"/>
            </w:r>
            <w:r w:rsidRPr="00F71669">
              <w:rPr>
                <w:noProof/>
                <w:webHidden/>
                <w:sz w:val="22"/>
                <w:szCs w:val="22"/>
              </w:rPr>
              <w:t>9</w:t>
            </w:r>
            <w:r w:rsidRPr="00F71669">
              <w:rPr>
                <w:noProof/>
                <w:webHidden/>
                <w:sz w:val="22"/>
                <w:szCs w:val="22"/>
              </w:rPr>
              <w:fldChar w:fldCharType="end"/>
            </w:r>
          </w:hyperlink>
        </w:p>
        <w:p w14:paraId="4512BCBC" w14:textId="104E2BB8" w:rsidR="00F71669" w:rsidRPr="00F71669" w:rsidRDefault="00F71669">
          <w:pPr>
            <w:pStyle w:val="TOC3"/>
            <w:tabs>
              <w:tab w:val="right" w:leader="dot" w:pos="9016"/>
            </w:tabs>
            <w:rPr>
              <w:noProof/>
              <w:kern w:val="2"/>
              <w:sz w:val="22"/>
              <w:szCs w:val="22"/>
              <w:lang w:eastAsia="nl-NL"/>
              <w14:ligatures w14:val="standardContextual"/>
            </w:rPr>
          </w:pPr>
          <w:hyperlink w:anchor="_Toc148454002" w:history="1">
            <w:r w:rsidRPr="00F71669">
              <w:rPr>
                <w:rStyle w:val="Hyperlink"/>
                <w:noProof/>
                <w:sz w:val="22"/>
                <w:szCs w:val="22"/>
              </w:rPr>
              <w:t>Stargate</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_Toc148454002 \h </w:instrText>
            </w:r>
            <w:r w:rsidRPr="00F71669">
              <w:rPr>
                <w:noProof/>
                <w:webHidden/>
                <w:sz w:val="22"/>
                <w:szCs w:val="22"/>
              </w:rPr>
            </w:r>
            <w:r w:rsidRPr="00F71669">
              <w:rPr>
                <w:noProof/>
                <w:webHidden/>
                <w:sz w:val="22"/>
                <w:szCs w:val="22"/>
              </w:rPr>
              <w:fldChar w:fldCharType="separate"/>
            </w:r>
            <w:r w:rsidRPr="00F71669">
              <w:rPr>
                <w:noProof/>
                <w:webHidden/>
                <w:sz w:val="22"/>
                <w:szCs w:val="22"/>
              </w:rPr>
              <w:t>9</w:t>
            </w:r>
            <w:r w:rsidRPr="00F71669">
              <w:rPr>
                <w:noProof/>
                <w:webHidden/>
                <w:sz w:val="22"/>
                <w:szCs w:val="22"/>
              </w:rPr>
              <w:fldChar w:fldCharType="end"/>
            </w:r>
          </w:hyperlink>
        </w:p>
        <w:p w14:paraId="7ADF54E8" w14:textId="5796F23D" w:rsidR="00F71669" w:rsidRPr="00F71669" w:rsidRDefault="00F71669">
          <w:pPr>
            <w:pStyle w:val="TOC2"/>
            <w:tabs>
              <w:tab w:val="right" w:leader="dot" w:pos="9016"/>
            </w:tabs>
            <w:rPr>
              <w:noProof/>
              <w:kern w:val="2"/>
              <w:sz w:val="22"/>
              <w:szCs w:val="22"/>
              <w:lang w:eastAsia="nl-NL"/>
              <w14:ligatures w14:val="standardContextual"/>
            </w:rPr>
          </w:pPr>
          <w:hyperlink w:anchor="_Toc148454003" w:history="1">
            <w:r w:rsidRPr="00F71669">
              <w:rPr>
                <w:rStyle w:val="Hyperlink"/>
                <w:noProof/>
                <w:sz w:val="22"/>
                <w:szCs w:val="22"/>
              </w:rPr>
              <w:t>Bronnen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_Toc148454003 \h </w:instrText>
            </w:r>
            <w:r w:rsidRPr="00F71669">
              <w:rPr>
                <w:noProof/>
                <w:webHidden/>
                <w:sz w:val="22"/>
                <w:szCs w:val="22"/>
              </w:rPr>
            </w:r>
            <w:r w:rsidRPr="00F71669">
              <w:rPr>
                <w:noProof/>
                <w:webHidden/>
                <w:sz w:val="22"/>
                <w:szCs w:val="22"/>
              </w:rPr>
              <w:fldChar w:fldCharType="separate"/>
            </w:r>
            <w:r w:rsidRPr="00F71669">
              <w:rPr>
                <w:noProof/>
                <w:webHidden/>
                <w:sz w:val="22"/>
                <w:szCs w:val="22"/>
              </w:rPr>
              <w:t>9</w:t>
            </w:r>
            <w:r w:rsidRPr="00F71669">
              <w:rPr>
                <w:noProof/>
                <w:webHidden/>
                <w:sz w:val="22"/>
                <w:szCs w:val="22"/>
              </w:rPr>
              <w:fldChar w:fldCharType="end"/>
            </w:r>
          </w:hyperlink>
        </w:p>
        <w:p w14:paraId="64C9359A" w14:textId="7F6E65BF" w:rsidR="00F71669" w:rsidRPr="00F71669" w:rsidRDefault="00F71669">
          <w:pPr>
            <w:pStyle w:val="TOC1"/>
            <w:tabs>
              <w:tab w:val="right" w:leader="dot" w:pos="9016"/>
            </w:tabs>
            <w:rPr>
              <w:noProof/>
              <w:kern w:val="2"/>
              <w:sz w:val="22"/>
              <w:szCs w:val="22"/>
              <w:lang w:eastAsia="nl-NL"/>
              <w14:ligatures w14:val="standardContextual"/>
            </w:rPr>
          </w:pPr>
          <w:hyperlink w:anchor="_Toc148454004" w:history="1">
            <w:r w:rsidRPr="00F71669">
              <w:rPr>
                <w:rStyle w:val="Hyperlink"/>
                <w:noProof/>
                <w:sz w:val="22"/>
                <w:szCs w:val="22"/>
              </w:rPr>
              <w:t>Requirements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_Toc148454004 \h </w:instrText>
            </w:r>
            <w:r w:rsidRPr="00F71669">
              <w:rPr>
                <w:noProof/>
                <w:webHidden/>
                <w:sz w:val="22"/>
                <w:szCs w:val="22"/>
              </w:rPr>
            </w:r>
            <w:r w:rsidRPr="00F71669">
              <w:rPr>
                <w:noProof/>
                <w:webHidden/>
                <w:sz w:val="22"/>
                <w:szCs w:val="22"/>
              </w:rPr>
              <w:fldChar w:fldCharType="separate"/>
            </w:r>
            <w:r w:rsidRPr="00F71669">
              <w:rPr>
                <w:noProof/>
                <w:webHidden/>
                <w:sz w:val="22"/>
                <w:szCs w:val="22"/>
              </w:rPr>
              <w:t>10</w:t>
            </w:r>
            <w:r w:rsidRPr="00F71669">
              <w:rPr>
                <w:noProof/>
                <w:webHidden/>
                <w:sz w:val="22"/>
                <w:szCs w:val="22"/>
              </w:rPr>
              <w:fldChar w:fldCharType="end"/>
            </w:r>
          </w:hyperlink>
        </w:p>
        <w:p w14:paraId="161A2F63" w14:textId="52B4EF83" w:rsidR="00F71669" w:rsidRPr="00F71669" w:rsidRDefault="00F71669">
          <w:pPr>
            <w:pStyle w:val="TOC2"/>
            <w:tabs>
              <w:tab w:val="right" w:leader="dot" w:pos="9016"/>
            </w:tabs>
            <w:rPr>
              <w:noProof/>
              <w:kern w:val="2"/>
              <w:sz w:val="22"/>
              <w:szCs w:val="22"/>
              <w:lang w:eastAsia="nl-NL"/>
              <w14:ligatures w14:val="standardContextual"/>
            </w:rPr>
          </w:pPr>
          <w:hyperlink w:anchor="_Toc148454005" w:history="1">
            <w:r w:rsidRPr="00F71669">
              <w:rPr>
                <w:rStyle w:val="Hyperlink"/>
                <w:noProof/>
                <w:sz w:val="22"/>
                <w:szCs w:val="22"/>
              </w:rPr>
              <w:t>Context</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_Toc148454005 \h </w:instrText>
            </w:r>
            <w:r w:rsidRPr="00F71669">
              <w:rPr>
                <w:noProof/>
                <w:webHidden/>
                <w:sz w:val="22"/>
                <w:szCs w:val="22"/>
              </w:rPr>
            </w:r>
            <w:r w:rsidRPr="00F71669">
              <w:rPr>
                <w:noProof/>
                <w:webHidden/>
                <w:sz w:val="22"/>
                <w:szCs w:val="22"/>
              </w:rPr>
              <w:fldChar w:fldCharType="separate"/>
            </w:r>
            <w:r w:rsidRPr="00F71669">
              <w:rPr>
                <w:noProof/>
                <w:webHidden/>
                <w:sz w:val="22"/>
                <w:szCs w:val="22"/>
              </w:rPr>
              <w:t>10</w:t>
            </w:r>
            <w:r w:rsidRPr="00F71669">
              <w:rPr>
                <w:noProof/>
                <w:webHidden/>
                <w:sz w:val="22"/>
                <w:szCs w:val="22"/>
              </w:rPr>
              <w:fldChar w:fldCharType="end"/>
            </w:r>
          </w:hyperlink>
        </w:p>
        <w:p w14:paraId="0598A5A9" w14:textId="29B39852" w:rsidR="00F71669" w:rsidRPr="00F71669" w:rsidRDefault="00F71669">
          <w:pPr>
            <w:pStyle w:val="TOC2"/>
            <w:tabs>
              <w:tab w:val="right" w:leader="dot" w:pos="9016"/>
            </w:tabs>
            <w:rPr>
              <w:noProof/>
              <w:kern w:val="2"/>
              <w:sz w:val="22"/>
              <w:szCs w:val="22"/>
              <w:lang w:eastAsia="nl-NL"/>
              <w14:ligatures w14:val="standardContextual"/>
            </w:rPr>
          </w:pPr>
          <w:hyperlink w:anchor="_Toc148454006" w:history="1">
            <w:r w:rsidRPr="00F71669">
              <w:rPr>
                <w:rStyle w:val="Hyperlink"/>
                <w:noProof/>
                <w:sz w:val="22"/>
                <w:szCs w:val="22"/>
              </w:rPr>
              <w:t>Requirementsanalyse</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_Toc148454006 \h </w:instrText>
            </w:r>
            <w:r w:rsidRPr="00F71669">
              <w:rPr>
                <w:noProof/>
                <w:webHidden/>
                <w:sz w:val="22"/>
                <w:szCs w:val="22"/>
              </w:rPr>
            </w:r>
            <w:r w:rsidRPr="00F71669">
              <w:rPr>
                <w:noProof/>
                <w:webHidden/>
                <w:sz w:val="22"/>
                <w:szCs w:val="22"/>
              </w:rPr>
              <w:fldChar w:fldCharType="separate"/>
            </w:r>
            <w:r w:rsidRPr="00F71669">
              <w:rPr>
                <w:noProof/>
                <w:webHidden/>
                <w:sz w:val="22"/>
                <w:szCs w:val="22"/>
              </w:rPr>
              <w:t>10</w:t>
            </w:r>
            <w:r w:rsidRPr="00F71669">
              <w:rPr>
                <w:noProof/>
                <w:webHidden/>
                <w:sz w:val="22"/>
                <w:szCs w:val="22"/>
              </w:rPr>
              <w:fldChar w:fldCharType="end"/>
            </w:r>
          </w:hyperlink>
        </w:p>
        <w:p w14:paraId="4C17FCD1" w14:textId="55585FF7" w:rsidR="00F71669" w:rsidRPr="00F71669" w:rsidRDefault="00F71669">
          <w:pPr>
            <w:pStyle w:val="TOC3"/>
            <w:tabs>
              <w:tab w:val="right" w:leader="dot" w:pos="9016"/>
            </w:tabs>
            <w:rPr>
              <w:noProof/>
              <w:kern w:val="2"/>
              <w:sz w:val="22"/>
              <w:szCs w:val="22"/>
              <w:lang w:eastAsia="nl-NL"/>
              <w14:ligatures w14:val="standardContextual"/>
            </w:rPr>
          </w:pPr>
          <w:hyperlink w:anchor="_Toc148454007" w:history="1">
            <w:r w:rsidRPr="00F71669">
              <w:rPr>
                <w:rStyle w:val="Hyperlink"/>
                <w:noProof/>
                <w:sz w:val="22"/>
                <w:szCs w:val="22"/>
              </w:rPr>
              <w:t>ERC-20 Tokens</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_Toc148454007 \h </w:instrText>
            </w:r>
            <w:r w:rsidRPr="00F71669">
              <w:rPr>
                <w:noProof/>
                <w:webHidden/>
                <w:sz w:val="22"/>
                <w:szCs w:val="22"/>
              </w:rPr>
            </w:r>
            <w:r w:rsidRPr="00F71669">
              <w:rPr>
                <w:noProof/>
                <w:webHidden/>
                <w:sz w:val="22"/>
                <w:szCs w:val="22"/>
              </w:rPr>
              <w:fldChar w:fldCharType="separate"/>
            </w:r>
            <w:r w:rsidRPr="00F71669">
              <w:rPr>
                <w:noProof/>
                <w:webHidden/>
                <w:sz w:val="22"/>
                <w:szCs w:val="22"/>
              </w:rPr>
              <w:t>10</w:t>
            </w:r>
            <w:r w:rsidRPr="00F71669">
              <w:rPr>
                <w:noProof/>
                <w:webHidden/>
                <w:sz w:val="22"/>
                <w:szCs w:val="22"/>
              </w:rPr>
              <w:fldChar w:fldCharType="end"/>
            </w:r>
          </w:hyperlink>
        </w:p>
        <w:p w14:paraId="4F4AAF26" w14:textId="29EDB3E9" w:rsidR="00F71669" w:rsidRPr="00F71669" w:rsidRDefault="00F71669">
          <w:pPr>
            <w:pStyle w:val="TOC3"/>
            <w:tabs>
              <w:tab w:val="right" w:leader="dot" w:pos="9016"/>
            </w:tabs>
            <w:rPr>
              <w:noProof/>
              <w:kern w:val="2"/>
              <w:sz w:val="22"/>
              <w:szCs w:val="22"/>
              <w:lang w:eastAsia="nl-NL"/>
              <w14:ligatures w14:val="standardContextual"/>
            </w:rPr>
          </w:pPr>
          <w:hyperlink w:anchor="_Toc148454008" w:history="1">
            <w:r w:rsidRPr="00F71669">
              <w:rPr>
                <w:rStyle w:val="Hyperlink"/>
                <w:noProof/>
                <w:sz w:val="22"/>
                <w:szCs w:val="22"/>
              </w:rPr>
              <w:t>DEX</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_Toc148454008 \h </w:instrText>
            </w:r>
            <w:r w:rsidRPr="00F71669">
              <w:rPr>
                <w:noProof/>
                <w:webHidden/>
                <w:sz w:val="22"/>
                <w:szCs w:val="22"/>
              </w:rPr>
            </w:r>
            <w:r w:rsidRPr="00F71669">
              <w:rPr>
                <w:noProof/>
                <w:webHidden/>
                <w:sz w:val="22"/>
                <w:szCs w:val="22"/>
              </w:rPr>
              <w:fldChar w:fldCharType="separate"/>
            </w:r>
            <w:r w:rsidRPr="00F71669">
              <w:rPr>
                <w:noProof/>
                <w:webHidden/>
                <w:sz w:val="22"/>
                <w:szCs w:val="22"/>
              </w:rPr>
              <w:t>11</w:t>
            </w:r>
            <w:r w:rsidRPr="00F71669">
              <w:rPr>
                <w:noProof/>
                <w:webHidden/>
                <w:sz w:val="22"/>
                <w:szCs w:val="22"/>
              </w:rPr>
              <w:fldChar w:fldCharType="end"/>
            </w:r>
          </w:hyperlink>
        </w:p>
        <w:p w14:paraId="7F2E1ABE" w14:textId="0DBC1C22" w:rsidR="00F71669" w:rsidRPr="00F71669" w:rsidRDefault="00F71669">
          <w:pPr>
            <w:pStyle w:val="TOC3"/>
            <w:tabs>
              <w:tab w:val="right" w:leader="dot" w:pos="9016"/>
            </w:tabs>
            <w:rPr>
              <w:noProof/>
              <w:kern w:val="2"/>
              <w:sz w:val="22"/>
              <w:szCs w:val="22"/>
              <w:lang w:eastAsia="nl-NL"/>
              <w14:ligatures w14:val="standardContextual"/>
            </w:rPr>
          </w:pPr>
          <w:hyperlink w:anchor="_Toc148454009" w:history="1">
            <w:r w:rsidRPr="00F71669">
              <w:rPr>
                <w:rStyle w:val="Hyperlink"/>
                <w:noProof/>
                <w:sz w:val="22"/>
                <w:szCs w:val="22"/>
              </w:rPr>
              <w:t>Algemeen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_Toc148454009 \h </w:instrText>
            </w:r>
            <w:r w:rsidRPr="00F71669">
              <w:rPr>
                <w:noProof/>
                <w:webHidden/>
                <w:sz w:val="22"/>
                <w:szCs w:val="22"/>
              </w:rPr>
            </w:r>
            <w:r w:rsidRPr="00F71669">
              <w:rPr>
                <w:noProof/>
                <w:webHidden/>
                <w:sz w:val="22"/>
                <w:szCs w:val="22"/>
              </w:rPr>
              <w:fldChar w:fldCharType="separate"/>
            </w:r>
            <w:r w:rsidRPr="00F71669">
              <w:rPr>
                <w:noProof/>
                <w:webHidden/>
                <w:sz w:val="22"/>
                <w:szCs w:val="22"/>
              </w:rPr>
              <w:t>11</w:t>
            </w:r>
            <w:r w:rsidRPr="00F71669">
              <w:rPr>
                <w:noProof/>
                <w:webHidden/>
                <w:sz w:val="22"/>
                <w:szCs w:val="22"/>
              </w:rPr>
              <w:fldChar w:fldCharType="end"/>
            </w:r>
          </w:hyperlink>
        </w:p>
        <w:p w14:paraId="26C4F857" w14:textId="4B8A1BD1" w:rsidR="00F71669" w:rsidRPr="00F71669" w:rsidRDefault="00F71669">
          <w:pPr>
            <w:pStyle w:val="TOC2"/>
            <w:tabs>
              <w:tab w:val="right" w:leader="dot" w:pos="9016"/>
            </w:tabs>
            <w:rPr>
              <w:noProof/>
              <w:kern w:val="2"/>
              <w:sz w:val="22"/>
              <w:szCs w:val="22"/>
              <w:lang w:eastAsia="nl-NL"/>
              <w14:ligatures w14:val="standardContextual"/>
            </w:rPr>
          </w:pPr>
          <w:hyperlink w:anchor="_Toc148454010" w:history="1">
            <w:r w:rsidRPr="00F71669">
              <w:rPr>
                <w:rStyle w:val="Hyperlink"/>
                <w:noProof/>
                <w:sz w:val="22"/>
                <w:szCs w:val="22"/>
              </w:rPr>
              <w:t>Integratie binnen bestaande systemen en infrastructuur</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_Toc148454010 \h </w:instrText>
            </w:r>
            <w:r w:rsidRPr="00F71669">
              <w:rPr>
                <w:noProof/>
                <w:webHidden/>
                <w:sz w:val="22"/>
                <w:szCs w:val="22"/>
              </w:rPr>
            </w:r>
            <w:r w:rsidRPr="00F71669">
              <w:rPr>
                <w:noProof/>
                <w:webHidden/>
                <w:sz w:val="22"/>
                <w:szCs w:val="22"/>
              </w:rPr>
              <w:fldChar w:fldCharType="separate"/>
            </w:r>
            <w:r w:rsidRPr="00F71669">
              <w:rPr>
                <w:noProof/>
                <w:webHidden/>
                <w:sz w:val="22"/>
                <w:szCs w:val="22"/>
              </w:rPr>
              <w:t>11</w:t>
            </w:r>
            <w:r w:rsidRPr="00F71669">
              <w:rPr>
                <w:noProof/>
                <w:webHidden/>
                <w:sz w:val="22"/>
                <w:szCs w:val="22"/>
              </w:rPr>
              <w:fldChar w:fldCharType="end"/>
            </w:r>
          </w:hyperlink>
        </w:p>
        <w:p w14:paraId="6D77EB42" w14:textId="4B0D8B24" w:rsidR="00F71669" w:rsidRPr="00F71669" w:rsidRDefault="00F71669">
          <w:pPr>
            <w:pStyle w:val="TOC2"/>
            <w:tabs>
              <w:tab w:val="right" w:leader="dot" w:pos="9016"/>
            </w:tabs>
            <w:rPr>
              <w:noProof/>
              <w:kern w:val="2"/>
              <w:sz w:val="22"/>
              <w:szCs w:val="22"/>
              <w:lang w:eastAsia="nl-NL"/>
              <w14:ligatures w14:val="standardContextual"/>
            </w:rPr>
          </w:pPr>
          <w:hyperlink w:anchor="_Toc148454011" w:history="1">
            <w:r w:rsidRPr="00F71669">
              <w:rPr>
                <w:rStyle w:val="Hyperlink"/>
                <w:noProof/>
                <w:sz w:val="22"/>
                <w:szCs w:val="22"/>
              </w:rPr>
              <w:t>Acceptatiecriteria</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_Toc148454011 \h </w:instrText>
            </w:r>
            <w:r w:rsidRPr="00F71669">
              <w:rPr>
                <w:noProof/>
                <w:webHidden/>
                <w:sz w:val="22"/>
                <w:szCs w:val="22"/>
              </w:rPr>
            </w:r>
            <w:r w:rsidRPr="00F71669">
              <w:rPr>
                <w:noProof/>
                <w:webHidden/>
                <w:sz w:val="22"/>
                <w:szCs w:val="22"/>
              </w:rPr>
              <w:fldChar w:fldCharType="separate"/>
            </w:r>
            <w:r w:rsidRPr="00F71669">
              <w:rPr>
                <w:noProof/>
                <w:webHidden/>
                <w:sz w:val="22"/>
                <w:szCs w:val="22"/>
              </w:rPr>
              <w:t>11</w:t>
            </w:r>
            <w:r w:rsidRPr="00F71669">
              <w:rPr>
                <w:noProof/>
                <w:webHidden/>
                <w:sz w:val="22"/>
                <w:szCs w:val="22"/>
              </w:rPr>
              <w:fldChar w:fldCharType="end"/>
            </w:r>
          </w:hyperlink>
        </w:p>
        <w:p w14:paraId="2C893206" w14:textId="6776761D" w:rsidR="00F71669" w:rsidRPr="00F71669" w:rsidRDefault="00F71669">
          <w:pPr>
            <w:pStyle w:val="TOC2"/>
            <w:tabs>
              <w:tab w:val="right" w:leader="dot" w:pos="9016"/>
            </w:tabs>
            <w:rPr>
              <w:noProof/>
              <w:kern w:val="2"/>
              <w:sz w:val="22"/>
              <w:szCs w:val="22"/>
              <w:lang w:eastAsia="nl-NL"/>
              <w14:ligatures w14:val="standardContextual"/>
            </w:rPr>
          </w:pPr>
          <w:hyperlink w:anchor="_Toc148454012" w:history="1">
            <w:r w:rsidRPr="00F71669">
              <w:rPr>
                <w:rStyle w:val="Hyperlink"/>
                <w:noProof/>
                <w:sz w:val="22"/>
                <w:szCs w:val="22"/>
              </w:rPr>
              <w:t>Stappenplan</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_Toc148454012 \h </w:instrText>
            </w:r>
            <w:r w:rsidRPr="00F71669">
              <w:rPr>
                <w:noProof/>
                <w:webHidden/>
                <w:sz w:val="22"/>
                <w:szCs w:val="22"/>
              </w:rPr>
            </w:r>
            <w:r w:rsidRPr="00F71669">
              <w:rPr>
                <w:noProof/>
                <w:webHidden/>
                <w:sz w:val="22"/>
                <w:szCs w:val="22"/>
              </w:rPr>
              <w:fldChar w:fldCharType="separate"/>
            </w:r>
            <w:r w:rsidRPr="00F71669">
              <w:rPr>
                <w:noProof/>
                <w:webHidden/>
                <w:sz w:val="22"/>
                <w:szCs w:val="22"/>
              </w:rPr>
              <w:t>12</w:t>
            </w:r>
            <w:r w:rsidRPr="00F71669">
              <w:rPr>
                <w:noProof/>
                <w:webHidden/>
                <w:sz w:val="22"/>
                <w:szCs w:val="22"/>
              </w:rPr>
              <w:fldChar w:fldCharType="end"/>
            </w:r>
          </w:hyperlink>
        </w:p>
        <w:p w14:paraId="2650CB26" w14:textId="30B01ACE" w:rsidR="00F71669" w:rsidRDefault="00F71669">
          <w:pPr>
            <w:pStyle w:val="TOC1"/>
            <w:tabs>
              <w:tab w:val="right" w:leader="dot" w:pos="9016"/>
            </w:tabs>
            <w:rPr>
              <w:noProof/>
              <w:kern w:val="2"/>
              <w:sz w:val="22"/>
              <w:szCs w:val="22"/>
              <w:lang w:eastAsia="nl-NL"/>
              <w14:ligatures w14:val="standardContextual"/>
            </w:rPr>
          </w:pPr>
          <w:hyperlink w:anchor="_Toc148454013" w:history="1">
            <w:r w:rsidRPr="00F71669">
              <w:rPr>
                <w:rStyle w:val="Hyperlink"/>
                <w:noProof/>
                <w:sz w:val="22"/>
                <w:szCs w:val="22"/>
              </w:rPr>
              <w:t>Slot</w:t>
            </w:r>
            <w:r w:rsidRPr="00F71669">
              <w:rPr>
                <w:noProof/>
                <w:webHidden/>
                <w:sz w:val="22"/>
                <w:szCs w:val="22"/>
              </w:rPr>
              <w:tab/>
            </w:r>
            <w:r w:rsidRPr="00F71669">
              <w:rPr>
                <w:noProof/>
                <w:webHidden/>
                <w:sz w:val="22"/>
                <w:szCs w:val="22"/>
              </w:rPr>
              <w:fldChar w:fldCharType="begin"/>
            </w:r>
            <w:r w:rsidRPr="00F71669">
              <w:rPr>
                <w:noProof/>
                <w:webHidden/>
                <w:sz w:val="22"/>
                <w:szCs w:val="22"/>
              </w:rPr>
              <w:instrText xml:space="preserve"> PAGEREF _Toc148454013 \h </w:instrText>
            </w:r>
            <w:r w:rsidRPr="00F71669">
              <w:rPr>
                <w:noProof/>
                <w:webHidden/>
                <w:sz w:val="22"/>
                <w:szCs w:val="22"/>
              </w:rPr>
            </w:r>
            <w:r w:rsidRPr="00F71669">
              <w:rPr>
                <w:noProof/>
                <w:webHidden/>
                <w:sz w:val="22"/>
                <w:szCs w:val="22"/>
              </w:rPr>
              <w:fldChar w:fldCharType="separate"/>
            </w:r>
            <w:r w:rsidRPr="00F71669">
              <w:rPr>
                <w:noProof/>
                <w:webHidden/>
                <w:sz w:val="22"/>
                <w:szCs w:val="22"/>
              </w:rPr>
              <w:t>12</w:t>
            </w:r>
            <w:r w:rsidRPr="00F71669">
              <w:rPr>
                <w:noProof/>
                <w:webHidden/>
                <w:sz w:val="22"/>
                <w:szCs w:val="22"/>
              </w:rPr>
              <w:fldChar w:fldCharType="end"/>
            </w:r>
          </w:hyperlink>
        </w:p>
        <w:p w14:paraId="49EB7189" w14:textId="7934783A" w:rsidR="00B0560E" w:rsidRPr="00B0560E" w:rsidRDefault="00370E5A" w:rsidP="00F71669">
          <w:pPr>
            <w:tabs>
              <w:tab w:val="left" w:pos="651"/>
            </w:tabs>
            <w:rPr>
              <w:bCs/>
              <w:noProof/>
            </w:rPr>
          </w:pPr>
          <w:r>
            <w:rPr>
              <w:b/>
              <w:bCs/>
              <w:noProof/>
            </w:rPr>
            <w:fldChar w:fldCharType="end"/>
          </w:r>
          <w:r w:rsidR="00F71669">
            <w:rPr>
              <w:b/>
              <w:bCs/>
              <w:noProof/>
            </w:rPr>
            <w:tab/>
          </w:r>
        </w:p>
      </w:sdtContent>
    </w:sdt>
    <w:p w14:paraId="18D2EC98" w14:textId="343EEE50" w:rsidR="008C1B52" w:rsidRDefault="00B0560E" w:rsidP="00067BB5">
      <w:pPr>
        <w:pStyle w:val="Heading1"/>
      </w:pPr>
      <w:r>
        <w:br w:type="column"/>
      </w:r>
      <w:bookmarkStart w:id="0" w:name="_Toc148453983"/>
      <w:r w:rsidR="00067BB5">
        <w:lastRenderedPageBreak/>
        <w:t>Inleiding</w:t>
      </w:r>
      <w:bookmarkEnd w:id="0"/>
    </w:p>
    <w:p w14:paraId="67F2AF2C" w14:textId="73DAA356" w:rsidR="00310A75" w:rsidRDefault="00C2543D" w:rsidP="00C2543D">
      <w:r w:rsidRPr="00C2543D">
        <w:t>Om de onderzoeksvragen die door InforDB zijn voorgesteld in de praktijk toe te lichten, moet een functioneel prototype worden ontwikkeld dat de aspecten van Dapps in de praktijk demonstreert. Ik begin met het ontwikkelen van eenvoudige Smart Contracts om het concept gemakkelijk te visualiseren. Vervolgens ga ik verder met het ontwikkelen van een functionele applicatie met behulp van smart contracts.</w:t>
      </w:r>
    </w:p>
    <w:p w14:paraId="203703B6" w14:textId="07AFA4D2" w:rsidR="00C2543D" w:rsidRDefault="00C2543D" w:rsidP="00C2543D">
      <w:r w:rsidRPr="00C2543D">
        <w:t>In dit document beschrijf ik wat</w:t>
      </w:r>
      <w:r>
        <w:t xml:space="preserve"> een blockchain is, wat Smart Contracts zijn</w:t>
      </w:r>
      <w:r w:rsidR="00E80F31">
        <w:t xml:space="preserve"> en</w:t>
      </w:r>
      <w:r w:rsidRPr="00C2543D">
        <w:t xml:space="preserve"> </w:t>
      </w:r>
      <w:r w:rsidR="004E195F">
        <w:t>h</w:t>
      </w:r>
      <w:r>
        <w:t xml:space="preserve">oe Smart Contracts gebruikt worden voor het ontwikkelen van </w:t>
      </w:r>
      <w:r w:rsidR="004E195F">
        <w:t>Dapps</w:t>
      </w:r>
      <w:r w:rsidR="00E80F31">
        <w:t xml:space="preserve">. </w:t>
      </w:r>
      <w:r>
        <w:t xml:space="preserve"> </w:t>
      </w:r>
      <w:r w:rsidR="00E80F31">
        <w:t>Vervolgens maak ik een requirements analyse voor mijn functioneel prototype.</w:t>
      </w:r>
    </w:p>
    <w:p w14:paraId="38D4749A" w14:textId="3878496D" w:rsidR="00C2543D" w:rsidRDefault="00C2543D" w:rsidP="00C2543D">
      <w:pPr>
        <w:pStyle w:val="Heading1"/>
      </w:pPr>
      <w:bookmarkStart w:id="1" w:name="_Toc148453984"/>
      <w:r>
        <w:t>Blockchain</w:t>
      </w:r>
      <w:bookmarkEnd w:id="1"/>
    </w:p>
    <w:p w14:paraId="4CBCBF4B" w14:textId="7ACB129A" w:rsidR="004E195F" w:rsidRDefault="004E195F" w:rsidP="004E195F">
      <w:pPr>
        <w:pStyle w:val="Heading2"/>
      </w:pPr>
      <w:bookmarkStart w:id="2" w:name="_Toc148453985"/>
      <w:r>
        <w:t>Basisconcept van Blockchain</w:t>
      </w:r>
      <w:bookmarkEnd w:id="2"/>
    </w:p>
    <w:p w14:paraId="2098640C" w14:textId="5F0B87D9" w:rsidR="004E195F" w:rsidRDefault="009C05C0" w:rsidP="004E195F">
      <w:r w:rsidRPr="009C05C0">
        <w:t xml:space="preserve">In zijn meest </w:t>
      </w:r>
      <w:r w:rsidR="00E80F31">
        <w:t>basis</w:t>
      </w:r>
      <w:r w:rsidRPr="009C05C0">
        <w:t xml:space="preserve"> vorm is een blockchain een openbaar </w:t>
      </w:r>
      <w:r>
        <w:t>ledger</w:t>
      </w:r>
      <w:r w:rsidRPr="009C05C0">
        <w:t xml:space="preserve"> van transacties en gegevens dat wordt vastgelegd op een </w:t>
      </w:r>
      <w:r>
        <w:t>gedecentraliseerd</w:t>
      </w:r>
      <w:r w:rsidRPr="009C05C0">
        <w:t xml:space="preserve"> netwerk van computers. Transacties worden </w:t>
      </w:r>
      <w:r>
        <w:t>vastgelegd</w:t>
      </w:r>
      <w:r w:rsidRPr="009C05C0">
        <w:t xml:space="preserve"> in 'blokken', waarbij elk blok kennis heeft van het vorige blok </w:t>
      </w:r>
      <w:r>
        <w:t>middels</w:t>
      </w:r>
      <w:r w:rsidRPr="009C05C0">
        <w:t xml:space="preserve"> een hash. Al deze blokken vormen een </w:t>
      </w:r>
      <w:r>
        <w:t>chain</w:t>
      </w:r>
      <w:r w:rsidRPr="009C05C0">
        <w:t xml:space="preserve"> die voortdurend groter wordt, aar komt de term 'blockchain' vandaan. De kennis van het vorige blok maakt het onmogelijk om </w:t>
      </w:r>
      <w:r>
        <w:t xml:space="preserve">vastgelegde </w:t>
      </w:r>
      <w:r w:rsidRPr="009C05C0">
        <w:t xml:space="preserve">gegevens te </w:t>
      </w:r>
      <w:r>
        <w:t>corrupten</w:t>
      </w:r>
      <w:r w:rsidRPr="009C05C0">
        <w:t xml:space="preserve"> zonder </w:t>
      </w:r>
      <w:r>
        <w:t xml:space="preserve">de </w:t>
      </w:r>
      <w:r w:rsidRPr="009C05C0">
        <w:t xml:space="preserve">consensus </w:t>
      </w:r>
      <w:r>
        <w:t xml:space="preserve">van </w:t>
      </w:r>
      <w:r w:rsidRPr="009C05C0">
        <w:t xml:space="preserve">de blockchain te </w:t>
      </w:r>
      <w:r>
        <w:t>breken</w:t>
      </w:r>
      <w:r w:rsidRPr="009C05C0">
        <w:t>.</w:t>
      </w:r>
    </w:p>
    <w:p w14:paraId="4FB0A0ED" w14:textId="369E26FD" w:rsidR="00274D5F" w:rsidRDefault="00274D5F" w:rsidP="004E195F">
      <w:r w:rsidRPr="00274D5F">
        <w:rPr>
          <w:noProof/>
        </w:rPr>
        <w:drawing>
          <wp:inline distT="0" distB="0" distL="0" distR="0" wp14:anchorId="6C4A93EB" wp14:editId="50585C0A">
            <wp:extent cx="5731510" cy="1708785"/>
            <wp:effectExtent l="0" t="0" r="0" b="5715"/>
            <wp:docPr id="1695287636" name="Picture 1" descr="A colorful cub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7636" name="Picture 1" descr="A colorful cube with black text&#10;&#10;Description automatically generated"/>
                    <pic:cNvPicPr/>
                  </pic:nvPicPr>
                  <pic:blipFill>
                    <a:blip r:embed="rId7"/>
                    <a:stretch>
                      <a:fillRect/>
                    </a:stretch>
                  </pic:blipFill>
                  <pic:spPr>
                    <a:xfrm>
                      <a:off x="0" y="0"/>
                      <a:ext cx="5731510" cy="1708785"/>
                    </a:xfrm>
                    <a:prstGeom prst="rect">
                      <a:avLst/>
                    </a:prstGeom>
                  </pic:spPr>
                </pic:pic>
              </a:graphicData>
            </a:graphic>
          </wp:inline>
        </w:drawing>
      </w:r>
    </w:p>
    <w:p w14:paraId="0641DFD9" w14:textId="30C338F3" w:rsidR="00274D5F" w:rsidRDefault="00274D5F" w:rsidP="00274D5F">
      <w:pPr>
        <w:pStyle w:val="Heading2"/>
      </w:pPr>
      <w:bookmarkStart w:id="3" w:name="_Toc148453986"/>
      <w:r>
        <w:t>Transacties en blokken</w:t>
      </w:r>
      <w:bookmarkEnd w:id="3"/>
    </w:p>
    <w:p w14:paraId="1C59EE3E" w14:textId="730929DC" w:rsidR="00866908" w:rsidRDefault="00866908" w:rsidP="00866908">
      <w:r>
        <w:t xml:space="preserve">Wanneer een gebruiker een transactie wil verzenden, moet </w:t>
      </w:r>
      <w:r w:rsidR="00E80F31">
        <w:t>hij</w:t>
      </w:r>
      <w:r>
        <w:t xml:space="preserve"> een fee betalen. Zodra een transactie is ondertekend, wordt deze in de mempool </w:t>
      </w:r>
      <w:r w:rsidRPr="00E80F31">
        <w:rPr>
          <w:sz w:val="22"/>
          <w:szCs w:val="16"/>
        </w:rPr>
        <w:t>(</w:t>
      </w:r>
      <w:r w:rsidRPr="00866908">
        <w:rPr>
          <w:sz w:val="22"/>
          <w:szCs w:val="16"/>
        </w:rPr>
        <w:t>que</w:t>
      </w:r>
      <w:r w:rsidRPr="00E80F31">
        <w:rPr>
          <w:sz w:val="22"/>
          <w:szCs w:val="16"/>
        </w:rPr>
        <w:t xml:space="preserve">) </w:t>
      </w:r>
      <w:r>
        <w:t>geplaatst. Transacties met de hoogste fee worden als eerste toegevoegd aan het eerstvolgende blok. Dit betekent dat mensen de mogelijkheid hebben om meer fee te betalen voor een snellere transactie, of minder fee te betalen en mogelijk wat langer moeten wachten.</w:t>
      </w:r>
    </w:p>
    <w:p w14:paraId="75A28651" w14:textId="409E44FB" w:rsidR="00866908" w:rsidRDefault="00866908" w:rsidP="00866908">
      <w:r>
        <w:lastRenderedPageBreak/>
        <w:t xml:space="preserve">De manier waarop een transactie wordt gevalideerd, is afhankelijk van het consensusmechanisme van de blockchain, zoals bijvoorbeeld PoW </w:t>
      </w:r>
      <w:r w:rsidRPr="00E80F31">
        <w:rPr>
          <w:sz w:val="22"/>
          <w:szCs w:val="18"/>
        </w:rPr>
        <w:t>(</w:t>
      </w:r>
      <w:r w:rsidRPr="00866908">
        <w:rPr>
          <w:sz w:val="22"/>
          <w:szCs w:val="16"/>
        </w:rPr>
        <w:t>Proof of Work, Bitcoin</w:t>
      </w:r>
      <w:r w:rsidRPr="00E80F31">
        <w:rPr>
          <w:sz w:val="22"/>
          <w:szCs w:val="16"/>
        </w:rPr>
        <w:t>)</w:t>
      </w:r>
      <w:r>
        <w:t xml:space="preserve"> of PoS </w:t>
      </w:r>
      <w:r w:rsidRPr="00E80F31">
        <w:rPr>
          <w:sz w:val="22"/>
          <w:szCs w:val="16"/>
        </w:rPr>
        <w:t>(</w:t>
      </w:r>
      <w:r w:rsidRPr="00866908">
        <w:rPr>
          <w:sz w:val="22"/>
          <w:szCs w:val="16"/>
        </w:rPr>
        <w:t>Proof of Stake, Ethereum</w:t>
      </w:r>
      <w:r w:rsidRPr="00E80F31">
        <w:rPr>
          <w:sz w:val="22"/>
          <w:szCs w:val="16"/>
        </w:rPr>
        <w:t>)</w:t>
      </w:r>
      <w:r>
        <w:t xml:space="preserve">. </w:t>
      </w:r>
    </w:p>
    <w:p w14:paraId="33ED7EDB" w14:textId="77777777" w:rsidR="006E1207" w:rsidRDefault="00866908" w:rsidP="006E1207">
      <w:r>
        <w:t xml:space="preserve">Miners, in het geval van PoW, ‘zoeken’ nieuwe blokken, zodra een blok is gevonden, mogen ze dit blok inclusief alle transacties aan de blockchain toevoegen. Als beloning ontvangt de miner een </w:t>
      </w:r>
      <w:r w:rsidR="006E1207">
        <w:t xml:space="preserve">‘base block reward’ </w:t>
      </w:r>
      <w:r>
        <w:t xml:space="preserve">en alle </w:t>
      </w:r>
      <w:r w:rsidR="006E1207">
        <w:t>transactie fees</w:t>
      </w:r>
      <w:r>
        <w:t xml:space="preserve"> van dat blok</w:t>
      </w:r>
    </w:p>
    <w:p w14:paraId="10E90A48" w14:textId="4B260067" w:rsidR="00F97DC0" w:rsidRDefault="00F97DC0" w:rsidP="00F97DC0">
      <w:pPr>
        <w:pStyle w:val="Heading2"/>
      </w:pPr>
      <w:bookmarkStart w:id="4" w:name="_Toc148453987"/>
      <w:r>
        <w:t>Decentralisatie</w:t>
      </w:r>
      <w:bookmarkEnd w:id="4"/>
    </w:p>
    <w:p w14:paraId="65110F70" w14:textId="12C92242" w:rsidR="006E1207" w:rsidRDefault="00F97DC0" w:rsidP="006E1207">
      <w:r w:rsidRPr="00F97DC0">
        <w:t xml:space="preserve">Decentralisatie vormt het </w:t>
      </w:r>
      <w:r>
        <w:t>basisprincipe</w:t>
      </w:r>
      <w:r w:rsidRPr="00F97DC0">
        <w:t xml:space="preserve"> van een blockchain. In een gedecentraliseerd systeem ontbreekt een centrale autoriteit die transacties of gegevens beheert. In plaats daarvan worden alle gegevens verdeeld over duizenden </w:t>
      </w:r>
      <w:r>
        <w:t>nodes</w:t>
      </w:r>
      <w:r w:rsidRPr="00F97DC0">
        <w:t xml:space="preserve"> die </w:t>
      </w:r>
      <w:r>
        <w:t xml:space="preserve">over de hele wereld </w:t>
      </w:r>
      <w:r w:rsidRPr="00F97DC0">
        <w:t xml:space="preserve">verspreid zijn. </w:t>
      </w:r>
      <w:r>
        <w:t xml:space="preserve">Resultaat hiervan is </w:t>
      </w:r>
      <w:r w:rsidRPr="00F97DC0">
        <w:t xml:space="preserve">een hoog </w:t>
      </w:r>
      <w:r>
        <w:t>niveau van securit</w:t>
      </w:r>
      <w:r w:rsidR="00E80F31">
        <w:t>y</w:t>
      </w:r>
      <w:r w:rsidRPr="00F97DC0">
        <w:t xml:space="preserve">, omdat een </w:t>
      </w:r>
      <w:r>
        <w:t>malicious</w:t>
      </w:r>
      <w:r w:rsidRPr="00F97DC0">
        <w:t xml:space="preserve"> actor de controle zou moeten hebben over meer dan 51% van alle </w:t>
      </w:r>
      <w:r>
        <w:t>nodes die de transacties valideren</w:t>
      </w:r>
      <w:r w:rsidRPr="00F97DC0">
        <w:t xml:space="preserve"> om een </w:t>
      </w:r>
      <w:r>
        <w:t>ongelidge</w:t>
      </w:r>
      <w:r w:rsidRPr="00F97DC0">
        <w:t xml:space="preserve"> transactie in het netwerk te kunnen </w:t>
      </w:r>
      <w:r w:rsidR="00114B24">
        <w:t>verwerken</w:t>
      </w:r>
      <w:r w:rsidRPr="00F97DC0">
        <w:t>.</w:t>
      </w:r>
    </w:p>
    <w:p w14:paraId="0697C6BF" w14:textId="2B24521D" w:rsidR="00F97DC0" w:rsidRDefault="00F97DC0" w:rsidP="006E1207">
      <w:r>
        <w:rPr>
          <w:noProof/>
        </w:rPr>
        <w:drawing>
          <wp:inline distT="0" distB="0" distL="0" distR="0" wp14:anchorId="2B6EF675" wp14:editId="0ABAC04A">
            <wp:extent cx="5731510" cy="3119120"/>
            <wp:effectExtent l="0" t="0" r="2540" b="5080"/>
            <wp:docPr id="415370981"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0981" name="Picture 1" descr="A screenshot of a map&#10;&#10;Description automatically generated"/>
                    <pic:cNvPicPr/>
                  </pic:nvPicPr>
                  <pic:blipFill>
                    <a:blip r:embed="rId8"/>
                    <a:stretch>
                      <a:fillRect/>
                    </a:stretch>
                  </pic:blipFill>
                  <pic:spPr>
                    <a:xfrm>
                      <a:off x="0" y="0"/>
                      <a:ext cx="5731510" cy="3119120"/>
                    </a:xfrm>
                    <a:prstGeom prst="rect">
                      <a:avLst/>
                    </a:prstGeom>
                  </pic:spPr>
                </pic:pic>
              </a:graphicData>
            </a:graphic>
          </wp:inline>
        </w:drawing>
      </w:r>
    </w:p>
    <w:p w14:paraId="78B0AAD8" w14:textId="432F62DD" w:rsidR="00383141" w:rsidRPr="00114B24" w:rsidRDefault="00383141" w:rsidP="00383141">
      <w:pPr>
        <w:pStyle w:val="Heading2"/>
        <w:rPr>
          <w:lang w:val="en-US"/>
        </w:rPr>
      </w:pPr>
      <w:bookmarkStart w:id="5" w:name="_Toc148453988"/>
      <w:r w:rsidRPr="00114B24">
        <w:rPr>
          <w:lang w:val="en-US"/>
        </w:rPr>
        <w:t>Bronnen</w:t>
      </w:r>
      <w:bookmarkEnd w:id="5"/>
    </w:p>
    <w:p w14:paraId="28D4B3C5" w14:textId="0655517B" w:rsidR="00383141" w:rsidRDefault="00383141" w:rsidP="00383141">
      <w:pPr>
        <w:rPr>
          <w:rStyle w:val="Hyperlink"/>
          <w:lang w:val="en-US"/>
        </w:rPr>
      </w:pPr>
      <w:r w:rsidRPr="00383141">
        <w:rPr>
          <w:lang w:val="en-US"/>
        </w:rPr>
        <w:t>•</w:t>
      </w:r>
      <w:r>
        <w:rPr>
          <w:lang w:val="en-US"/>
        </w:rPr>
        <w:t xml:space="preserve"> </w:t>
      </w:r>
      <w:r w:rsidRPr="00383141">
        <w:rPr>
          <w:lang w:val="en-US"/>
        </w:rPr>
        <w:t xml:space="preserve">Scott Nevil 2013, </w:t>
      </w:r>
      <w:hyperlink r:id="rId9" w:anchor="toc-example-of-proof-of-work" w:history="1">
        <w:r w:rsidRPr="00383141">
          <w:rPr>
            <w:rStyle w:val="Hyperlink"/>
            <w:lang w:val="en-US"/>
          </w:rPr>
          <w:t>What is proof of work</w:t>
        </w:r>
      </w:hyperlink>
      <w:r>
        <w:rPr>
          <w:lang w:val="en-US"/>
        </w:rPr>
        <w:br/>
        <w:t xml:space="preserve">• </w:t>
      </w:r>
      <w:r w:rsidRPr="00383141">
        <w:rPr>
          <w:lang w:val="en-US"/>
        </w:rPr>
        <w:t xml:space="preserve">DNB, </w:t>
      </w:r>
      <w:hyperlink r:id="rId10" w:history="1">
        <w:r w:rsidRPr="00383141">
          <w:rPr>
            <w:rStyle w:val="Hyperlink"/>
            <w:lang w:val="en-US"/>
          </w:rPr>
          <w:t>Blockchain: de techniek achter crypto’s</w:t>
        </w:r>
      </w:hyperlink>
    </w:p>
    <w:p w14:paraId="522352C2" w14:textId="77777777" w:rsidR="00114B24" w:rsidRDefault="00114B24" w:rsidP="00383141">
      <w:pPr>
        <w:rPr>
          <w:rStyle w:val="Hyperlink"/>
          <w:lang w:val="en-US"/>
        </w:rPr>
      </w:pPr>
    </w:p>
    <w:p w14:paraId="747E121E" w14:textId="77777777" w:rsidR="00114B24" w:rsidRPr="00383141" w:rsidRDefault="00114B24" w:rsidP="00383141">
      <w:pPr>
        <w:rPr>
          <w:lang w:val="en-US"/>
        </w:rPr>
      </w:pPr>
    </w:p>
    <w:p w14:paraId="0A071B79" w14:textId="6B0B8996" w:rsidR="00F97DC0" w:rsidRPr="00383141" w:rsidRDefault="00F97DC0" w:rsidP="00F97DC0">
      <w:pPr>
        <w:pStyle w:val="Heading1"/>
        <w:rPr>
          <w:lang w:val="en-US"/>
        </w:rPr>
      </w:pPr>
      <w:bookmarkStart w:id="6" w:name="_Toc148453989"/>
      <w:r w:rsidRPr="00383141">
        <w:rPr>
          <w:lang w:val="en-US"/>
        </w:rPr>
        <w:lastRenderedPageBreak/>
        <w:t>Smart Contracts</w:t>
      </w:r>
      <w:bookmarkEnd w:id="6"/>
    </w:p>
    <w:p w14:paraId="68760C9A" w14:textId="21CF2063" w:rsidR="006E1207" w:rsidRDefault="00383141" w:rsidP="00383141">
      <w:pPr>
        <w:pStyle w:val="Heading2"/>
      </w:pPr>
      <w:bookmarkStart w:id="7" w:name="_Toc148453990"/>
      <w:r>
        <w:t>Wat zijn Smart Contracts</w:t>
      </w:r>
      <w:bookmarkEnd w:id="7"/>
    </w:p>
    <w:p w14:paraId="6CB4DF48" w14:textId="31E2C148" w:rsidR="00114B24" w:rsidRDefault="00114B24" w:rsidP="00383141">
      <w:r w:rsidRPr="00114B24">
        <w:t xml:space="preserve">Smart Contracts zijn gedecentraliseerde scripts en apps die op een blockchain worden uitgevoerd. Ze </w:t>
      </w:r>
      <w:r>
        <w:t>werken</w:t>
      </w:r>
      <w:r w:rsidRPr="00114B24">
        <w:t xml:space="preserve"> als digitale overeenkomsten waarin de regels </w:t>
      </w:r>
      <w:r>
        <w:t>van</w:t>
      </w:r>
      <w:r w:rsidRPr="00114B24">
        <w:t xml:space="preserve"> transacties zijn vastgelegd. Dankzij de decentralisatie van smart contracts is er geen </w:t>
      </w:r>
      <w:r>
        <w:t>middleman</w:t>
      </w:r>
      <w:r w:rsidRPr="00114B24">
        <w:t xml:space="preserve"> nodig bij overeenkomsten of transacties tussen twee partijen. Aangezien alles op een blockchain, inclusief smart contracts, </w:t>
      </w:r>
      <w:r>
        <w:t>opensource</w:t>
      </w:r>
      <w:r w:rsidRPr="00114B24">
        <w:t xml:space="preserve"> is, zijn de voorwaarden van een smart contract voor iedereen volledig transparant.</w:t>
      </w:r>
      <w:r>
        <w:tab/>
      </w:r>
    </w:p>
    <w:p w14:paraId="6100993E" w14:textId="5CD25D70" w:rsidR="00CD156D" w:rsidRPr="00383141" w:rsidRDefault="00CD156D" w:rsidP="00383141">
      <w:r w:rsidRPr="00CD156D">
        <w:rPr>
          <w:noProof/>
        </w:rPr>
        <w:drawing>
          <wp:inline distT="0" distB="0" distL="0" distR="0" wp14:anchorId="0D577904" wp14:editId="3670B734">
            <wp:extent cx="5731510" cy="1210310"/>
            <wp:effectExtent l="0" t="0" r="2540" b="8890"/>
            <wp:docPr id="1536899397" name="Picture 1" descr="A couple of pictograms of people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9397" name="Picture 1" descr="A couple of pictograms of people shaking hands&#10;&#10;Description automatically generated"/>
                    <pic:cNvPicPr/>
                  </pic:nvPicPr>
                  <pic:blipFill>
                    <a:blip r:embed="rId11"/>
                    <a:stretch>
                      <a:fillRect/>
                    </a:stretch>
                  </pic:blipFill>
                  <pic:spPr>
                    <a:xfrm>
                      <a:off x="0" y="0"/>
                      <a:ext cx="5731510" cy="1210310"/>
                    </a:xfrm>
                    <a:prstGeom prst="rect">
                      <a:avLst/>
                    </a:prstGeom>
                  </pic:spPr>
                </pic:pic>
              </a:graphicData>
            </a:graphic>
          </wp:inline>
        </w:drawing>
      </w:r>
    </w:p>
    <w:p w14:paraId="49256184" w14:textId="0E2CB7E1" w:rsidR="00383141" w:rsidRDefault="00383141" w:rsidP="00383141">
      <w:pPr>
        <w:pStyle w:val="Heading2"/>
      </w:pPr>
      <w:bookmarkStart w:id="8" w:name="_Toc148453991"/>
      <w:r>
        <w:t>Werking van Smart Contracts</w:t>
      </w:r>
      <w:bookmarkEnd w:id="8"/>
    </w:p>
    <w:p w14:paraId="239E6F07" w14:textId="7DC76E3E" w:rsidR="003C0735" w:rsidRDefault="003C0735" w:rsidP="003C0735">
      <w:r>
        <w:t>Niet alle blockchains ondersteunen smart contracts, aangezien dit afhankelijk is van de onderliggende technologie. Een van de meest bekende blockchain</w:t>
      </w:r>
      <w:r w:rsidR="00E80F31">
        <w:t>s</w:t>
      </w:r>
      <w:r>
        <w:t xml:space="preserve"> die smart contracts</w:t>
      </w:r>
      <w:r w:rsidR="00E80F31">
        <w:t xml:space="preserve"> ondersteunt</w:t>
      </w:r>
      <w:r>
        <w:t>, is Ethereum. Ethereum is specifiek ontworpen om de</w:t>
      </w:r>
      <w:r w:rsidR="00E80F31">
        <w:t xml:space="preserve"> functionaliteit</w:t>
      </w:r>
      <w:r>
        <w:t xml:space="preserve"> van smart contracts mogelijk te maken. Deze functionaliteit maakt het Ethereum</w:t>
      </w:r>
      <w:r w:rsidR="00E80F31">
        <w:t xml:space="preserve"> </w:t>
      </w:r>
      <w:r>
        <w:t>netwerk schaalbaarder dan bijvoorbeeld Bitcoin, doordat smart contracts het concept van layer 2's introduceren.</w:t>
      </w:r>
    </w:p>
    <w:p w14:paraId="66090783" w14:textId="4F3F6970" w:rsidR="003C0735" w:rsidRDefault="003C0735" w:rsidP="003C0735">
      <w:r w:rsidRPr="003C0735">
        <w:t xml:space="preserve">Een smart contract kan worden </w:t>
      </w:r>
      <w:r>
        <w:t>gezien</w:t>
      </w:r>
      <w:r w:rsidRPr="003C0735">
        <w:t xml:space="preserve"> als een script met ingebouwde functies. Wanneer je met een smart contract </w:t>
      </w:r>
      <w:r>
        <w:t>in interactie komt</w:t>
      </w:r>
      <w:r w:rsidRPr="003C0735">
        <w:t xml:space="preserve">, </w:t>
      </w:r>
      <w:r>
        <w:t>stuur</w:t>
      </w:r>
      <w:r w:rsidRPr="003C0735">
        <w:t xml:space="preserve"> je</w:t>
      </w:r>
      <w:r>
        <w:t xml:space="preserve"> in principe </w:t>
      </w:r>
      <w:r w:rsidRPr="003C0735">
        <w:t>een transactie naar het smart contract, waarin de gegevens staan over welke functie je wilt activeren en de bijbehorende parameters.</w:t>
      </w:r>
      <w:r>
        <w:t xml:space="preserve"> Zodra een smart contract op het netwerk wordt geplaatst is deze immutable, dit betekent dat het inhoud onmogelijk is om aan te passen.</w:t>
      </w:r>
    </w:p>
    <w:p w14:paraId="2BBA2E68" w14:textId="6F25340F" w:rsidR="003C0735" w:rsidRDefault="003C0735" w:rsidP="003C0735">
      <w:pPr>
        <w:pStyle w:val="Heading2"/>
      </w:pPr>
      <w:bookmarkStart w:id="9" w:name="_Toc148453992"/>
      <w:r>
        <w:t>Layer 2</w:t>
      </w:r>
      <w:bookmarkEnd w:id="9"/>
    </w:p>
    <w:p w14:paraId="37287782" w14:textId="5049205A" w:rsidR="003C0735" w:rsidRDefault="003C0735" w:rsidP="003C0735">
      <w:r>
        <w:t xml:space="preserve">Een layer 2-netwerk functioneert als een soort side-chain bovenop Ethereum. Het combineert blokken op zijn eigen netwerk en stuurt deze samengevoegde gegevens vervolgens als een enkele transactie naar de main chain, in dit geval Ethereum. Hierdoor kan een layer 2-chain profiteren van de security van de hoofdchain, terwijl </w:t>
      </w:r>
      <w:r>
        <w:lastRenderedPageBreak/>
        <w:t xml:space="preserve">transactie fees worden verdeeld over een groot aantal individuele transacties. Dit leidt tot een hogere efficiëntie en scalability. </w:t>
      </w:r>
    </w:p>
    <w:p w14:paraId="7DF64D6C" w14:textId="7FACAA89" w:rsidR="00BA5050" w:rsidRPr="003C0735" w:rsidRDefault="00BA5050" w:rsidP="00BA5050">
      <w:pPr>
        <w:jc w:val="center"/>
      </w:pPr>
      <w:r w:rsidRPr="00BA5050">
        <w:rPr>
          <w:noProof/>
        </w:rPr>
        <w:drawing>
          <wp:inline distT="0" distB="0" distL="0" distR="0" wp14:anchorId="1E174195" wp14:editId="40AEB8AD">
            <wp:extent cx="5731510" cy="3191510"/>
            <wp:effectExtent l="0" t="0" r="2540" b="8890"/>
            <wp:docPr id="650926264" name="Picture 1" descr="A diagram of a blockcha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26264" name="Picture 1" descr="A diagram of a blockchain process&#10;&#10;Description automatically generated"/>
                    <pic:cNvPicPr/>
                  </pic:nvPicPr>
                  <pic:blipFill>
                    <a:blip r:embed="rId12"/>
                    <a:stretch>
                      <a:fillRect/>
                    </a:stretch>
                  </pic:blipFill>
                  <pic:spPr>
                    <a:xfrm>
                      <a:off x="0" y="0"/>
                      <a:ext cx="5731510" cy="3191510"/>
                    </a:xfrm>
                    <a:prstGeom prst="rect">
                      <a:avLst/>
                    </a:prstGeom>
                  </pic:spPr>
                </pic:pic>
              </a:graphicData>
            </a:graphic>
          </wp:inline>
        </w:drawing>
      </w:r>
    </w:p>
    <w:p w14:paraId="38684D9F" w14:textId="0361074B" w:rsidR="00383141" w:rsidRPr="00CD156D" w:rsidRDefault="00383141" w:rsidP="00383141">
      <w:pPr>
        <w:pStyle w:val="Heading2"/>
      </w:pPr>
      <w:bookmarkStart w:id="10" w:name="_Toc148453993"/>
      <w:r w:rsidRPr="00CD156D">
        <w:t>Solidity</w:t>
      </w:r>
      <w:bookmarkEnd w:id="10"/>
    </w:p>
    <w:p w14:paraId="592AFBA7" w14:textId="1259B579" w:rsidR="00383141" w:rsidRPr="00CD156D" w:rsidRDefault="00083DEA" w:rsidP="00383141">
      <w:r w:rsidRPr="00083DEA">
        <w:t xml:space="preserve">Solidity is een </w:t>
      </w:r>
      <w:r>
        <w:t>object oriented</w:t>
      </w:r>
      <w:r w:rsidRPr="00083DEA">
        <w:t xml:space="preserve"> programmeertaal die wordt gebruikt voor het ontwikkelen van </w:t>
      </w:r>
      <w:r>
        <w:t>smart contracts</w:t>
      </w:r>
      <w:r w:rsidRPr="00083DEA">
        <w:t xml:space="preserve"> op Ethereum en enkele andere blockchains. Solidity </w:t>
      </w:r>
      <w:r>
        <w:t xml:space="preserve">is </w:t>
      </w:r>
      <w:r w:rsidRPr="00083DEA">
        <w:t xml:space="preserve">bedacht door Gavin Wood, een </w:t>
      </w:r>
      <w:r>
        <w:t>co-founder</w:t>
      </w:r>
      <w:r w:rsidRPr="00083DEA">
        <w:t xml:space="preserve"> van Ethereum, in 2014. De verdere ontwikkeling </w:t>
      </w:r>
      <w:r>
        <w:t>is</w:t>
      </w:r>
      <w:r w:rsidRPr="00083DEA">
        <w:t xml:space="preserve"> mogelijk gemaakt door een team van programmeurs, waaronder Christian Reitwiessner. Solidity is ontworpen om </w:t>
      </w:r>
      <w:r w:rsidR="002C579F">
        <w:t xml:space="preserve">het mogelijk te maken om op dapps de bouwend middels </w:t>
      </w:r>
      <w:r w:rsidRPr="00083DEA">
        <w:t xml:space="preserve">smart contracts die </w:t>
      </w:r>
      <w:r w:rsidR="002C579F">
        <w:t xml:space="preserve">op de EVM </w:t>
      </w:r>
      <w:r w:rsidR="002C579F" w:rsidRPr="002C579F">
        <w:rPr>
          <w:sz w:val="22"/>
          <w:szCs w:val="16"/>
        </w:rPr>
        <w:t>(</w:t>
      </w:r>
      <w:r w:rsidR="002C579F" w:rsidRPr="002C579F">
        <w:rPr>
          <w:sz w:val="22"/>
          <w:szCs w:val="16"/>
        </w:rPr>
        <w:t>Ethereum Virtual Machine</w:t>
      </w:r>
      <w:r w:rsidR="002C579F" w:rsidRPr="002C579F">
        <w:rPr>
          <w:sz w:val="22"/>
          <w:szCs w:val="16"/>
        </w:rPr>
        <w:t>)</w:t>
      </w:r>
      <w:r w:rsidR="002C579F">
        <w:t xml:space="preserve"> draaien</w:t>
      </w:r>
      <w:r w:rsidRPr="00083DEA">
        <w:t>. De taal is gebaseerd op de ECMAScript-syntax</w:t>
      </w:r>
      <w:r w:rsidR="002C579F">
        <w:t>.</w:t>
      </w:r>
    </w:p>
    <w:p w14:paraId="3487F5E7" w14:textId="27E85C2C" w:rsidR="00383141" w:rsidRDefault="00383141" w:rsidP="00383141">
      <w:pPr>
        <w:pStyle w:val="Heading2"/>
      </w:pPr>
      <w:bookmarkStart w:id="11" w:name="_Toc148453994"/>
      <w:r>
        <w:t>Voorbeelden</w:t>
      </w:r>
      <w:bookmarkEnd w:id="11"/>
    </w:p>
    <w:p w14:paraId="32133932" w14:textId="5D66834C" w:rsidR="00083DEA" w:rsidRDefault="008D3D69" w:rsidP="00083DEA">
      <w:r w:rsidRPr="008D3D69">
        <w:t xml:space="preserve">Het volgende stukje code </w:t>
      </w:r>
      <w:r>
        <w:t xml:space="preserve">komt </w:t>
      </w:r>
      <w:r w:rsidRPr="008D3D69">
        <w:t>uit de ERC-20-standaard, die wordt gebruikt bij het aanmaken van tokens. In het voorbeeld is de transfer()</w:t>
      </w:r>
      <w:r>
        <w:t xml:space="preserve"> </w:t>
      </w:r>
      <w:r w:rsidRPr="008D3D69">
        <w:t>functie te zien, die het mogelijk maakt voor een gebruiker om tokens naar een andere persoon over te dragen.</w:t>
      </w:r>
    </w:p>
    <w:p w14:paraId="4FA39520" w14:textId="777DFD66" w:rsidR="008D3D69" w:rsidRDefault="008D3D69" w:rsidP="00083DEA">
      <w:r>
        <w:rPr>
          <w:noProof/>
        </w:rPr>
        <w:lastRenderedPageBreak/>
        <w:drawing>
          <wp:inline distT="0" distB="0" distL="0" distR="0" wp14:anchorId="376F2D9D" wp14:editId="4D2BBD9D">
            <wp:extent cx="5731510" cy="5795645"/>
            <wp:effectExtent l="0" t="0" r="2540" b="0"/>
            <wp:docPr id="1777531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31212" name="Picture 1" descr="A screenshot of a computer program&#10;&#10;Description automatically generated"/>
                    <pic:cNvPicPr/>
                  </pic:nvPicPr>
                  <pic:blipFill>
                    <a:blip r:embed="rId13"/>
                    <a:stretch>
                      <a:fillRect/>
                    </a:stretch>
                  </pic:blipFill>
                  <pic:spPr>
                    <a:xfrm>
                      <a:off x="0" y="0"/>
                      <a:ext cx="5731510" cy="5795645"/>
                    </a:xfrm>
                    <a:prstGeom prst="rect">
                      <a:avLst/>
                    </a:prstGeom>
                  </pic:spPr>
                </pic:pic>
              </a:graphicData>
            </a:graphic>
          </wp:inline>
        </w:drawing>
      </w:r>
    </w:p>
    <w:p w14:paraId="7ED61ABB" w14:textId="2B05825E" w:rsidR="00083DEA" w:rsidRDefault="00083DEA" w:rsidP="00083DEA">
      <w:pPr>
        <w:pStyle w:val="Heading2"/>
      </w:pPr>
      <w:bookmarkStart w:id="12" w:name="_Toc148453995"/>
      <w:r>
        <w:t>Bronnen</w:t>
      </w:r>
      <w:bookmarkEnd w:id="12"/>
    </w:p>
    <w:p w14:paraId="49D3DFCE" w14:textId="65BECC64" w:rsidR="00083DEA" w:rsidRPr="00083DEA" w:rsidRDefault="00083DEA" w:rsidP="00083DEA">
      <w:r w:rsidRPr="00083DEA">
        <w:t xml:space="preserve">•Matt Timmermans 2021, </w:t>
      </w:r>
      <w:hyperlink r:id="rId14" w:history="1">
        <w:r w:rsidRPr="00083DEA">
          <w:rPr>
            <w:rStyle w:val="Hyperlink"/>
          </w:rPr>
          <w:t>Solidity – Heldere uitleg over deze programmeertaal</w:t>
        </w:r>
      </w:hyperlink>
    </w:p>
    <w:p w14:paraId="425AD51C" w14:textId="77777777" w:rsidR="00383141" w:rsidRPr="00083DEA" w:rsidRDefault="00383141" w:rsidP="00383141"/>
    <w:p w14:paraId="19BDC513" w14:textId="019E5A8F" w:rsidR="00383141" w:rsidRDefault="00383141" w:rsidP="00383141">
      <w:pPr>
        <w:pStyle w:val="Heading1"/>
      </w:pPr>
      <w:bookmarkStart w:id="13" w:name="_Toc148453996"/>
      <w:r>
        <w:t>Dapps</w:t>
      </w:r>
      <w:bookmarkEnd w:id="13"/>
    </w:p>
    <w:p w14:paraId="5902275C" w14:textId="4470917F" w:rsidR="00383141" w:rsidRDefault="00383141" w:rsidP="00383141">
      <w:pPr>
        <w:pStyle w:val="Heading2"/>
      </w:pPr>
      <w:bookmarkStart w:id="14" w:name="_Toc148453997"/>
      <w:r>
        <w:t>Wat zijn Dapps</w:t>
      </w:r>
      <w:bookmarkEnd w:id="14"/>
    </w:p>
    <w:p w14:paraId="0D24BA97" w14:textId="0403939C" w:rsidR="00325DA6" w:rsidRDefault="00325DA6" w:rsidP="00383141">
      <w:r w:rsidRPr="00325DA6">
        <w:t xml:space="preserve">Dapps, gedecentraliseerde applicaties, </w:t>
      </w:r>
      <w:r>
        <w:t>zijn</w:t>
      </w:r>
      <w:r w:rsidRPr="00325DA6">
        <w:t xml:space="preserve"> </w:t>
      </w:r>
      <w:r>
        <w:t>het belangrijkste</w:t>
      </w:r>
      <w:r w:rsidRPr="00325DA6">
        <w:t xml:space="preserve"> concept </w:t>
      </w:r>
      <w:r>
        <w:t xml:space="preserve">van een </w:t>
      </w:r>
      <w:r w:rsidRPr="00325DA6">
        <w:t>blockchain</w:t>
      </w:r>
      <w:r>
        <w:t xml:space="preserve"> met smart contracts mogelijkh</w:t>
      </w:r>
      <w:r w:rsidR="001924C1">
        <w:t>e</w:t>
      </w:r>
      <w:r>
        <w:t>den</w:t>
      </w:r>
      <w:r w:rsidRPr="00325DA6">
        <w:t xml:space="preserve">. Deze applicaties voeren al hun functionaliteiten uit via smart contracts, zoals inloggen of handelen. Het verschil tussen traditionele apps en </w:t>
      </w:r>
      <w:r w:rsidR="00AC7E3E">
        <w:t>D</w:t>
      </w:r>
      <w:r w:rsidRPr="00325DA6">
        <w:t xml:space="preserve">apps is dat er geen centrale entiteit nodig is om de </w:t>
      </w:r>
      <w:r w:rsidRPr="00325DA6">
        <w:lastRenderedPageBreak/>
        <w:t>Dapp te beheren</w:t>
      </w:r>
      <w:r>
        <w:t xml:space="preserve">, </w:t>
      </w:r>
      <w:r w:rsidRPr="00325DA6">
        <w:t xml:space="preserve">in plaats daarvan draait alles op </w:t>
      </w:r>
      <w:r>
        <w:t>de</w:t>
      </w:r>
      <w:r w:rsidRPr="00325DA6">
        <w:t xml:space="preserve"> blockchain. Aangezien de </w:t>
      </w:r>
      <w:r>
        <w:t>source code</w:t>
      </w:r>
      <w:r w:rsidRPr="00325DA6">
        <w:t xml:space="preserve"> van Dapps openbaar is, heeft iedereen inzicht in de werking van elke functionaliteit en de mogelijke gevolgen daarvan. </w:t>
      </w:r>
      <w:r>
        <w:t>A</w:t>
      </w:r>
      <w:r w:rsidRPr="00325DA6">
        <w:t xml:space="preserve">angezien smart contracts </w:t>
      </w:r>
      <w:r>
        <w:t>immutable</w:t>
      </w:r>
      <w:r w:rsidRPr="00325DA6">
        <w:t xml:space="preserve"> zijn, kun</w:t>
      </w:r>
      <w:r>
        <w:t xml:space="preserve"> je ook zeker van zijn</w:t>
      </w:r>
      <w:r w:rsidRPr="00325DA6">
        <w:t xml:space="preserve"> dat een correct geprogrammeerd smart contract consistent blijft functioneren.</w:t>
      </w:r>
      <w:r>
        <w:t xml:space="preserve"> </w:t>
      </w:r>
    </w:p>
    <w:p w14:paraId="4428D4DF" w14:textId="4A0DDCB7" w:rsidR="00383141" w:rsidRDefault="00383141" w:rsidP="00C016C1">
      <w:pPr>
        <w:pStyle w:val="Heading2"/>
      </w:pPr>
      <w:bookmarkStart w:id="15" w:name="_Toc148453998"/>
      <w:r>
        <w:t>Ontwikkeling van Dapps</w:t>
      </w:r>
      <w:bookmarkEnd w:id="15"/>
    </w:p>
    <w:p w14:paraId="7A0FC711" w14:textId="65797D36" w:rsidR="00C016C1" w:rsidRPr="00C016C1" w:rsidRDefault="000153A7" w:rsidP="00C016C1">
      <w:r>
        <w:t>O</w:t>
      </w:r>
      <w:r w:rsidRPr="000153A7">
        <w:t xml:space="preserve">ntwikkeling van </w:t>
      </w:r>
      <w:r w:rsidR="00AC7E3E">
        <w:t>D</w:t>
      </w:r>
      <w:r>
        <w:t>app</w:t>
      </w:r>
      <w:r w:rsidRPr="000153A7">
        <w:t xml:space="preserve"> </w:t>
      </w:r>
      <w:r>
        <w:t>begint</w:t>
      </w:r>
      <w:r w:rsidRPr="000153A7">
        <w:t xml:space="preserve"> met het schrijven van de smart contract. Deze wordt vervolgens </w:t>
      </w:r>
      <w:r>
        <w:t xml:space="preserve">compiled </w:t>
      </w:r>
      <w:r w:rsidRPr="000153A7">
        <w:t xml:space="preserve">tot bytecode die op een blockchain kan worden </w:t>
      </w:r>
      <w:r>
        <w:t>degeployed middels en transactie</w:t>
      </w:r>
      <w:r w:rsidRPr="000153A7">
        <w:t>.</w:t>
      </w:r>
      <w:r>
        <w:t xml:space="preserve"> </w:t>
      </w:r>
      <w:r w:rsidRPr="000153A7">
        <w:t xml:space="preserve">Vervolgens wordt de ABI </w:t>
      </w:r>
      <w:r w:rsidR="00AC7E3E" w:rsidRPr="000153A7">
        <w:rPr>
          <w:sz w:val="22"/>
          <w:szCs w:val="16"/>
        </w:rPr>
        <w:t>(Application</w:t>
      </w:r>
      <w:r w:rsidRPr="000153A7">
        <w:rPr>
          <w:sz w:val="22"/>
          <w:szCs w:val="16"/>
        </w:rPr>
        <w:t xml:space="preserve"> Binary Interface )</w:t>
      </w:r>
      <w:r w:rsidRPr="000153A7">
        <w:t xml:space="preserve"> </w:t>
      </w:r>
      <w:r w:rsidRPr="000153A7">
        <w:t xml:space="preserve">gekoppeld aan een </w:t>
      </w:r>
      <w:r>
        <w:t xml:space="preserve">smart contract. </w:t>
      </w:r>
      <w:r w:rsidRPr="000153A7">
        <w:t xml:space="preserve">De ABI </w:t>
      </w:r>
      <w:r>
        <w:t>functioneert</w:t>
      </w:r>
      <w:r w:rsidRPr="000153A7">
        <w:t xml:space="preserve"> als een interface waarmee externe applicaties of gebruikers kunnen communiceren met het smart contract. Hierdoor kunnen gebruikers interactie hebben met de Dapp en transacties initiëren</w:t>
      </w:r>
      <w:r>
        <w:t xml:space="preserve"> en alsnog een begrijpelijk overzicht hebben over wat de code doet. Aangezien smart contracts immutable zijn, zie je vaak V2, V3 etc versies van dapps </w:t>
      </w:r>
      <w:r w:rsidR="00AC7E3E">
        <w:t>als er behoefte is aan nieuwe functionaliteiten.</w:t>
      </w:r>
    </w:p>
    <w:p w14:paraId="2EC8F7CE" w14:textId="60AF5510" w:rsidR="00383141" w:rsidRDefault="00383141" w:rsidP="00383141">
      <w:pPr>
        <w:pStyle w:val="Heading2"/>
      </w:pPr>
      <w:bookmarkStart w:id="16" w:name="_Toc148453999"/>
      <w:r>
        <w:t>Voorbeelden</w:t>
      </w:r>
      <w:bookmarkEnd w:id="16"/>
    </w:p>
    <w:p w14:paraId="1058E29E" w14:textId="77777777" w:rsidR="000153A7" w:rsidRDefault="000153A7" w:rsidP="000153A7">
      <w:pPr>
        <w:pStyle w:val="Heading3"/>
      </w:pPr>
      <w:bookmarkStart w:id="17" w:name="_Toc148454000"/>
      <w:r>
        <w:t>Uniswap</w:t>
      </w:r>
      <w:bookmarkEnd w:id="17"/>
    </w:p>
    <w:p w14:paraId="3CFA8FDB" w14:textId="6D0AA2A9" w:rsidR="000153A7" w:rsidRDefault="000153A7" w:rsidP="000153A7">
      <w:r>
        <w:t>Protocol voor het wisselen van tokens op</w:t>
      </w:r>
      <w:r w:rsidR="00AC7E3E">
        <w:t xml:space="preserve"> de</w:t>
      </w:r>
      <w:r>
        <w:t xml:space="preserve"> EVM </w:t>
      </w:r>
      <w:r w:rsidR="00AC7E3E">
        <w:t>blockchains.</w:t>
      </w:r>
    </w:p>
    <w:p w14:paraId="736D90D5" w14:textId="77777777" w:rsidR="000153A7" w:rsidRDefault="000153A7" w:rsidP="000153A7">
      <w:r>
        <w:rPr>
          <w:noProof/>
        </w:rPr>
        <w:drawing>
          <wp:inline distT="0" distB="0" distL="0" distR="0" wp14:anchorId="623B575A" wp14:editId="19930C5D">
            <wp:extent cx="5731510" cy="2204720"/>
            <wp:effectExtent l="0" t="0" r="2540" b="5080"/>
            <wp:docPr id="146951869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18699" name="Picture 1" descr="A screenshot of a black screen&#10;&#10;Description automatically generated"/>
                    <pic:cNvPicPr/>
                  </pic:nvPicPr>
                  <pic:blipFill>
                    <a:blip r:embed="rId15"/>
                    <a:stretch>
                      <a:fillRect/>
                    </a:stretch>
                  </pic:blipFill>
                  <pic:spPr>
                    <a:xfrm>
                      <a:off x="0" y="0"/>
                      <a:ext cx="5731510" cy="2204720"/>
                    </a:xfrm>
                    <a:prstGeom prst="rect">
                      <a:avLst/>
                    </a:prstGeom>
                  </pic:spPr>
                </pic:pic>
              </a:graphicData>
            </a:graphic>
          </wp:inline>
        </w:drawing>
      </w:r>
    </w:p>
    <w:p w14:paraId="332A79B4" w14:textId="77777777" w:rsidR="000153A7" w:rsidRDefault="000153A7" w:rsidP="000153A7"/>
    <w:p w14:paraId="2E0C4DF2" w14:textId="77777777" w:rsidR="000153A7" w:rsidRDefault="000153A7" w:rsidP="000153A7"/>
    <w:p w14:paraId="1E21AFC5" w14:textId="77777777" w:rsidR="000153A7" w:rsidRDefault="000153A7" w:rsidP="000153A7"/>
    <w:p w14:paraId="734487C2" w14:textId="77777777" w:rsidR="000153A7" w:rsidRDefault="000153A7" w:rsidP="000153A7"/>
    <w:p w14:paraId="4D5A3822" w14:textId="77777777" w:rsidR="000153A7" w:rsidRPr="000153A7" w:rsidRDefault="000153A7" w:rsidP="000153A7">
      <w:pPr>
        <w:pStyle w:val="Heading3"/>
      </w:pPr>
      <w:bookmarkStart w:id="18" w:name="_Toc148454001"/>
      <w:r w:rsidRPr="000153A7">
        <w:lastRenderedPageBreak/>
        <w:t>Aark</w:t>
      </w:r>
      <w:bookmarkEnd w:id="18"/>
    </w:p>
    <w:p w14:paraId="19285AD4" w14:textId="2996B1E8" w:rsidR="000153A7" w:rsidRPr="00ED6DAA" w:rsidRDefault="000153A7" w:rsidP="000153A7">
      <w:r w:rsidRPr="00ED6DAA">
        <w:t xml:space="preserve">Exchange op basis van </w:t>
      </w:r>
      <w:r>
        <w:t>het order book model</w:t>
      </w:r>
      <w:r w:rsidR="001924C1">
        <w:t xml:space="preserve"> met leverage mogelijkheden</w:t>
      </w:r>
      <w:r w:rsidR="00AC7E3E">
        <w:t>.</w:t>
      </w:r>
    </w:p>
    <w:p w14:paraId="1C7D8393" w14:textId="1CBEC3C0" w:rsidR="000153A7" w:rsidRDefault="000153A7" w:rsidP="000153A7">
      <w:r>
        <w:rPr>
          <w:noProof/>
        </w:rPr>
        <w:drawing>
          <wp:inline distT="0" distB="0" distL="0" distR="0" wp14:anchorId="394DF825" wp14:editId="7F356B4B">
            <wp:extent cx="5731510" cy="2262505"/>
            <wp:effectExtent l="0" t="0" r="2540" b="4445"/>
            <wp:docPr id="18521055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05512" name="Picture 1" descr="A screenshot of a graph&#10;&#10;Description automatically generated"/>
                    <pic:cNvPicPr/>
                  </pic:nvPicPr>
                  <pic:blipFill>
                    <a:blip r:embed="rId16"/>
                    <a:stretch>
                      <a:fillRect/>
                    </a:stretch>
                  </pic:blipFill>
                  <pic:spPr>
                    <a:xfrm>
                      <a:off x="0" y="0"/>
                      <a:ext cx="5731510" cy="2262505"/>
                    </a:xfrm>
                    <a:prstGeom prst="rect">
                      <a:avLst/>
                    </a:prstGeom>
                  </pic:spPr>
                </pic:pic>
              </a:graphicData>
            </a:graphic>
          </wp:inline>
        </w:drawing>
      </w:r>
    </w:p>
    <w:p w14:paraId="162D5B9F" w14:textId="77777777" w:rsidR="000153A7" w:rsidRDefault="000153A7" w:rsidP="000153A7">
      <w:pPr>
        <w:pStyle w:val="Heading3"/>
      </w:pPr>
      <w:bookmarkStart w:id="19" w:name="_Toc148454002"/>
      <w:r>
        <w:t>Stargate</w:t>
      </w:r>
      <w:bookmarkEnd w:id="19"/>
    </w:p>
    <w:p w14:paraId="6520A599" w14:textId="0A6199EF" w:rsidR="000153A7" w:rsidRPr="00ED6DAA" w:rsidRDefault="000153A7" w:rsidP="000153A7">
      <w:r>
        <w:t xml:space="preserve">Protocol voor het wisselen van tokens tussen </w:t>
      </w:r>
      <w:r w:rsidR="00AC7E3E">
        <w:t xml:space="preserve">de </w:t>
      </w:r>
      <w:r>
        <w:t>EVM blockchains.</w:t>
      </w:r>
    </w:p>
    <w:p w14:paraId="307DB952" w14:textId="77777777" w:rsidR="000153A7" w:rsidRDefault="000153A7" w:rsidP="000153A7">
      <w:r>
        <w:rPr>
          <w:noProof/>
        </w:rPr>
        <w:drawing>
          <wp:inline distT="0" distB="0" distL="0" distR="0" wp14:anchorId="3F6223DE" wp14:editId="3306CCCC">
            <wp:extent cx="5731510" cy="2662555"/>
            <wp:effectExtent l="0" t="0" r="2540" b="4445"/>
            <wp:docPr id="64543462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4629" name="Picture 1" descr="A screenshot of a black screen&#10;&#10;Description automatically generated"/>
                    <pic:cNvPicPr/>
                  </pic:nvPicPr>
                  <pic:blipFill>
                    <a:blip r:embed="rId17"/>
                    <a:stretch>
                      <a:fillRect/>
                    </a:stretch>
                  </pic:blipFill>
                  <pic:spPr>
                    <a:xfrm>
                      <a:off x="0" y="0"/>
                      <a:ext cx="5731510" cy="2662555"/>
                    </a:xfrm>
                    <a:prstGeom prst="rect">
                      <a:avLst/>
                    </a:prstGeom>
                  </pic:spPr>
                </pic:pic>
              </a:graphicData>
            </a:graphic>
          </wp:inline>
        </w:drawing>
      </w:r>
    </w:p>
    <w:p w14:paraId="08643585" w14:textId="47587250" w:rsidR="000153A7" w:rsidRDefault="000153A7" w:rsidP="000153A7">
      <w:pPr>
        <w:pStyle w:val="Heading2"/>
      </w:pPr>
      <w:bookmarkStart w:id="20" w:name="_Toc148454003"/>
      <w:r>
        <w:t>Bronnen</w:t>
      </w:r>
      <w:bookmarkEnd w:id="20"/>
    </w:p>
    <w:p w14:paraId="028064FD" w14:textId="321F88CD" w:rsidR="000153A7" w:rsidRDefault="000153A7" w:rsidP="000153A7">
      <w:r>
        <w:t xml:space="preserve">•Patrick Suiker 2018, </w:t>
      </w:r>
      <w:hyperlink r:id="rId18" w:history="1">
        <w:r w:rsidRPr="00775D25">
          <w:rPr>
            <w:rStyle w:val="Hyperlink"/>
          </w:rPr>
          <w:t xml:space="preserve">Dapps – Wat zijn het en </w:t>
        </w:r>
        <w:r w:rsidR="00775D25" w:rsidRPr="00775D25">
          <w:rPr>
            <w:rStyle w:val="Hyperlink"/>
          </w:rPr>
          <w:t>hoe gebruike je ze</w:t>
        </w:r>
      </w:hyperlink>
    </w:p>
    <w:p w14:paraId="075613B1" w14:textId="207C7277" w:rsidR="00775D25" w:rsidRPr="000153A7" w:rsidRDefault="00775D25" w:rsidP="000153A7">
      <w:r>
        <w:t xml:space="preserve">•Mathijs 2023, </w:t>
      </w:r>
      <w:hyperlink r:id="rId19" w:history="1">
        <w:r w:rsidRPr="00775D25">
          <w:rPr>
            <w:rStyle w:val="Hyperlink"/>
          </w:rPr>
          <w:t>Wat zijn Dapps? Alles over decentrale applicat</w:t>
        </w:r>
        <w:r w:rsidRPr="00775D25">
          <w:rPr>
            <w:rStyle w:val="Hyperlink"/>
          </w:rPr>
          <w:t>ies</w:t>
        </w:r>
      </w:hyperlink>
    </w:p>
    <w:p w14:paraId="7AA24AC2" w14:textId="77777777" w:rsidR="00383141" w:rsidRDefault="00383141" w:rsidP="00383141"/>
    <w:p w14:paraId="433CB759" w14:textId="77777777" w:rsidR="00840FB0" w:rsidRDefault="00840FB0" w:rsidP="00383141"/>
    <w:p w14:paraId="14FF97BD" w14:textId="77777777" w:rsidR="00840FB0" w:rsidRDefault="00840FB0" w:rsidP="00383141"/>
    <w:p w14:paraId="283B7CE5" w14:textId="400FA3EE" w:rsidR="001924C1" w:rsidRDefault="00870655" w:rsidP="001924C1">
      <w:pPr>
        <w:pStyle w:val="Heading1"/>
      </w:pPr>
      <w:bookmarkStart w:id="21" w:name="_Toc148454004"/>
      <w:r>
        <w:lastRenderedPageBreak/>
        <w:t>Requirements</w:t>
      </w:r>
      <w:bookmarkEnd w:id="21"/>
    </w:p>
    <w:p w14:paraId="2CB98B49" w14:textId="5B59B8DF" w:rsidR="001924C1" w:rsidRDefault="001924C1" w:rsidP="001924C1">
      <w:pPr>
        <w:pStyle w:val="Heading2"/>
      </w:pPr>
      <w:bookmarkStart w:id="22" w:name="_Toc148454005"/>
      <w:r>
        <w:t>Context</w:t>
      </w:r>
      <w:bookmarkEnd w:id="22"/>
    </w:p>
    <w:p w14:paraId="15D07FA9" w14:textId="25514F75" w:rsidR="00BD071C" w:rsidRPr="001924C1" w:rsidRDefault="00BD071C" w:rsidP="001924C1">
      <w:r w:rsidRPr="00BD071C">
        <w:t xml:space="preserve">Het uiteindelijke resultaat zal uit twee delen bestaan. In eerste instantie ga ik aan de slag met het deployen van tokens op basis van de ERC-20 standaard. </w:t>
      </w:r>
      <w:r>
        <w:t>Dit zal meer of minder</w:t>
      </w:r>
      <w:r w:rsidRPr="00BD071C">
        <w:t xml:space="preserve"> bedoeld </w:t>
      </w:r>
      <w:r>
        <w:t>zijn</w:t>
      </w:r>
      <w:r w:rsidRPr="00BD071C">
        <w:t xml:space="preserve"> om </w:t>
      </w:r>
      <w:r>
        <w:t xml:space="preserve">mijn kennis van solidity te verbeteren. Vervolgens worden </w:t>
      </w:r>
      <w:r w:rsidRPr="00BD071C">
        <w:t xml:space="preserve">deze tokens in het tweede deel van </w:t>
      </w:r>
      <w:r w:rsidR="00B02B64">
        <w:t>de applicatie</w:t>
      </w:r>
      <w:r w:rsidRPr="00BD071C">
        <w:t xml:space="preserve"> gebruikt. Het belangrijkste onderdeel van </w:t>
      </w:r>
      <w:r w:rsidR="00B02B64">
        <w:t>de applicatie</w:t>
      </w:r>
      <w:r w:rsidRPr="00BD071C">
        <w:t xml:space="preserve"> zal een gedecentraliseerde </w:t>
      </w:r>
      <w:r>
        <w:t>exchange</w:t>
      </w:r>
      <w:r w:rsidR="00B02B64">
        <w:t xml:space="preserve"> </w:t>
      </w:r>
      <w:r>
        <w:t>op basis van het</w:t>
      </w:r>
      <w:r w:rsidRPr="00BD071C">
        <w:t xml:space="preserve"> AMM</w:t>
      </w:r>
      <w:r w:rsidRPr="00BD071C">
        <w:t xml:space="preserve"> </w:t>
      </w:r>
      <w:r w:rsidRPr="00BD071C">
        <w:t>-model</w:t>
      </w:r>
      <w:r>
        <w:t xml:space="preserve"> </w:t>
      </w:r>
      <w:r w:rsidRPr="00BD071C">
        <w:rPr>
          <w:sz w:val="22"/>
          <w:szCs w:val="16"/>
        </w:rPr>
        <w:t>(Automated Market Maker)</w:t>
      </w:r>
      <w:r>
        <w:rPr>
          <w:sz w:val="22"/>
          <w:szCs w:val="16"/>
        </w:rPr>
        <w:t xml:space="preserve"> </w:t>
      </w:r>
      <w:r w:rsidRPr="00BD071C">
        <w:t>z</w:t>
      </w:r>
      <w:r>
        <w:t>ijn</w:t>
      </w:r>
      <w:r w:rsidRPr="00BD071C">
        <w:t>.</w:t>
      </w:r>
    </w:p>
    <w:p w14:paraId="5B15DB4C" w14:textId="3AFC781C" w:rsidR="00BD071C" w:rsidRDefault="00BD071C" w:rsidP="001924C1">
      <w:r w:rsidRPr="00BD071C">
        <w:t xml:space="preserve">Een Automated Market Maker (AMM) model is een systeem voor het ruilen van tokens </w:t>
      </w:r>
      <w:r w:rsidR="002516BF">
        <w:t xml:space="preserve">waarbij </w:t>
      </w:r>
      <w:r w:rsidRPr="00BD071C">
        <w:t>algoritmen</w:t>
      </w:r>
      <w:r w:rsidR="002516BF">
        <w:t xml:space="preserve"> worden gebruikt</w:t>
      </w:r>
      <w:r w:rsidRPr="00BD071C">
        <w:t xml:space="preserve"> in plaats van traditionele </w:t>
      </w:r>
      <w:r>
        <w:t>order books</w:t>
      </w:r>
      <w:r w:rsidRPr="00BD071C">
        <w:t xml:space="preserve"> om de </w:t>
      </w:r>
      <w:r>
        <w:t>prijs</w:t>
      </w:r>
      <w:r w:rsidRPr="00BD071C">
        <w:t xml:space="preserve"> </w:t>
      </w:r>
      <w:r>
        <w:t>beheren</w:t>
      </w:r>
      <w:r w:rsidRPr="00BD071C">
        <w:t>.</w:t>
      </w:r>
      <w:r>
        <w:t xml:space="preserve"> </w:t>
      </w:r>
      <w:r w:rsidR="002516BF" w:rsidRPr="002516BF">
        <w:t xml:space="preserve">De prijsverhouding tussen twee tokens in een </w:t>
      </w:r>
      <w:r w:rsidR="002516BF">
        <w:t xml:space="preserve">liquidity </w:t>
      </w:r>
      <w:r w:rsidR="002516BF" w:rsidRPr="002516BF">
        <w:t xml:space="preserve">pool is simpelweg </w:t>
      </w:r>
      <w:r w:rsidR="00B02B64" w:rsidRPr="002516BF">
        <w:t>de ratio</w:t>
      </w:r>
      <w:r w:rsidR="002516BF" w:rsidRPr="002516BF">
        <w:t xml:space="preserve"> tussen de twee tokens, waarbij de </w:t>
      </w:r>
      <w:r w:rsidR="002516BF">
        <w:t>liquidity</w:t>
      </w:r>
      <w:r w:rsidR="002516BF" w:rsidRPr="002516BF">
        <w:t xml:space="preserve"> van Token A </w:t>
      </w:r>
      <w:r w:rsidR="002516BF">
        <w:t xml:space="preserve">evenveel waard is als </w:t>
      </w:r>
      <w:r w:rsidR="002516BF" w:rsidRPr="002516BF">
        <w:t xml:space="preserve">de </w:t>
      </w:r>
      <w:r w:rsidR="002516BF">
        <w:t>liquidity</w:t>
      </w:r>
      <w:r w:rsidR="002516BF" w:rsidRPr="002516BF">
        <w:t xml:space="preserve"> van Token B binnen de pool.</w:t>
      </w:r>
    </w:p>
    <w:p w14:paraId="05C6833F" w14:textId="728C89EA" w:rsidR="00EE3890" w:rsidRPr="001924C1" w:rsidRDefault="00EE3890" w:rsidP="001924C1">
      <w:r>
        <w:rPr>
          <w:noProof/>
        </w:rPr>
        <w:drawing>
          <wp:inline distT="0" distB="0" distL="0" distR="0" wp14:anchorId="45CFCA60" wp14:editId="2A9B6F7E">
            <wp:extent cx="5731510" cy="1925320"/>
            <wp:effectExtent l="0" t="0" r="2540" b="0"/>
            <wp:docPr id="2072115306" name="Picture 1" descr="All About Automated Market Makers (AMMs) – Collective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About Automated Market Makers (AMMs) – Collective Shi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25320"/>
                    </a:xfrm>
                    <a:prstGeom prst="rect">
                      <a:avLst/>
                    </a:prstGeom>
                    <a:noFill/>
                    <a:ln>
                      <a:noFill/>
                    </a:ln>
                  </pic:spPr>
                </pic:pic>
              </a:graphicData>
            </a:graphic>
          </wp:inline>
        </w:drawing>
      </w:r>
    </w:p>
    <w:p w14:paraId="40CD69B2" w14:textId="3501B0A1" w:rsidR="002516BF" w:rsidRDefault="00840FB0" w:rsidP="002516BF">
      <w:pPr>
        <w:pStyle w:val="Heading2"/>
      </w:pPr>
      <w:bookmarkStart w:id="23" w:name="_Toc148454006"/>
      <w:r>
        <w:t>Requirementsanalyse</w:t>
      </w:r>
      <w:bookmarkEnd w:id="23"/>
    </w:p>
    <w:p w14:paraId="1F24546E" w14:textId="304152C9" w:rsidR="00681693" w:rsidRPr="0047193B" w:rsidRDefault="00681693" w:rsidP="0047193B">
      <w:r w:rsidRPr="00681693">
        <w:t>Om een volledig functionele Dapp te creëren, moeten zoals eerder genoemd twee producten worden ontwikkeld: een Smart Contract</w:t>
      </w:r>
      <w:r>
        <w:t xml:space="preserve"> </w:t>
      </w:r>
      <w:r w:rsidRPr="00681693">
        <w:t xml:space="preserve">token, dat </w:t>
      </w:r>
      <w:r>
        <w:t>volgens de</w:t>
      </w:r>
      <w:r w:rsidRPr="00681693">
        <w:t xml:space="preserve"> ERC-20 standaard zal</w:t>
      </w:r>
      <w:r>
        <w:t xml:space="preserve"> worden ontwikkel</w:t>
      </w:r>
      <w:r w:rsidR="00B02B64">
        <w:t>d</w:t>
      </w:r>
      <w:r w:rsidRPr="00681693">
        <w:t xml:space="preserve"> voor </w:t>
      </w:r>
      <w:r>
        <w:t>security</w:t>
      </w:r>
      <w:r w:rsidRPr="00681693">
        <w:t xml:space="preserve"> en </w:t>
      </w:r>
      <w:r>
        <w:t>makkelijke</w:t>
      </w:r>
      <w:r w:rsidRPr="00681693">
        <w:t xml:space="preserve"> integratie binnen bestaande systemen, en een </w:t>
      </w:r>
      <w:r w:rsidR="00B02B64">
        <w:t>gedecentraliseerd</w:t>
      </w:r>
      <w:r w:rsidRPr="00681693">
        <w:t xml:space="preserve"> Exchange waar gebruikers pools van ERC-20 tokens kunnen creëren en vervolgens tokens kunnen </w:t>
      </w:r>
      <w:r w:rsidR="00B02B64">
        <w:t>wisselen</w:t>
      </w:r>
      <w:r w:rsidRPr="00681693">
        <w:t>, waarbij de prijs wordt berekend op basis van het Automated Market Maker model.</w:t>
      </w:r>
      <w:r w:rsidR="00870655">
        <w:t xml:space="preserve"> De </w:t>
      </w:r>
      <w:r w:rsidR="00167E59">
        <w:t>Dapp moet aan de volgende functionaliteiten voldoen.</w:t>
      </w:r>
    </w:p>
    <w:p w14:paraId="29D27191" w14:textId="6F7157F6" w:rsidR="002516BF" w:rsidRDefault="002516BF" w:rsidP="002516BF">
      <w:pPr>
        <w:pStyle w:val="Heading3"/>
      </w:pPr>
      <w:bookmarkStart w:id="24" w:name="_Toc148454007"/>
      <w:r>
        <w:t>ERC-20 Tokens</w:t>
      </w:r>
      <w:bookmarkEnd w:id="24"/>
    </w:p>
    <w:p w14:paraId="2ACEF0BD" w14:textId="23BAC48F" w:rsidR="002516BF" w:rsidRDefault="0047193B" w:rsidP="0047193B">
      <w:pPr>
        <w:pStyle w:val="ListParagraph"/>
        <w:numPr>
          <w:ilvl w:val="0"/>
          <w:numId w:val="7"/>
        </w:numPr>
      </w:pPr>
      <w:r>
        <w:t xml:space="preserve">Solidity Script </w:t>
      </w:r>
      <w:r w:rsidR="00EE3890">
        <w:t xml:space="preserve">ontwikkelen </w:t>
      </w:r>
      <w:r>
        <w:t>op basis van de ERC-20 standaard.</w:t>
      </w:r>
    </w:p>
    <w:p w14:paraId="7501FBED" w14:textId="39F7A466" w:rsidR="0047193B" w:rsidRDefault="00167E59" w:rsidP="0047193B">
      <w:pPr>
        <w:pStyle w:val="ListParagraph"/>
        <w:numPr>
          <w:ilvl w:val="0"/>
          <w:numId w:val="7"/>
        </w:numPr>
      </w:pPr>
      <w:r>
        <w:t>T</w:t>
      </w:r>
      <w:r w:rsidR="0047193B">
        <w:t xml:space="preserve">okens </w:t>
      </w:r>
      <w:r w:rsidR="00EE3890">
        <w:t>deployen</w:t>
      </w:r>
      <w:r w:rsidR="0047193B">
        <w:t xml:space="preserve"> op een testnet blockchain</w:t>
      </w:r>
      <w:r w:rsidR="0047193B">
        <w:t xml:space="preserve">, </w:t>
      </w:r>
      <w:r w:rsidR="00681693">
        <w:t xml:space="preserve">zoals </w:t>
      </w:r>
      <w:r w:rsidR="0047193B">
        <w:t>Ethereum Goerli</w:t>
      </w:r>
      <w:r w:rsidR="0047193B">
        <w:t>.</w:t>
      </w:r>
    </w:p>
    <w:p w14:paraId="5080201C" w14:textId="63384AE3" w:rsidR="0047193B" w:rsidRDefault="00681693" w:rsidP="0047193B">
      <w:pPr>
        <w:pStyle w:val="ListParagraph"/>
        <w:numPr>
          <w:ilvl w:val="0"/>
          <w:numId w:val="7"/>
        </w:numPr>
      </w:pPr>
      <w:r>
        <w:lastRenderedPageBreak/>
        <w:t>De t</w:t>
      </w:r>
      <w:r w:rsidR="0047193B">
        <w:t>okens moeten een ABI bevatten van alle functies.</w:t>
      </w:r>
    </w:p>
    <w:p w14:paraId="10663727" w14:textId="04242D1F" w:rsidR="0047193B" w:rsidRDefault="0047193B" w:rsidP="0047193B">
      <w:pPr>
        <w:pStyle w:val="Heading3"/>
      </w:pPr>
      <w:bookmarkStart w:id="25" w:name="_Toc148454008"/>
      <w:r>
        <w:t>DEX</w:t>
      </w:r>
      <w:bookmarkEnd w:id="25"/>
    </w:p>
    <w:p w14:paraId="0E4B78A2" w14:textId="14B49E35" w:rsidR="0047193B" w:rsidRDefault="00EE3890" w:rsidP="0047193B">
      <w:pPr>
        <w:pStyle w:val="ListParagraph"/>
        <w:numPr>
          <w:ilvl w:val="0"/>
          <w:numId w:val="8"/>
        </w:numPr>
      </w:pPr>
      <w:r>
        <w:t>S</w:t>
      </w:r>
      <w:r w:rsidR="0047193B">
        <w:t xml:space="preserve">olidity script </w:t>
      </w:r>
      <w:r>
        <w:t>ontwikkelen</w:t>
      </w:r>
      <w:r w:rsidR="0047193B">
        <w:t xml:space="preserve"> </w:t>
      </w:r>
      <w:r w:rsidR="00681693">
        <w:t xml:space="preserve">die het mogelijk maakt om </w:t>
      </w:r>
      <w:r>
        <w:t xml:space="preserve">liquidity </w:t>
      </w:r>
      <w:r w:rsidR="00681693">
        <w:t xml:space="preserve">pools van ERC-20 token pairs </w:t>
      </w:r>
      <w:r w:rsidR="00167E59">
        <w:t xml:space="preserve">te </w:t>
      </w:r>
      <w:r w:rsidR="00681693" w:rsidRPr="00681693">
        <w:t>creëren</w:t>
      </w:r>
      <w:r w:rsidR="00681693">
        <w:t>.</w:t>
      </w:r>
    </w:p>
    <w:p w14:paraId="5ECA05D5" w14:textId="45B48E88" w:rsidR="00681693" w:rsidRDefault="00681693" w:rsidP="0047193B">
      <w:pPr>
        <w:pStyle w:val="ListParagraph"/>
        <w:numPr>
          <w:ilvl w:val="0"/>
          <w:numId w:val="8"/>
        </w:numPr>
      </w:pPr>
      <w:r>
        <w:t>E</w:t>
      </w:r>
      <w:r w:rsidR="00EE3890">
        <w:t>en</w:t>
      </w:r>
      <w:r>
        <w:t xml:space="preserve"> </w:t>
      </w:r>
      <w:r w:rsidR="00EE3890">
        <w:t>liquidity pool</w:t>
      </w:r>
      <w:r>
        <w:t xml:space="preserve"> moet een standalone contract zijn, die de wissel tussen de twee geselecteerde tokens beheert.</w:t>
      </w:r>
    </w:p>
    <w:p w14:paraId="1FE973D7" w14:textId="33A1C0C6" w:rsidR="00681693" w:rsidRDefault="00681693" w:rsidP="0047193B">
      <w:pPr>
        <w:pStyle w:val="ListParagraph"/>
        <w:numPr>
          <w:ilvl w:val="0"/>
          <w:numId w:val="8"/>
        </w:numPr>
      </w:pPr>
      <w:r>
        <w:t>Prijs van de tokens moet automatisch berekend worden op basis van het AMM-model</w:t>
      </w:r>
    </w:p>
    <w:p w14:paraId="1CD40FD2" w14:textId="3FC41AED" w:rsidR="00EE3890" w:rsidRDefault="00681693" w:rsidP="00EE3890">
      <w:pPr>
        <w:pStyle w:val="ListParagraph"/>
        <w:numPr>
          <w:ilvl w:val="0"/>
          <w:numId w:val="8"/>
        </w:numPr>
      </w:pPr>
      <w:r>
        <w:t>Users moeten een mogelijkheid hebben om met bestaande wallets te connecten, zoals Metamask of Coinbase Wallet</w:t>
      </w:r>
      <w:r w:rsidR="00EE3890">
        <w:t>.</w:t>
      </w:r>
    </w:p>
    <w:p w14:paraId="351CC23C" w14:textId="63614DB7" w:rsidR="00EE3890" w:rsidRDefault="00EE3890" w:rsidP="00EE3890">
      <w:pPr>
        <w:pStyle w:val="Heading3"/>
      </w:pPr>
      <w:bookmarkStart w:id="26" w:name="_Toc148454009"/>
      <w:r>
        <w:t>Algemeen</w:t>
      </w:r>
      <w:bookmarkEnd w:id="26"/>
    </w:p>
    <w:p w14:paraId="505A388A" w14:textId="47CC8BC8" w:rsidR="00840FB0" w:rsidRDefault="00EE3890" w:rsidP="00840FB0">
      <w:pPr>
        <w:pStyle w:val="ListParagraph"/>
        <w:numPr>
          <w:ilvl w:val="0"/>
          <w:numId w:val="9"/>
        </w:numPr>
      </w:pPr>
      <w:r>
        <w:t>Er dienen unittests uitgevoerd en gerapporteerd te worden.</w:t>
      </w:r>
    </w:p>
    <w:p w14:paraId="088B2A54" w14:textId="77777777" w:rsidR="00167E59" w:rsidRDefault="00167E59" w:rsidP="00167E59"/>
    <w:p w14:paraId="68B81AB9" w14:textId="25DEC17C" w:rsidR="00840FB0" w:rsidRDefault="00840FB0" w:rsidP="00840FB0">
      <w:pPr>
        <w:pStyle w:val="Heading2"/>
      </w:pPr>
      <w:bookmarkStart w:id="27" w:name="_Toc148454010"/>
      <w:r>
        <w:t>Integratie binnen bestaande systemen en infrastructuur</w:t>
      </w:r>
      <w:bookmarkEnd w:id="27"/>
    </w:p>
    <w:p w14:paraId="49CBAEDB" w14:textId="59FBE9CB" w:rsidR="001924C1" w:rsidRDefault="00EE3890" w:rsidP="001924C1">
      <w:r w:rsidRPr="00EE3890">
        <w:t>De Dapp moet</w:t>
      </w:r>
      <w:r w:rsidR="00870655">
        <w:t xml:space="preserve"> </w:t>
      </w:r>
      <w:r w:rsidR="00167E59">
        <w:t>integratiemogelijkheden</w:t>
      </w:r>
      <w:r w:rsidR="00870655">
        <w:t xml:space="preserve"> bieden met bestaande systemen, d</w:t>
      </w:r>
      <w:r w:rsidRPr="00EE3890">
        <w:t xml:space="preserve">e tokens moeten voldoen aan de ERC-20-standaard om interoperabiliteit met andere Dapps mogelijk te maken. De DEX moet de mogelijkheid bieden om </w:t>
      </w:r>
      <w:r w:rsidR="00870655">
        <w:t>liquidity pools</w:t>
      </w:r>
      <w:r w:rsidRPr="00EE3890">
        <w:t xml:space="preserve"> te creëren </w:t>
      </w:r>
      <w:r w:rsidR="00870655">
        <w:t>van</w:t>
      </w:r>
      <w:r w:rsidRPr="00EE3890">
        <w:t xml:space="preserve"> van bestaande tokens. Bovendien moeten </w:t>
      </w:r>
      <w:r w:rsidR="00870655">
        <w:t>users</w:t>
      </w:r>
      <w:r w:rsidRPr="00EE3890">
        <w:t xml:space="preserve"> </w:t>
      </w:r>
      <w:r w:rsidR="00870655">
        <w:t>mogelijkheid hebben</w:t>
      </w:r>
      <w:r w:rsidRPr="00EE3890">
        <w:t xml:space="preserve"> om met de meest gangbare wallets te communiceren </w:t>
      </w:r>
      <w:r w:rsidR="00870655">
        <w:t xml:space="preserve">met </w:t>
      </w:r>
      <w:r w:rsidRPr="00EE3890">
        <w:t>de Dapp.</w:t>
      </w:r>
    </w:p>
    <w:p w14:paraId="645A1905" w14:textId="2EA2B502" w:rsidR="001924C1" w:rsidRPr="001924C1" w:rsidRDefault="001924C1" w:rsidP="001924C1">
      <w:pPr>
        <w:pStyle w:val="Heading2"/>
      </w:pPr>
      <w:bookmarkStart w:id="28" w:name="_Toc148454011"/>
      <w:r>
        <w:t>Acceptatiecriteria</w:t>
      </w:r>
      <w:bookmarkEnd w:id="28"/>
    </w:p>
    <w:p w14:paraId="3670EA10" w14:textId="3C69D865" w:rsidR="00C016C1" w:rsidRDefault="00167E59" w:rsidP="00C016C1">
      <w:r>
        <w:t>Het volledige project moet aan de volgende eisen voldoen</w:t>
      </w:r>
    </w:p>
    <w:p w14:paraId="582F2C9A" w14:textId="263561A5" w:rsidR="00167E59" w:rsidRDefault="00167E59" w:rsidP="00167E59">
      <w:pPr>
        <w:pStyle w:val="ListParagraph"/>
        <w:numPr>
          <w:ilvl w:val="0"/>
          <w:numId w:val="9"/>
        </w:numPr>
      </w:pPr>
      <w:r>
        <w:t>Er dienen tokens comform ERC-20 standaard gedeployed te worden.</w:t>
      </w:r>
    </w:p>
    <w:p w14:paraId="52BC1F3E" w14:textId="02BFCD3E" w:rsidR="00167E59" w:rsidRDefault="00167E59" w:rsidP="00167E59">
      <w:pPr>
        <w:pStyle w:val="ListParagraph"/>
        <w:numPr>
          <w:ilvl w:val="0"/>
          <w:numId w:val="9"/>
        </w:numPr>
      </w:pPr>
      <w:r>
        <w:t>Er dienen Liquidity pools van de ERC-20 tokens gemaakt te worden.</w:t>
      </w:r>
    </w:p>
    <w:p w14:paraId="6A367D9D" w14:textId="4A38B84D" w:rsidR="00167E59" w:rsidRDefault="00167E59" w:rsidP="00167E59">
      <w:pPr>
        <w:pStyle w:val="ListParagraph"/>
        <w:numPr>
          <w:ilvl w:val="0"/>
          <w:numId w:val="9"/>
        </w:numPr>
      </w:pPr>
      <w:r>
        <w:t>Dex moet in staat te zijn om tokens te wisselen</w:t>
      </w:r>
    </w:p>
    <w:p w14:paraId="02BB0DFA" w14:textId="11561EA8" w:rsidR="00167E59" w:rsidRDefault="00167E59" w:rsidP="00167E59">
      <w:pPr>
        <w:pStyle w:val="ListParagraph"/>
        <w:numPr>
          <w:ilvl w:val="0"/>
          <w:numId w:val="9"/>
        </w:numPr>
      </w:pPr>
      <w:r>
        <w:t>Users moeten mogelijkheid hebben om met de meest gangbare wallets te connecten.</w:t>
      </w:r>
    </w:p>
    <w:p w14:paraId="29B5741A" w14:textId="1665A7F9" w:rsidR="00167E59" w:rsidRDefault="00167E59" w:rsidP="00167E59">
      <w:pPr>
        <w:pStyle w:val="ListParagraph"/>
        <w:numPr>
          <w:ilvl w:val="0"/>
          <w:numId w:val="9"/>
        </w:numPr>
      </w:pPr>
      <w:r>
        <w:t>Users moeten zelf liquidity kunnen toevoegen.</w:t>
      </w:r>
    </w:p>
    <w:p w14:paraId="486F77E8" w14:textId="77777777" w:rsidR="00167E59" w:rsidRDefault="00167E59" w:rsidP="00167E59"/>
    <w:p w14:paraId="1118F822" w14:textId="77777777" w:rsidR="00167E59" w:rsidRDefault="00167E59" w:rsidP="00167E59"/>
    <w:p w14:paraId="27137407" w14:textId="0F666A55" w:rsidR="00167E59" w:rsidRDefault="00167E59" w:rsidP="00167E59">
      <w:pPr>
        <w:pStyle w:val="Heading2"/>
      </w:pPr>
      <w:bookmarkStart w:id="29" w:name="_Toc148454012"/>
      <w:r>
        <w:lastRenderedPageBreak/>
        <w:t>Stappenplan</w:t>
      </w:r>
      <w:bookmarkEnd w:id="29"/>
    </w:p>
    <w:p w14:paraId="0397DF40" w14:textId="78FA3D1D" w:rsidR="00167E59" w:rsidRPr="00167E59" w:rsidRDefault="00167E59" w:rsidP="00167E59">
      <w:pPr>
        <w:pStyle w:val="ListParagraph"/>
        <w:numPr>
          <w:ilvl w:val="0"/>
          <w:numId w:val="10"/>
        </w:numPr>
      </w:pPr>
      <w:r>
        <w:t xml:space="preserve">Requirements verzamelen en vastleggen </w:t>
      </w:r>
      <w:r w:rsidRPr="00167E59">
        <w:rPr>
          <w:sz w:val="22"/>
          <w:szCs w:val="16"/>
        </w:rPr>
        <w:t>(Huidig document)</w:t>
      </w:r>
    </w:p>
    <w:p w14:paraId="3EECC54E" w14:textId="31C17BC9" w:rsidR="00167E59" w:rsidRDefault="00167E59" w:rsidP="00167E59">
      <w:pPr>
        <w:pStyle w:val="ListParagraph"/>
        <w:numPr>
          <w:ilvl w:val="0"/>
          <w:numId w:val="10"/>
        </w:numPr>
      </w:pPr>
      <w:r>
        <w:t>Achitectuur opstellen</w:t>
      </w:r>
    </w:p>
    <w:p w14:paraId="075B3FB8" w14:textId="3F8D0C6C" w:rsidR="00167E59" w:rsidRDefault="00F71669" w:rsidP="00167E59">
      <w:pPr>
        <w:pStyle w:val="ListParagraph"/>
        <w:numPr>
          <w:ilvl w:val="0"/>
          <w:numId w:val="10"/>
        </w:numPr>
      </w:pPr>
      <w:r>
        <w:t>Applicatie ontwikkelen.</w:t>
      </w:r>
    </w:p>
    <w:p w14:paraId="3F66FD41" w14:textId="1A1CFE22" w:rsidR="00F71669" w:rsidRPr="00F71669" w:rsidRDefault="00F71669" w:rsidP="00167E59">
      <w:pPr>
        <w:pStyle w:val="ListParagraph"/>
        <w:numPr>
          <w:ilvl w:val="0"/>
          <w:numId w:val="10"/>
        </w:numPr>
        <w:rPr>
          <w:lang w:val="en-US"/>
        </w:rPr>
      </w:pPr>
      <w:r w:rsidRPr="00F71669">
        <w:rPr>
          <w:lang w:val="en-US"/>
        </w:rPr>
        <w:t>Configuratie-, change- en releasemanagement i</w:t>
      </w:r>
      <w:r>
        <w:rPr>
          <w:lang w:val="en-US"/>
        </w:rPr>
        <w:t>mplementeren.</w:t>
      </w:r>
    </w:p>
    <w:p w14:paraId="54E68865" w14:textId="5EC8D608" w:rsidR="00F71669" w:rsidRDefault="00F71669" w:rsidP="000A6A7D">
      <w:pPr>
        <w:pStyle w:val="ListParagraph"/>
        <w:numPr>
          <w:ilvl w:val="0"/>
          <w:numId w:val="10"/>
        </w:numPr>
      </w:pPr>
      <w:r>
        <w:t>Uitvoeren van unittests</w:t>
      </w:r>
    </w:p>
    <w:p w14:paraId="64BC04E3" w14:textId="32A66A6D" w:rsidR="00F71669" w:rsidRDefault="00F71669" w:rsidP="00F71669">
      <w:pPr>
        <w:pStyle w:val="Heading1"/>
      </w:pPr>
      <w:bookmarkStart w:id="30" w:name="_Toc148454013"/>
      <w:r>
        <w:t>Slot</w:t>
      </w:r>
      <w:bookmarkEnd w:id="30"/>
    </w:p>
    <w:p w14:paraId="036486CB" w14:textId="6670CA43" w:rsidR="002C579F" w:rsidRPr="002C579F" w:rsidRDefault="00F2358A" w:rsidP="002C579F">
      <w:r w:rsidRPr="00F2358A">
        <w:t>In dit document is de context van dit project toegelicht en is aangegeven wat het eindproduct inhoudt. De volgende stap is het opstellen van een architectuur voor een applicatie die voldoet aan de eerder genoemde functionaliteiten en concepten.</w:t>
      </w:r>
    </w:p>
    <w:p w14:paraId="201295B1" w14:textId="77777777" w:rsidR="00383141" w:rsidRPr="00383141" w:rsidRDefault="00383141" w:rsidP="00383141"/>
    <w:p w14:paraId="36822B2B" w14:textId="77777777" w:rsidR="00383141" w:rsidRDefault="00383141" w:rsidP="00383141"/>
    <w:p w14:paraId="466CA29D" w14:textId="77777777" w:rsidR="00383141" w:rsidRPr="00383141" w:rsidRDefault="00383141" w:rsidP="00383141"/>
    <w:p w14:paraId="6401BFB3" w14:textId="77777777" w:rsidR="00383141" w:rsidRPr="00383141" w:rsidRDefault="00383141" w:rsidP="00383141"/>
    <w:sectPr w:rsidR="00383141" w:rsidRPr="00383141" w:rsidSect="008354C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3"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BE187D"/>
    <w:multiLevelType w:val="hybridMultilevel"/>
    <w:tmpl w:val="849E30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C874121"/>
    <w:multiLevelType w:val="hybridMultilevel"/>
    <w:tmpl w:val="BB80CC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2F166BC"/>
    <w:multiLevelType w:val="hybridMultilevel"/>
    <w:tmpl w:val="036804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C215065"/>
    <w:multiLevelType w:val="hybridMultilevel"/>
    <w:tmpl w:val="100888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0"/>
  </w:num>
  <w:num w:numId="2" w16cid:durableId="1513105163">
    <w:abstractNumId w:val="7"/>
  </w:num>
  <w:num w:numId="3" w16cid:durableId="135026434">
    <w:abstractNumId w:val="1"/>
  </w:num>
  <w:num w:numId="4" w16cid:durableId="1884900981">
    <w:abstractNumId w:val="2"/>
  </w:num>
  <w:num w:numId="5" w16cid:durableId="1543664687">
    <w:abstractNumId w:val="9"/>
  </w:num>
  <w:num w:numId="6" w16cid:durableId="233242698">
    <w:abstractNumId w:val="3"/>
  </w:num>
  <w:num w:numId="7" w16cid:durableId="2080126628">
    <w:abstractNumId w:val="8"/>
  </w:num>
  <w:num w:numId="8" w16cid:durableId="1993409685">
    <w:abstractNumId w:val="6"/>
  </w:num>
  <w:num w:numId="9" w16cid:durableId="1310596713">
    <w:abstractNumId w:val="4"/>
  </w:num>
  <w:num w:numId="10" w16cid:durableId="2119692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153A7"/>
    <w:rsid w:val="000405AC"/>
    <w:rsid w:val="00040F11"/>
    <w:rsid w:val="00067BB5"/>
    <w:rsid w:val="00083DEA"/>
    <w:rsid w:val="000E7EFE"/>
    <w:rsid w:val="00114B24"/>
    <w:rsid w:val="001422CB"/>
    <w:rsid w:val="00167E59"/>
    <w:rsid w:val="00186364"/>
    <w:rsid w:val="001924C1"/>
    <w:rsid w:val="001A684A"/>
    <w:rsid w:val="001A7E58"/>
    <w:rsid w:val="001C5888"/>
    <w:rsid w:val="00206F91"/>
    <w:rsid w:val="002516BF"/>
    <w:rsid w:val="00262FCF"/>
    <w:rsid w:val="0026755D"/>
    <w:rsid w:val="00274D5F"/>
    <w:rsid w:val="002B6174"/>
    <w:rsid w:val="002C579F"/>
    <w:rsid w:val="002C7D5F"/>
    <w:rsid w:val="00310A75"/>
    <w:rsid w:val="00325DA6"/>
    <w:rsid w:val="00350374"/>
    <w:rsid w:val="00370E5A"/>
    <w:rsid w:val="00383141"/>
    <w:rsid w:val="00390ECB"/>
    <w:rsid w:val="003B370F"/>
    <w:rsid w:val="003C0735"/>
    <w:rsid w:val="003F0525"/>
    <w:rsid w:val="00415EFB"/>
    <w:rsid w:val="00461600"/>
    <w:rsid w:val="0047193B"/>
    <w:rsid w:val="004C7E44"/>
    <w:rsid w:val="004E195F"/>
    <w:rsid w:val="00530FD9"/>
    <w:rsid w:val="005A6F98"/>
    <w:rsid w:val="005C6159"/>
    <w:rsid w:val="005F4C7F"/>
    <w:rsid w:val="00603E20"/>
    <w:rsid w:val="0065683D"/>
    <w:rsid w:val="00681693"/>
    <w:rsid w:val="0069379E"/>
    <w:rsid w:val="006D08E5"/>
    <w:rsid w:val="006E1207"/>
    <w:rsid w:val="00715E92"/>
    <w:rsid w:val="00730FC9"/>
    <w:rsid w:val="00740445"/>
    <w:rsid w:val="00741260"/>
    <w:rsid w:val="00751921"/>
    <w:rsid w:val="00775D25"/>
    <w:rsid w:val="007C41F3"/>
    <w:rsid w:val="007E2D9C"/>
    <w:rsid w:val="008001A4"/>
    <w:rsid w:val="00830596"/>
    <w:rsid w:val="008354CF"/>
    <w:rsid w:val="00840FB0"/>
    <w:rsid w:val="00842BAD"/>
    <w:rsid w:val="00866908"/>
    <w:rsid w:val="008672B7"/>
    <w:rsid w:val="00870655"/>
    <w:rsid w:val="008C1B52"/>
    <w:rsid w:val="008C382E"/>
    <w:rsid w:val="008C64F9"/>
    <w:rsid w:val="008D3D69"/>
    <w:rsid w:val="00921E28"/>
    <w:rsid w:val="00966123"/>
    <w:rsid w:val="0096747F"/>
    <w:rsid w:val="00975824"/>
    <w:rsid w:val="00996301"/>
    <w:rsid w:val="009C05C0"/>
    <w:rsid w:val="009C7C16"/>
    <w:rsid w:val="00A714F2"/>
    <w:rsid w:val="00AB04C8"/>
    <w:rsid w:val="00AC7E3E"/>
    <w:rsid w:val="00AD1B59"/>
    <w:rsid w:val="00AE661A"/>
    <w:rsid w:val="00B02B64"/>
    <w:rsid w:val="00B0560E"/>
    <w:rsid w:val="00B47356"/>
    <w:rsid w:val="00BA5050"/>
    <w:rsid w:val="00BD071C"/>
    <w:rsid w:val="00BD337C"/>
    <w:rsid w:val="00BD5D35"/>
    <w:rsid w:val="00C016C1"/>
    <w:rsid w:val="00C2543D"/>
    <w:rsid w:val="00C33621"/>
    <w:rsid w:val="00CC5FEE"/>
    <w:rsid w:val="00CD156D"/>
    <w:rsid w:val="00CE1835"/>
    <w:rsid w:val="00D0546F"/>
    <w:rsid w:val="00D1722C"/>
    <w:rsid w:val="00D30D5C"/>
    <w:rsid w:val="00D37BDE"/>
    <w:rsid w:val="00D44EC5"/>
    <w:rsid w:val="00DC28AE"/>
    <w:rsid w:val="00DE35CD"/>
    <w:rsid w:val="00DE63AD"/>
    <w:rsid w:val="00E21C4C"/>
    <w:rsid w:val="00E307D0"/>
    <w:rsid w:val="00E47256"/>
    <w:rsid w:val="00E80F31"/>
    <w:rsid w:val="00E84122"/>
    <w:rsid w:val="00E922F1"/>
    <w:rsid w:val="00ED0F0C"/>
    <w:rsid w:val="00ED6DAA"/>
    <w:rsid w:val="00EE3890"/>
    <w:rsid w:val="00EF4C31"/>
    <w:rsid w:val="00F20CC9"/>
    <w:rsid w:val="00F2358A"/>
    <w:rsid w:val="00F37800"/>
    <w:rsid w:val="00F52074"/>
    <w:rsid w:val="00F71669"/>
    <w:rsid w:val="00F97DC0"/>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83D"/>
    <w:rPr>
      <w:sz w:val="26"/>
    </w:rPr>
  </w:style>
  <w:style w:type="paragraph" w:styleId="Heading1">
    <w:name w:val="heading 1"/>
    <w:basedOn w:val="Normal"/>
    <w:next w:val="Normal"/>
    <w:link w:val="Heading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Heading2">
    <w:name w:val="heading 2"/>
    <w:basedOn w:val="Normal"/>
    <w:next w:val="Normal"/>
    <w:link w:val="Heading2Char"/>
    <w:uiPriority w:val="9"/>
    <w:unhideWhenUsed/>
    <w:qFormat/>
    <w:rsid w:val="006568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305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305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0596"/>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0596"/>
    <w:pPr>
      <w:spacing w:after="0" w:line="240" w:lineRule="auto"/>
    </w:pPr>
  </w:style>
  <w:style w:type="character" w:customStyle="1" w:styleId="NoSpacingChar">
    <w:name w:val="No Spacing Char"/>
    <w:basedOn w:val="DefaultParagraphFont"/>
    <w:link w:val="NoSpacing"/>
    <w:uiPriority w:val="1"/>
    <w:rsid w:val="008354CF"/>
  </w:style>
  <w:style w:type="character" w:customStyle="1" w:styleId="Heading1Char">
    <w:name w:val="Heading 1 Char"/>
    <w:basedOn w:val="DefaultParagraphFont"/>
    <w:link w:val="Heading1"/>
    <w:uiPriority w:val="9"/>
    <w:rsid w:val="0065683D"/>
    <w:rPr>
      <w:b/>
      <w:caps/>
      <w:color w:val="FFFFFF" w:themeColor="background1"/>
      <w:spacing w:val="15"/>
      <w:sz w:val="30"/>
      <w:szCs w:val="22"/>
      <w:shd w:val="clear" w:color="auto" w:fill="4472C4" w:themeFill="accent1"/>
    </w:rPr>
  </w:style>
  <w:style w:type="character" w:customStyle="1" w:styleId="Heading2Char">
    <w:name w:val="Heading 2 Char"/>
    <w:basedOn w:val="DefaultParagraphFont"/>
    <w:link w:val="Heading2"/>
    <w:uiPriority w:val="9"/>
    <w:rsid w:val="0065683D"/>
    <w:rPr>
      <w:caps/>
      <w:spacing w:val="15"/>
      <w:sz w:val="28"/>
      <w:shd w:val="clear" w:color="auto" w:fill="D9E2F3" w:themeFill="accent1" w:themeFillTint="33"/>
    </w:rPr>
  </w:style>
  <w:style w:type="character" w:customStyle="1" w:styleId="Heading3Char">
    <w:name w:val="Heading 3 Char"/>
    <w:basedOn w:val="DefaultParagraphFont"/>
    <w:link w:val="Heading3"/>
    <w:uiPriority w:val="9"/>
    <w:rsid w:val="00830596"/>
    <w:rPr>
      <w:caps/>
      <w:color w:val="1F3763" w:themeColor="accent1" w:themeShade="7F"/>
      <w:spacing w:val="15"/>
    </w:rPr>
  </w:style>
  <w:style w:type="character" w:customStyle="1" w:styleId="Heading4Char">
    <w:name w:val="Heading 4 Char"/>
    <w:basedOn w:val="DefaultParagraphFont"/>
    <w:link w:val="Heading4"/>
    <w:uiPriority w:val="9"/>
    <w:rsid w:val="00830596"/>
    <w:rPr>
      <w:caps/>
      <w:color w:val="2F5496" w:themeColor="accent1" w:themeShade="BF"/>
      <w:spacing w:val="10"/>
    </w:rPr>
  </w:style>
  <w:style w:type="character" w:customStyle="1" w:styleId="Heading5Char">
    <w:name w:val="Heading 5 Char"/>
    <w:basedOn w:val="DefaultParagraphFont"/>
    <w:link w:val="Heading5"/>
    <w:uiPriority w:val="9"/>
    <w:rsid w:val="00830596"/>
    <w:rPr>
      <w:caps/>
      <w:color w:val="2F5496" w:themeColor="accent1" w:themeShade="BF"/>
      <w:spacing w:val="10"/>
    </w:rPr>
  </w:style>
  <w:style w:type="character" w:customStyle="1" w:styleId="Heading6Char">
    <w:name w:val="Heading 6 Char"/>
    <w:basedOn w:val="DefaultParagraphFont"/>
    <w:link w:val="Heading6"/>
    <w:uiPriority w:val="9"/>
    <w:rsid w:val="00830596"/>
    <w:rPr>
      <w:caps/>
      <w:color w:val="2F5496" w:themeColor="accent1" w:themeShade="BF"/>
      <w:spacing w:val="10"/>
    </w:rPr>
  </w:style>
  <w:style w:type="character" w:customStyle="1" w:styleId="Heading7Char">
    <w:name w:val="Heading 7 Char"/>
    <w:basedOn w:val="DefaultParagraphFont"/>
    <w:link w:val="Heading7"/>
    <w:uiPriority w:val="9"/>
    <w:semiHidden/>
    <w:rsid w:val="00830596"/>
    <w:rPr>
      <w:caps/>
      <w:color w:val="2F5496" w:themeColor="accent1" w:themeShade="BF"/>
      <w:spacing w:val="10"/>
    </w:rPr>
  </w:style>
  <w:style w:type="character" w:customStyle="1" w:styleId="Heading8Char">
    <w:name w:val="Heading 8 Char"/>
    <w:basedOn w:val="DefaultParagraphFont"/>
    <w:link w:val="Heading8"/>
    <w:uiPriority w:val="9"/>
    <w:semiHidden/>
    <w:rsid w:val="00830596"/>
    <w:rPr>
      <w:caps/>
      <w:spacing w:val="10"/>
      <w:sz w:val="18"/>
      <w:szCs w:val="18"/>
    </w:rPr>
  </w:style>
  <w:style w:type="character" w:customStyle="1" w:styleId="Heading9Char">
    <w:name w:val="Heading 9 Char"/>
    <w:basedOn w:val="DefaultParagraphFont"/>
    <w:link w:val="Heading9"/>
    <w:uiPriority w:val="9"/>
    <w:semiHidden/>
    <w:rsid w:val="00830596"/>
    <w:rPr>
      <w:i/>
      <w:iCs/>
      <w:caps/>
      <w:spacing w:val="10"/>
      <w:sz w:val="18"/>
      <w:szCs w:val="18"/>
    </w:rPr>
  </w:style>
  <w:style w:type="paragraph" w:styleId="Caption">
    <w:name w:val="caption"/>
    <w:basedOn w:val="Normal"/>
    <w:next w:val="Normal"/>
    <w:uiPriority w:val="35"/>
    <w:semiHidden/>
    <w:unhideWhenUsed/>
    <w:qFormat/>
    <w:rsid w:val="00830596"/>
    <w:rPr>
      <w:b/>
      <w:bCs/>
      <w:color w:val="2F5496" w:themeColor="accent1" w:themeShade="BF"/>
      <w:sz w:val="16"/>
      <w:szCs w:val="16"/>
    </w:rPr>
  </w:style>
  <w:style w:type="paragraph" w:styleId="Title">
    <w:name w:val="Title"/>
    <w:basedOn w:val="Normal"/>
    <w:next w:val="Normal"/>
    <w:link w:val="Title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305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305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0596"/>
    <w:rPr>
      <w:caps/>
      <w:color w:val="595959" w:themeColor="text1" w:themeTint="A6"/>
      <w:spacing w:val="10"/>
      <w:sz w:val="21"/>
      <w:szCs w:val="21"/>
    </w:rPr>
  </w:style>
  <w:style w:type="character" w:styleId="Strong">
    <w:name w:val="Strong"/>
    <w:uiPriority w:val="22"/>
    <w:qFormat/>
    <w:rsid w:val="00830596"/>
    <w:rPr>
      <w:b/>
      <w:bCs/>
    </w:rPr>
  </w:style>
  <w:style w:type="character" w:styleId="Emphasis">
    <w:name w:val="Emphasis"/>
    <w:uiPriority w:val="20"/>
    <w:qFormat/>
    <w:rsid w:val="00830596"/>
    <w:rPr>
      <w:caps/>
      <w:color w:val="1F3763" w:themeColor="accent1" w:themeShade="7F"/>
      <w:spacing w:val="5"/>
    </w:rPr>
  </w:style>
  <w:style w:type="paragraph" w:styleId="Quote">
    <w:name w:val="Quote"/>
    <w:basedOn w:val="Normal"/>
    <w:next w:val="Normal"/>
    <w:link w:val="QuoteChar"/>
    <w:uiPriority w:val="29"/>
    <w:qFormat/>
    <w:rsid w:val="00830596"/>
    <w:rPr>
      <w:i/>
      <w:iCs/>
      <w:sz w:val="24"/>
      <w:szCs w:val="24"/>
    </w:rPr>
  </w:style>
  <w:style w:type="character" w:customStyle="1" w:styleId="QuoteChar">
    <w:name w:val="Quote Char"/>
    <w:basedOn w:val="DefaultParagraphFont"/>
    <w:link w:val="Quote"/>
    <w:uiPriority w:val="29"/>
    <w:rsid w:val="00830596"/>
    <w:rPr>
      <w:i/>
      <w:iCs/>
      <w:sz w:val="24"/>
      <w:szCs w:val="24"/>
    </w:rPr>
  </w:style>
  <w:style w:type="paragraph" w:styleId="IntenseQuote">
    <w:name w:val="Intense Quote"/>
    <w:basedOn w:val="Normal"/>
    <w:next w:val="Normal"/>
    <w:link w:val="IntenseQuoteChar"/>
    <w:uiPriority w:val="30"/>
    <w:qFormat/>
    <w:rsid w:val="008305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30596"/>
    <w:rPr>
      <w:color w:val="4472C4" w:themeColor="accent1"/>
      <w:sz w:val="24"/>
      <w:szCs w:val="24"/>
    </w:rPr>
  </w:style>
  <w:style w:type="character" w:styleId="SubtleEmphasis">
    <w:name w:val="Subtle Emphasis"/>
    <w:uiPriority w:val="19"/>
    <w:qFormat/>
    <w:rsid w:val="00830596"/>
    <w:rPr>
      <w:i/>
      <w:iCs/>
      <w:color w:val="1F3763" w:themeColor="accent1" w:themeShade="7F"/>
    </w:rPr>
  </w:style>
  <w:style w:type="character" w:styleId="IntenseEmphasis">
    <w:name w:val="Intense Emphasis"/>
    <w:uiPriority w:val="21"/>
    <w:qFormat/>
    <w:rsid w:val="00830596"/>
    <w:rPr>
      <w:b/>
      <w:bCs/>
      <w:caps/>
      <w:color w:val="1F3763" w:themeColor="accent1" w:themeShade="7F"/>
      <w:spacing w:val="10"/>
    </w:rPr>
  </w:style>
  <w:style w:type="character" w:styleId="SubtleReference">
    <w:name w:val="Subtle Reference"/>
    <w:uiPriority w:val="31"/>
    <w:qFormat/>
    <w:rsid w:val="00830596"/>
    <w:rPr>
      <w:b/>
      <w:bCs/>
      <w:color w:val="4472C4" w:themeColor="accent1"/>
    </w:rPr>
  </w:style>
  <w:style w:type="character" w:styleId="IntenseReference">
    <w:name w:val="Intense Reference"/>
    <w:uiPriority w:val="32"/>
    <w:qFormat/>
    <w:rsid w:val="00830596"/>
    <w:rPr>
      <w:b/>
      <w:bCs/>
      <w:i/>
      <w:iCs/>
      <w:caps/>
      <w:color w:val="4472C4" w:themeColor="accent1"/>
    </w:rPr>
  </w:style>
  <w:style w:type="character" w:styleId="BookTitle">
    <w:name w:val="Book Title"/>
    <w:uiPriority w:val="33"/>
    <w:qFormat/>
    <w:rsid w:val="00830596"/>
    <w:rPr>
      <w:b/>
      <w:bCs/>
      <w:i/>
      <w:iCs/>
      <w:spacing w:val="0"/>
    </w:rPr>
  </w:style>
  <w:style w:type="paragraph" w:styleId="TOCHeading">
    <w:name w:val="TOC Heading"/>
    <w:basedOn w:val="Heading1"/>
    <w:next w:val="Normal"/>
    <w:uiPriority w:val="39"/>
    <w:unhideWhenUsed/>
    <w:qFormat/>
    <w:rsid w:val="00830596"/>
    <w:pPr>
      <w:outlineLvl w:val="9"/>
    </w:pPr>
  </w:style>
  <w:style w:type="paragraph" w:styleId="TOC1">
    <w:name w:val="toc 1"/>
    <w:basedOn w:val="Normal"/>
    <w:next w:val="Normal"/>
    <w:autoRedefine/>
    <w:uiPriority w:val="39"/>
    <w:unhideWhenUsed/>
    <w:rsid w:val="00370E5A"/>
    <w:pPr>
      <w:spacing w:after="100"/>
    </w:pPr>
  </w:style>
  <w:style w:type="paragraph" w:styleId="TOC2">
    <w:name w:val="toc 2"/>
    <w:basedOn w:val="Normal"/>
    <w:next w:val="Normal"/>
    <w:autoRedefine/>
    <w:uiPriority w:val="39"/>
    <w:unhideWhenUsed/>
    <w:rsid w:val="00370E5A"/>
    <w:pPr>
      <w:spacing w:after="100"/>
      <w:ind w:left="260"/>
    </w:pPr>
  </w:style>
  <w:style w:type="character" w:styleId="Hyperlink">
    <w:name w:val="Hyperlink"/>
    <w:basedOn w:val="DefaultParagraphFont"/>
    <w:uiPriority w:val="99"/>
    <w:unhideWhenUsed/>
    <w:rsid w:val="00370E5A"/>
    <w:rPr>
      <w:color w:val="0563C1" w:themeColor="hyperlink"/>
      <w:u w:val="single"/>
    </w:rPr>
  </w:style>
  <w:style w:type="paragraph" w:styleId="ListParagraph">
    <w:name w:val="List Paragraph"/>
    <w:basedOn w:val="Normal"/>
    <w:uiPriority w:val="34"/>
    <w:qFormat/>
    <w:rsid w:val="00B47356"/>
    <w:pPr>
      <w:ind w:left="720"/>
      <w:contextualSpacing/>
    </w:pPr>
  </w:style>
  <w:style w:type="character" w:styleId="UnresolvedMention">
    <w:name w:val="Unresolved Mention"/>
    <w:basedOn w:val="DefaultParagraphFont"/>
    <w:uiPriority w:val="99"/>
    <w:semiHidden/>
    <w:unhideWhenUsed/>
    <w:rsid w:val="00530FD9"/>
    <w:rPr>
      <w:color w:val="605E5C"/>
      <w:shd w:val="clear" w:color="auto" w:fill="E1DFDD"/>
    </w:rPr>
  </w:style>
  <w:style w:type="character" w:styleId="FollowedHyperlink">
    <w:name w:val="FollowedHyperlink"/>
    <w:basedOn w:val="DefaultParagraphFont"/>
    <w:uiPriority w:val="99"/>
    <w:semiHidden/>
    <w:unhideWhenUsed/>
    <w:rsid w:val="00530FD9"/>
    <w:rPr>
      <w:color w:val="954F72" w:themeColor="followedHyperlink"/>
      <w:u w:val="single"/>
    </w:rPr>
  </w:style>
  <w:style w:type="table" w:styleId="TableGrid">
    <w:name w:val="Table Grid"/>
    <w:basedOn w:val="TableNorma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BD337C"/>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393510619">
      <w:bodyDiv w:val="1"/>
      <w:marLeft w:val="0"/>
      <w:marRight w:val="0"/>
      <w:marTop w:val="0"/>
      <w:marBottom w:val="0"/>
      <w:divBdr>
        <w:top w:val="none" w:sz="0" w:space="0" w:color="auto"/>
        <w:left w:val="none" w:sz="0" w:space="0" w:color="auto"/>
        <w:bottom w:val="none" w:sz="0" w:space="0" w:color="auto"/>
        <w:right w:val="none" w:sz="0" w:space="0" w:color="auto"/>
      </w:divBdr>
      <w:divsChild>
        <w:div w:id="537620645">
          <w:marLeft w:val="0"/>
          <w:marRight w:val="0"/>
          <w:marTop w:val="0"/>
          <w:marBottom w:val="0"/>
          <w:divBdr>
            <w:top w:val="none" w:sz="0" w:space="0" w:color="auto"/>
            <w:left w:val="none" w:sz="0" w:space="0" w:color="auto"/>
            <w:bottom w:val="none" w:sz="0" w:space="0" w:color="auto"/>
            <w:right w:val="none" w:sz="0" w:space="0" w:color="auto"/>
          </w:divBdr>
        </w:div>
      </w:divsChild>
    </w:div>
    <w:div w:id="536892456">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288242884">
      <w:bodyDiv w:val="1"/>
      <w:marLeft w:val="0"/>
      <w:marRight w:val="0"/>
      <w:marTop w:val="0"/>
      <w:marBottom w:val="0"/>
      <w:divBdr>
        <w:top w:val="none" w:sz="0" w:space="0" w:color="auto"/>
        <w:left w:val="none" w:sz="0" w:space="0" w:color="auto"/>
        <w:bottom w:val="none" w:sz="0" w:space="0" w:color="auto"/>
        <w:right w:val="none" w:sz="0" w:space="0" w:color="auto"/>
      </w:divBdr>
      <w:divsChild>
        <w:div w:id="81270000">
          <w:marLeft w:val="0"/>
          <w:marRight w:val="0"/>
          <w:marTop w:val="0"/>
          <w:marBottom w:val="0"/>
          <w:divBdr>
            <w:top w:val="none" w:sz="0" w:space="0" w:color="auto"/>
            <w:left w:val="none" w:sz="0" w:space="0" w:color="auto"/>
            <w:bottom w:val="none" w:sz="0" w:space="0" w:color="auto"/>
            <w:right w:val="none" w:sz="0" w:space="0" w:color="auto"/>
          </w:divBdr>
        </w:div>
      </w:divsChild>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487086462">
      <w:bodyDiv w:val="1"/>
      <w:marLeft w:val="0"/>
      <w:marRight w:val="0"/>
      <w:marTop w:val="0"/>
      <w:marBottom w:val="0"/>
      <w:divBdr>
        <w:top w:val="none" w:sz="0" w:space="0" w:color="auto"/>
        <w:left w:val="none" w:sz="0" w:space="0" w:color="auto"/>
        <w:bottom w:val="none" w:sz="0" w:space="0" w:color="auto"/>
        <w:right w:val="none" w:sz="0" w:space="0" w:color="auto"/>
      </w:divBdr>
    </w:div>
    <w:div w:id="1557930896">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 w:id="2003503023">
      <w:bodyDiv w:val="1"/>
      <w:marLeft w:val="0"/>
      <w:marRight w:val="0"/>
      <w:marTop w:val="0"/>
      <w:marBottom w:val="0"/>
      <w:divBdr>
        <w:top w:val="none" w:sz="0" w:space="0" w:color="auto"/>
        <w:left w:val="none" w:sz="0" w:space="0" w:color="auto"/>
        <w:bottom w:val="none" w:sz="0" w:space="0" w:color="auto"/>
        <w:right w:val="none" w:sz="0" w:space="0" w:color="auto"/>
      </w:divBdr>
      <w:divsChild>
        <w:div w:id="462650463">
          <w:marLeft w:val="0"/>
          <w:marRight w:val="0"/>
          <w:marTop w:val="0"/>
          <w:marBottom w:val="0"/>
          <w:divBdr>
            <w:top w:val="none" w:sz="0" w:space="0" w:color="auto"/>
            <w:left w:val="none" w:sz="0" w:space="0" w:color="auto"/>
            <w:bottom w:val="none" w:sz="0" w:space="0" w:color="auto"/>
            <w:right w:val="none" w:sz="0" w:space="0" w:color="auto"/>
          </w:divBdr>
        </w:div>
      </w:divsChild>
    </w:div>
    <w:div w:id="2019967044">
      <w:bodyDiv w:val="1"/>
      <w:marLeft w:val="0"/>
      <w:marRight w:val="0"/>
      <w:marTop w:val="0"/>
      <w:marBottom w:val="0"/>
      <w:divBdr>
        <w:top w:val="none" w:sz="0" w:space="0" w:color="auto"/>
        <w:left w:val="none" w:sz="0" w:space="0" w:color="auto"/>
        <w:bottom w:val="none" w:sz="0" w:space="0" w:color="auto"/>
        <w:right w:val="none" w:sz="0" w:space="0" w:color="auto"/>
      </w:divBdr>
    </w:div>
    <w:div w:id="2043555227">
      <w:bodyDiv w:val="1"/>
      <w:marLeft w:val="0"/>
      <w:marRight w:val="0"/>
      <w:marTop w:val="0"/>
      <w:marBottom w:val="0"/>
      <w:divBdr>
        <w:top w:val="none" w:sz="0" w:space="0" w:color="auto"/>
        <w:left w:val="none" w:sz="0" w:space="0" w:color="auto"/>
        <w:bottom w:val="none" w:sz="0" w:space="0" w:color="auto"/>
        <w:right w:val="none" w:sz="0" w:space="0" w:color="auto"/>
      </w:divBdr>
    </w:div>
    <w:div w:id="2050445951">
      <w:bodyDiv w:val="1"/>
      <w:marLeft w:val="0"/>
      <w:marRight w:val="0"/>
      <w:marTop w:val="0"/>
      <w:marBottom w:val="0"/>
      <w:divBdr>
        <w:top w:val="none" w:sz="0" w:space="0" w:color="auto"/>
        <w:left w:val="none" w:sz="0" w:space="0" w:color="auto"/>
        <w:bottom w:val="none" w:sz="0" w:space="0" w:color="auto"/>
        <w:right w:val="none" w:sz="0" w:space="0" w:color="auto"/>
      </w:divBdr>
      <w:divsChild>
        <w:div w:id="1096710596">
          <w:marLeft w:val="0"/>
          <w:marRight w:val="0"/>
          <w:marTop w:val="0"/>
          <w:marBottom w:val="0"/>
          <w:divBdr>
            <w:top w:val="single" w:sz="2" w:space="0" w:color="D9D9E3"/>
            <w:left w:val="single" w:sz="2" w:space="0" w:color="D9D9E3"/>
            <w:bottom w:val="single" w:sz="2" w:space="0" w:color="D9D9E3"/>
            <w:right w:val="single" w:sz="2" w:space="0" w:color="D9D9E3"/>
          </w:divBdr>
          <w:divsChild>
            <w:div w:id="1202128878">
              <w:marLeft w:val="0"/>
              <w:marRight w:val="0"/>
              <w:marTop w:val="0"/>
              <w:marBottom w:val="0"/>
              <w:divBdr>
                <w:top w:val="single" w:sz="2" w:space="0" w:color="D9D9E3"/>
                <w:left w:val="single" w:sz="2" w:space="0" w:color="D9D9E3"/>
                <w:bottom w:val="single" w:sz="2" w:space="0" w:color="D9D9E3"/>
                <w:right w:val="single" w:sz="2" w:space="0" w:color="D9D9E3"/>
              </w:divBdr>
              <w:divsChild>
                <w:div w:id="1141774873">
                  <w:marLeft w:val="0"/>
                  <w:marRight w:val="0"/>
                  <w:marTop w:val="0"/>
                  <w:marBottom w:val="0"/>
                  <w:divBdr>
                    <w:top w:val="single" w:sz="2" w:space="0" w:color="D9D9E3"/>
                    <w:left w:val="single" w:sz="2" w:space="0" w:color="D9D9E3"/>
                    <w:bottom w:val="single" w:sz="2" w:space="0" w:color="D9D9E3"/>
                    <w:right w:val="single" w:sz="2" w:space="0" w:color="D9D9E3"/>
                  </w:divBdr>
                  <w:divsChild>
                    <w:div w:id="1263492181">
                      <w:marLeft w:val="0"/>
                      <w:marRight w:val="0"/>
                      <w:marTop w:val="0"/>
                      <w:marBottom w:val="0"/>
                      <w:divBdr>
                        <w:top w:val="single" w:sz="2" w:space="0" w:color="D9D9E3"/>
                        <w:left w:val="single" w:sz="2" w:space="0" w:color="D9D9E3"/>
                        <w:bottom w:val="single" w:sz="2" w:space="0" w:color="D9D9E3"/>
                        <w:right w:val="single" w:sz="2" w:space="0" w:color="D9D9E3"/>
                      </w:divBdr>
                      <w:divsChild>
                        <w:div w:id="1380982568">
                          <w:marLeft w:val="0"/>
                          <w:marRight w:val="0"/>
                          <w:marTop w:val="0"/>
                          <w:marBottom w:val="0"/>
                          <w:divBdr>
                            <w:top w:val="single" w:sz="2" w:space="0" w:color="auto"/>
                            <w:left w:val="single" w:sz="2" w:space="0" w:color="auto"/>
                            <w:bottom w:val="single" w:sz="6" w:space="0" w:color="auto"/>
                            <w:right w:val="single" w:sz="2" w:space="0" w:color="auto"/>
                          </w:divBdr>
                          <w:divsChild>
                            <w:div w:id="12126907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17807744">
                                  <w:marLeft w:val="0"/>
                                  <w:marRight w:val="0"/>
                                  <w:marTop w:val="0"/>
                                  <w:marBottom w:val="0"/>
                                  <w:divBdr>
                                    <w:top w:val="single" w:sz="2" w:space="0" w:color="D9D9E3"/>
                                    <w:left w:val="single" w:sz="2" w:space="0" w:color="D9D9E3"/>
                                    <w:bottom w:val="single" w:sz="2" w:space="0" w:color="D9D9E3"/>
                                    <w:right w:val="single" w:sz="2" w:space="0" w:color="D9D9E3"/>
                                  </w:divBdr>
                                  <w:divsChild>
                                    <w:div w:id="491221547">
                                      <w:marLeft w:val="0"/>
                                      <w:marRight w:val="0"/>
                                      <w:marTop w:val="0"/>
                                      <w:marBottom w:val="0"/>
                                      <w:divBdr>
                                        <w:top w:val="single" w:sz="2" w:space="0" w:color="D9D9E3"/>
                                        <w:left w:val="single" w:sz="2" w:space="0" w:color="D9D9E3"/>
                                        <w:bottom w:val="single" w:sz="2" w:space="0" w:color="D9D9E3"/>
                                        <w:right w:val="single" w:sz="2" w:space="0" w:color="D9D9E3"/>
                                      </w:divBdr>
                                      <w:divsChild>
                                        <w:div w:id="1712530775">
                                          <w:marLeft w:val="0"/>
                                          <w:marRight w:val="0"/>
                                          <w:marTop w:val="0"/>
                                          <w:marBottom w:val="0"/>
                                          <w:divBdr>
                                            <w:top w:val="single" w:sz="2" w:space="0" w:color="D9D9E3"/>
                                            <w:left w:val="single" w:sz="2" w:space="0" w:color="D9D9E3"/>
                                            <w:bottom w:val="single" w:sz="2" w:space="0" w:color="D9D9E3"/>
                                            <w:right w:val="single" w:sz="2" w:space="0" w:color="D9D9E3"/>
                                          </w:divBdr>
                                          <w:divsChild>
                                            <w:div w:id="1850214780">
                                              <w:marLeft w:val="0"/>
                                              <w:marRight w:val="0"/>
                                              <w:marTop w:val="0"/>
                                              <w:marBottom w:val="0"/>
                                              <w:divBdr>
                                                <w:top w:val="single" w:sz="2" w:space="0" w:color="D9D9E3"/>
                                                <w:left w:val="single" w:sz="2" w:space="0" w:color="D9D9E3"/>
                                                <w:bottom w:val="single" w:sz="2" w:space="0" w:color="D9D9E3"/>
                                                <w:right w:val="single" w:sz="2" w:space="0" w:color="D9D9E3"/>
                                              </w:divBdr>
                                              <w:divsChild>
                                                <w:div w:id="1795324699">
                                                  <w:marLeft w:val="0"/>
                                                  <w:marRight w:val="0"/>
                                                  <w:marTop w:val="0"/>
                                                  <w:marBottom w:val="0"/>
                                                  <w:divBdr>
                                                    <w:top w:val="single" w:sz="2" w:space="0" w:color="D9D9E3"/>
                                                    <w:left w:val="single" w:sz="2" w:space="0" w:color="D9D9E3"/>
                                                    <w:bottom w:val="single" w:sz="2" w:space="0" w:color="D9D9E3"/>
                                                    <w:right w:val="single" w:sz="2" w:space="0" w:color="D9D9E3"/>
                                                  </w:divBdr>
                                                  <w:divsChild>
                                                    <w:div w:id="2102334568">
                                                      <w:marLeft w:val="0"/>
                                                      <w:marRight w:val="0"/>
                                                      <w:marTop w:val="0"/>
                                                      <w:marBottom w:val="0"/>
                                                      <w:divBdr>
                                                        <w:top w:val="single" w:sz="2" w:space="0" w:color="D9D9E3"/>
                                                        <w:left w:val="single" w:sz="2" w:space="0" w:color="D9D9E3"/>
                                                        <w:bottom w:val="single" w:sz="2" w:space="0" w:color="D9D9E3"/>
                                                        <w:right w:val="single" w:sz="2" w:space="0" w:color="D9D9E3"/>
                                                      </w:divBdr>
                                                      <w:divsChild>
                                                        <w:div w:id="527639591">
                                                          <w:marLeft w:val="0"/>
                                                          <w:marRight w:val="0"/>
                                                          <w:marTop w:val="0"/>
                                                          <w:marBottom w:val="0"/>
                                                          <w:divBdr>
                                                            <w:top w:val="single" w:sz="2" w:space="0" w:color="D9D9E3"/>
                                                            <w:left w:val="single" w:sz="2" w:space="0" w:color="D9D9E3"/>
                                                            <w:bottom w:val="single" w:sz="2" w:space="0" w:color="D9D9E3"/>
                                                            <w:right w:val="single" w:sz="2" w:space="0" w:color="D9D9E3"/>
                                                          </w:divBdr>
                                                          <w:divsChild>
                                                            <w:div w:id="1502544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287812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llesovercrypto.nl/blog/dapps-zijn-gebruik"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dnb.nl/betrouwbare-financiele-sector/wat-u-moet-weten-over-crypto-s/blockchain-de-techniek-achter-crypto-s/" TargetMode="External"/><Relationship Id="rId19" Type="http://schemas.openxmlformats.org/officeDocument/2006/relationships/hyperlink" Target="https://www.bitcademy.nl/dapps/" TargetMode="External"/><Relationship Id="rId4" Type="http://schemas.openxmlformats.org/officeDocument/2006/relationships/styles" Target="styles.xml"/><Relationship Id="rId9" Type="http://schemas.openxmlformats.org/officeDocument/2006/relationships/hyperlink" Target="https://www.investopedia.com/terms/p/proof-work.asp" TargetMode="External"/><Relationship Id="rId14" Type="http://schemas.openxmlformats.org/officeDocument/2006/relationships/hyperlink" Target="https://allesovercrypto.nl/blog/solidity-heldere-uitleg-over-programmeertaal-ethereu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3754</TotalTime>
  <Pages>12</Pages>
  <Words>2084</Words>
  <Characters>11465</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Unity Combat Systeem</vt:lpstr>
    </vt:vector>
  </TitlesOfParts>
  <Company>O-PP-CMK</Company>
  <LinksUpToDate>false</LinksUpToDate>
  <CharactersWithSpaces>13522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Solidity DApp</dc:subject>
  <dc:creator>Tadrała,Piotr P.P.</dc:creator>
  <cp:keywords/>
  <dc:description/>
  <cp:lastModifiedBy>Tadrała,Piotr P.P.</cp:lastModifiedBy>
  <cp:revision>45</cp:revision>
  <dcterms:created xsi:type="dcterms:W3CDTF">2023-02-28T19:14:00Z</dcterms:created>
  <dcterms:modified xsi:type="dcterms:W3CDTF">2023-10-17T14:59:00Z</dcterms:modified>
</cp:coreProperties>
</file>