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56813820"/>
        <w:docPartObj>
          <w:docPartGallery w:val="Cover Pages"/>
          <w:docPartUnique/>
        </w:docPartObj>
      </w:sdtPr>
      <w:sdtContent>
        <w:p w14:paraId="1D73BA63" w14:textId="051AEF62" w:rsidR="000746D3" w:rsidRDefault="000746D3"/>
        <w:p w14:paraId="4A6D6D54" w14:textId="158E843E" w:rsidR="000746D3" w:rsidRDefault="000746D3">
          <w:r>
            <w:rPr>
              <w:noProof/>
            </w:rPr>
            <mc:AlternateContent>
              <mc:Choice Requires="wpg">
                <w:drawing>
                  <wp:anchor distT="0" distB="0" distL="114300" distR="114300" simplePos="0" relativeHeight="251659264" behindDoc="1" locked="0" layoutInCell="1" allowOverlap="1" wp14:anchorId="609AF01C" wp14:editId="32FA480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0B03BDE" w14:textId="28A12191" w:rsidR="000746D3" w:rsidRPr="000746D3" w:rsidRDefault="00000000">
                                  <w:pPr>
                                    <w:rPr>
                                      <w:color w:val="FFFFFF" w:themeColor="background1"/>
                                      <w:sz w:val="32"/>
                                      <w:szCs w:val="32"/>
                                      <w:lang w:val="en-US"/>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F4C02">
                                        <w:rPr>
                                          <w:color w:val="FFFFFF" w:themeColor="background1"/>
                                          <w:sz w:val="72"/>
                                          <w:szCs w:val="72"/>
                                          <w:lang w:val="en-US"/>
                                        </w:rPr>
                                        <w:t>LoRa vs MQTT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09AF01C" id="Group 126"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0B03BDE" w14:textId="28A12191" w:rsidR="000746D3" w:rsidRPr="000746D3" w:rsidRDefault="00000000">
                            <w:pPr>
                              <w:rPr>
                                <w:color w:val="FFFFFF" w:themeColor="background1"/>
                                <w:sz w:val="32"/>
                                <w:szCs w:val="32"/>
                                <w:lang w:val="en-US"/>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F4C02">
                                  <w:rPr>
                                    <w:color w:val="FFFFFF" w:themeColor="background1"/>
                                    <w:sz w:val="72"/>
                                    <w:szCs w:val="72"/>
                                    <w:lang w:val="en-US"/>
                                  </w:rPr>
                                  <w:t>LoRa vs MQTT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6A8FC12" wp14:editId="5BDB10B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FCAAC" w14:textId="522BE373" w:rsidR="000746D3" w:rsidRDefault="00FB6F9F">
                                <w:pPr>
                                  <w:pStyle w:val="NoSpacing"/>
                                  <w:rPr>
                                    <w:color w:val="7F7F7F" w:themeColor="text1" w:themeTint="80"/>
                                    <w:sz w:val="18"/>
                                    <w:szCs w:val="18"/>
                                  </w:rPr>
                                </w:pPr>
                                <w:r w:rsidRPr="00FB6F9F">
                                  <w:rPr>
                                    <w:color w:val="7F7F7F" w:themeColor="text1" w:themeTint="80"/>
                                    <w:sz w:val="18"/>
                                    <w:szCs w:val="18"/>
                                  </w:rPr>
                                  <w:t>O-PP-CMK</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6A8FC12"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5E2FCAAC" w14:textId="522BE373" w:rsidR="000746D3" w:rsidRDefault="00FB6F9F">
                          <w:pPr>
                            <w:pStyle w:val="NoSpacing"/>
                            <w:rPr>
                              <w:color w:val="7F7F7F" w:themeColor="text1" w:themeTint="80"/>
                              <w:sz w:val="18"/>
                              <w:szCs w:val="18"/>
                            </w:rPr>
                          </w:pPr>
                          <w:r w:rsidRPr="00FB6F9F">
                            <w:rPr>
                              <w:color w:val="7F7F7F" w:themeColor="text1" w:themeTint="80"/>
                              <w:sz w:val="18"/>
                              <w:szCs w:val="18"/>
                            </w:rPr>
                            <w:t>O-PP-CMK</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E1DE019" wp14:editId="5B2B1D2F">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1E751A" w14:textId="518EA788" w:rsidR="000746D3" w:rsidRDefault="00FB6F9F">
                                    <w:pPr>
                                      <w:pStyle w:val="NoSpacing"/>
                                      <w:spacing w:before="40" w:after="40"/>
                                      <w:rPr>
                                        <w:caps/>
                                        <w:color w:val="4472C4" w:themeColor="accent1"/>
                                        <w:sz w:val="28"/>
                                        <w:szCs w:val="28"/>
                                      </w:rPr>
                                    </w:pPr>
                                    <w:r>
                                      <w:rPr>
                                        <w:caps/>
                                        <w:color w:val="4472C4" w:themeColor="accent1"/>
                                        <w:sz w:val="28"/>
                                        <w:szCs w:val="28"/>
                                        <w:lang w:val="en-US"/>
                                      </w:rPr>
                                      <w:t>Biometrisch toegangssysteem</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97F295A" w14:textId="67FFC4B7" w:rsidR="000746D3" w:rsidRDefault="000746D3">
                                    <w:pPr>
                                      <w:pStyle w:val="NoSpacing"/>
                                      <w:spacing w:before="40" w:after="40"/>
                                      <w:rPr>
                                        <w:caps/>
                                        <w:color w:val="5B9BD5" w:themeColor="accent5"/>
                                        <w:sz w:val="24"/>
                                        <w:szCs w:val="24"/>
                                      </w:rPr>
                                    </w:pPr>
                                    <w:r>
                                      <w:rPr>
                                        <w:caps/>
                                        <w:color w:val="5B9BD5" w:themeColor="accent5"/>
                                        <w:sz w:val="24"/>
                                        <w:szCs w:val="24"/>
                                      </w:rPr>
                                      <w:t>Piotr Tadrala | InforDB</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E1DE019"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1E751A" w14:textId="518EA788" w:rsidR="000746D3" w:rsidRDefault="00FB6F9F">
                              <w:pPr>
                                <w:pStyle w:val="NoSpacing"/>
                                <w:spacing w:before="40" w:after="40"/>
                                <w:rPr>
                                  <w:caps/>
                                  <w:color w:val="4472C4" w:themeColor="accent1"/>
                                  <w:sz w:val="28"/>
                                  <w:szCs w:val="28"/>
                                </w:rPr>
                              </w:pPr>
                              <w:r>
                                <w:rPr>
                                  <w:caps/>
                                  <w:color w:val="4472C4" w:themeColor="accent1"/>
                                  <w:sz w:val="28"/>
                                  <w:szCs w:val="28"/>
                                  <w:lang w:val="en-US"/>
                                </w:rPr>
                                <w:t>Biometrisch toegangssysteem</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97F295A" w14:textId="67FFC4B7" w:rsidR="000746D3" w:rsidRDefault="000746D3">
                              <w:pPr>
                                <w:pStyle w:val="NoSpacing"/>
                                <w:spacing w:before="40" w:after="40"/>
                                <w:rPr>
                                  <w:caps/>
                                  <w:color w:val="5B9BD5" w:themeColor="accent5"/>
                                  <w:sz w:val="24"/>
                                  <w:szCs w:val="24"/>
                                </w:rPr>
                              </w:pPr>
                              <w:r>
                                <w:rPr>
                                  <w:caps/>
                                  <w:color w:val="5B9BD5" w:themeColor="accent5"/>
                                  <w:sz w:val="24"/>
                                  <w:szCs w:val="24"/>
                                </w:rPr>
                                <w:t>Piotr Tadrala | InforDB</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00B88E4" wp14:editId="758F4D1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GB"/>
                                    <w:storeMappedDataAs w:val="dateTime"/>
                                    <w:calendar w:val="gregorian"/>
                                  </w:date>
                                </w:sdtPr>
                                <w:sdtContent>
                                  <w:p w14:paraId="408058A6" w14:textId="40470E97" w:rsidR="000746D3" w:rsidRDefault="00FB6F9F">
                                    <w:pPr>
                                      <w:pStyle w:val="NoSpacing"/>
                                      <w:jc w:val="right"/>
                                      <w:rPr>
                                        <w:color w:val="FFFFFF" w:themeColor="background1"/>
                                        <w:sz w:val="24"/>
                                        <w:szCs w:val="24"/>
                                      </w:rPr>
                                    </w:pPr>
                                    <w:r>
                                      <w:rPr>
                                        <w:color w:val="FFFFFF" w:themeColor="background1"/>
                                        <w:sz w:val="24"/>
                                        <w:szCs w:val="24"/>
                                        <w:lang w:val="en-US"/>
                                      </w:rPr>
                                      <w:t>2</w:t>
                                    </w:r>
                                    <w:r w:rsidR="00445C7A">
                                      <w:rPr>
                                        <w:color w:val="FFFFFF" w:themeColor="background1"/>
                                        <w:sz w:val="24"/>
                                        <w:szCs w:val="24"/>
                                        <w:lang w:val="en-US"/>
                                      </w:rPr>
                                      <w:t>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00B88E4"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GB"/>
                              <w:storeMappedDataAs w:val="dateTime"/>
                              <w:calendar w:val="gregorian"/>
                            </w:date>
                          </w:sdtPr>
                          <w:sdtContent>
                            <w:p w14:paraId="408058A6" w14:textId="40470E97" w:rsidR="000746D3" w:rsidRDefault="00FB6F9F">
                              <w:pPr>
                                <w:pStyle w:val="NoSpacing"/>
                                <w:jc w:val="right"/>
                                <w:rPr>
                                  <w:color w:val="FFFFFF" w:themeColor="background1"/>
                                  <w:sz w:val="24"/>
                                  <w:szCs w:val="24"/>
                                </w:rPr>
                              </w:pPr>
                              <w:r>
                                <w:rPr>
                                  <w:color w:val="FFFFFF" w:themeColor="background1"/>
                                  <w:sz w:val="24"/>
                                  <w:szCs w:val="24"/>
                                  <w:lang w:val="en-US"/>
                                </w:rPr>
                                <w:t>2</w:t>
                              </w:r>
                              <w:r w:rsidR="00445C7A">
                                <w:rPr>
                                  <w:color w:val="FFFFFF" w:themeColor="background1"/>
                                  <w:sz w:val="24"/>
                                  <w:szCs w:val="24"/>
                                  <w:lang w:val="en-US"/>
                                </w:rPr>
                                <w:t>025</w:t>
                              </w:r>
                            </w:p>
                          </w:sdtContent>
                        </w:sdt>
                      </w:txbxContent>
                    </v:textbox>
                    <w10:wrap anchorx="margin" anchory="page"/>
                  </v:rect>
                </w:pict>
              </mc:Fallback>
            </mc:AlternateContent>
          </w:r>
          <w:r>
            <w:br w:type="page"/>
          </w:r>
        </w:p>
      </w:sdtContent>
    </w:sdt>
    <w:sdt>
      <w:sdtPr>
        <w:rPr>
          <w:caps w:val="0"/>
          <w:color w:val="auto"/>
          <w:spacing w:val="0"/>
          <w:sz w:val="20"/>
          <w:szCs w:val="20"/>
          <w:lang w:val="en-GB"/>
        </w:rPr>
        <w:id w:val="1949046230"/>
        <w:docPartObj>
          <w:docPartGallery w:val="Table of Contents"/>
          <w:docPartUnique/>
        </w:docPartObj>
      </w:sdtPr>
      <w:sdtEndPr>
        <w:rPr>
          <w:b/>
          <w:bCs/>
        </w:rPr>
      </w:sdtEndPr>
      <w:sdtContent>
        <w:p w14:paraId="634915FD" w14:textId="3443F3A5" w:rsidR="000746D3" w:rsidRDefault="00763CF7">
          <w:pPr>
            <w:pStyle w:val="TOCHeading"/>
          </w:pPr>
          <w:r>
            <w:rPr>
              <w:lang w:val="en-GB"/>
            </w:rPr>
            <w:t>Inhoudsopgave</w:t>
          </w:r>
        </w:p>
        <w:p w14:paraId="0C97903A" w14:textId="64ED3124" w:rsidR="006527BD" w:rsidRDefault="000746D3">
          <w:pPr>
            <w:pStyle w:val="TOC1"/>
            <w:tabs>
              <w:tab w:val="left" w:pos="720"/>
              <w:tab w:val="right" w:leader="dot" w:pos="9016"/>
            </w:tabs>
            <w:rPr>
              <w:noProof/>
              <w:kern w:val="2"/>
              <w:sz w:val="24"/>
              <w:szCs w:val="24"/>
              <w14:ligatures w14:val="standardContextual"/>
            </w:rPr>
          </w:pPr>
          <w:r>
            <w:fldChar w:fldCharType="begin"/>
          </w:r>
          <w:r>
            <w:instrText xml:space="preserve"> TOC \o "1-3" \h \z \u </w:instrText>
          </w:r>
          <w:r>
            <w:fldChar w:fldCharType="separate"/>
          </w:r>
          <w:hyperlink w:anchor="_Toc195107664" w:history="1">
            <w:r w:rsidR="006527BD" w:rsidRPr="00E31A78">
              <w:rPr>
                <w:rStyle w:val="Hyperlink"/>
                <w:noProof/>
                <w:lang w:val="en-US"/>
              </w:rPr>
              <w:t>1.0</w:t>
            </w:r>
            <w:r w:rsidR="006527BD">
              <w:rPr>
                <w:noProof/>
                <w:kern w:val="2"/>
                <w:sz w:val="24"/>
                <w:szCs w:val="24"/>
                <w:lang w:val="en-US"/>
                <w14:ligatures w14:val="standardContextual"/>
              </w:rPr>
              <w:t xml:space="preserve"> </w:t>
            </w:r>
            <w:r w:rsidR="006527BD" w:rsidRPr="00E31A78">
              <w:rPr>
                <w:rStyle w:val="Hyperlink"/>
                <w:noProof/>
                <w:lang w:val="en-US"/>
              </w:rPr>
              <w:t>Inleiding</w:t>
            </w:r>
            <w:r w:rsidR="006527BD">
              <w:rPr>
                <w:noProof/>
                <w:webHidden/>
              </w:rPr>
              <w:tab/>
            </w:r>
            <w:r w:rsidR="006527BD">
              <w:rPr>
                <w:noProof/>
                <w:webHidden/>
              </w:rPr>
              <w:fldChar w:fldCharType="begin"/>
            </w:r>
            <w:r w:rsidR="006527BD">
              <w:rPr>
                <w:noProof/>
                <w:webHidden/>
              </w:rPr>
              <w:instrText xml:space="preserve"> PAGEREF _Toc195107664 \h </w:instrText>
            </w:r>
            <w:r w:rsidR="006527BD">
              <w:rPr>
                <w:noProof/>
                <w:webHidden/>
              </w:rPr>
            </w:r>
            <w:r w:rsidR="006527BD">
              <w:rPr>
                <w:noProof/>
                <w:webHidden/>
              </w:rPr>
              <w:fldChar w:fldCharType="separate"/>
            </w:r>
            <w:r w:rsidR="006527BD">
              <w:rPr>
                <w:noProof/>
                <w:webHidden/>
              </w:rPr>
              <w:t>2</w:t>
            </w:r>
            <w:r w:rsidR="006527BD">
              <w:rPr>
                <w:noProof/>
                <w:webHidden/>
              </w:rPr>
              <w:fldChar w:fldCharType="end"/>
            </w:r>
          </w:hyperlink>
        </w:p>
        <w:p w14:paraId="2D84C1E2" w14:textId="19C243DB" w:rsidR="006527BD" w:rsidRDefault="006527BD">
          <w:pPr>
            <w:pStyle w:val="TOC1"/>
            <w:tabs>
              <w:tab w:val="right" w:leader="dot" w:pos="9016"/>
            </w:tabs>
            <w:rPr>
              <w:noProof/>
              <w:kern w:val="2"/>
              <w:sz w:val="24"/>
              <w:szCs w:val="24"/>
              <w14:ligatures w14:val="standardContextual"/>
            </w:rPr>
          </w:pPr>
          <w:hyperlink w:anchor="_Toc195107665" w:history="1">
            <w:r w:rsidRPr="00E31A78">
              <w:rPr>
                <w:rStyle w:val="Hyperlink"/>
                <w:noProof/>
                <w:lang w:val="en-US"/>
              </w:rPr>
              <w:t>2.0 Omschrijving van de protocollen</w:t>
            </w:r>
            <w:r>
              <w:rPr>
                <w:noProof/>
                <w:webHidden/>
              </w:rPr>
              <w:tab/>
            </w:r>
            <w:r>
              <w:rPr>
                <w:noProof/>
                <w:webHidden/>
              </w:rPr>
              <w:fldChar w:fldCharType="begin"/>
            </w:r>
            <w:r>
              <w:rPr>
                <w:noProof/>
                <w:webHidden/>
              </w:rPr>
              <w:instrText xml:space="preserve"> PAGEREF _Toc195107665 \h </w:instrText>
            </w:r>
            <w:r>
              <w:rPr>
                <w:noProof/>
                <w:webHidden/>
              </w:rPr>
            </w:r>
            <w:r>
              <w:rPr>
                <w:noProof/>
                <w:webHidden/>
              </w:rPr>
              <w:fldChar w:fldCharType="separate"/>
            </w:r>
            <w:r>
              <w:rPr>
                <w:noProof/>
                <w:webHidden/>
              </w:rPr>
              <w:t>2</w:t>
            </w:r>
            <w:r>
              <w:rPr>
                <w:noProof/>
                <w:webHidden/>
              </w:rPr>
              <w:fldChar w:fldCharType="end"/>
            </w:r>
          </w:hyperlink>
        </w:p>
        <w:p w14:paraId="590ED983" w14:textId="7363BDEC" w:rsidR="006527BD" w:rsidRDefault="006527BD">
          <w:pPr>
            <w:pStyle w:val="TOC2"/>
            <w:tabs>
              <w:tab w:val="right" w:leader="dot" w:pos="9016"/>
            </w:tabs>
            <w:rPr>
              <w:noProof/>
              <w:kern w:val="2"/>
              <w:sz w:val="24"/>
              <w:szCs w:val="24"/>
              <w14:ligatures w14:val="standardContextual"/>
            </w:rPr>
          </w:pPr>
          <w:hyperlink w:anchor="_Toc195107666" w:history="1">
            <w:r w:rsidRPr="00E31A78">
              <w:rPr>
                <w:rStyle w:val="Hyperlink"/>
                <w:noProof/>
                <w:lang w:val="en-US"/>
              </w:rPr>
              <w:t>2.1 LoRa</w:t>
            </w:r>
            <w:r>
              <w:rPr>
                <w:noProof/>
                <w:webHidden/>
              </w:rPr>
              <w:tab/>
            </w:r>
            <w:r>
              <w:rPr>
                <w:noProof/>
                <w:webHidden/>
              </w:rPr>
              <w:fldChar w:fldCharType="begin"/>
            </w:r>
            <w:r>
              <w:rPr>
                <w:noProof/>
                <w:webHidden/>
              </w:rPr>
              <w:instrText xml:space="preserve"> PAGEREF _Toc195107666 \h </w:instrText>
            </w:r>
            <w:r>
              <w:rPr>
                <w:noProof/>
                <w:webHidden/>
              </w:rPr>
            </w:r>
            <w:r>
              <w:rPr>
                <w:noProof/>
                <w:webHidden/>
              </w:rPr>
              <w:fldChar w:fldCharType="separate"/>
            </w:r>
            <w:r>
              <w:rPr>
                <w:noProof/>
                <w:webHidden/>
              </w:rPr>
              <w:t>2</w:t>
            </w:r>
            <w:r>
              <w:rPr>
                <w:noProof/>
                <w:webHidden/>
              </w:rPr>
              <w:fldChar w:fldCharType="end"/>
            </w:r>
          </w:hyperlink>
        </w:p>
        <w:p w14:paraId="29BB4B56" w14:textId="2A38506C" w:rsidR="006527BD" w:rsidRDefault="006527BD">
          <w:pPr>
            <w:pStyle w:val="TOC2"/>
            <w:tabs>
              <w:tab w:val="right" w:leader="dot" w:pos="9016"/>
            </w:tabs>
            <w:rPr>
              <w:noProof/>
              <w:kern w:val="2"/>
              <w:sz w:val="24"/>
              <w:szCs w:val="24"/>
              <w14:ligatures w14:val="standardContextual"/>
            </w:rPr>
          </w:pPr>
          <w:hyperlink w:anchor="_Toc195107667" w:history="1">
            <w:r w:rsidRPr="00E31A78">
              <w:rPr>
                <w:rStyle w:val="Hyperlink"/>
                <w:noProof/>
                <w:lang w:val="en-US"/>
              </w:rPr>
              <w:t>2.2 MQTT</w:t>
            </w:r>
            <w:r>
              <w:rPr>
                <w:noProof/>
                <w:webHidden/>
              </w:rPr>
              <w:tab/>
            </w:r>
            <w:r>
              <w:rPr>
                <w:noProof/>
                <w:webHidden/>
              </w:rPr>
              <w:fldChar w:fldCharType="begin"/>
            </w:r>
            <w:r>
              <w:rPr>
                <w:noProof/>
                <w:webHidden/>
              </w:rPr>
              <w:instrText xml:space="preserve"> PAGEREF _Toc195107667 \h </w:instrText>
            </w:r>
            <w:r>
              <w:rPr>
                <w:noProof/>
                <w:webHidden/>
              </w:rPr>
            </w:r>
            <w:r>
              <w:rPr>
                <w:noProof/>
                <w:webHidden/>
              </w:rPr>
              <w:fldChar w:fldCharType="separate"/>
            </w:r>
            <w:r>
              <w:rPr>
                <w:noProof/>
                <w:webHidden/>
              </w:rPr>
              <w:t>3</w:t>
            </w:r>
            <w:r>
              <w:rPr>
                <w:noProof/>
                <w:webHidden/>
              </w:rPr>
              <w:fldChar w:fldCharType="end"/>
            </w:r>
          </w:hyperlink>
        </w:p>
        <w:p w14:paraId="1145E66E" w14:textId="63BE0500" w:rsidR="006527BD" w:rsidRDefault="006527BD">
          <w:pPr>
            <w:pStyle w:val="TOC1"/>
            <w:tabs>
              <w:tab w:val="right" w:leader="dot" w:pos="9016"/>
            </w:tabs>
            <w:rPr>
              <w:noProof/>
              <w:kern w:val="2"/>
              <w:sz w:val="24"/>
              <w:szCs w:val="24"/>
              <w14:ligatures w14:val="standardContextual"/>
            </w:rPr>
          </w:pPr>
          <w:hyperlink w:anchor="_Toc195107668" w:history="1">
            <w:r w:rsidRPr="00E31A78">
              <w:rPr>
                <w:rStyle w:val="Hyperlink"/>
                <w:noProof/>
                <w:lang w:val="en-US"/>
              </w:rPr>
              <w:t>3.0 Criteria</w:t>
            </w:r>
            <w:r>
              <w:rPr>
                <w:noProof/>
                <w:webHidden/>
              </w:rPr>
              <w:tab/>
            </w:r>
            <w:r>
              <w:rPr>
                <w:noProof/>
                <w:webHidden/>
              </w:rPr>
              <w:fldChar w:fldCharType="begin"/>
            </w:r>
            <w:r>
              <w:rPr>
                <w:noProof/>
                <w:webHidden/>
              </w:rPr>
              <w:instrText xml:space="preserve"> PAGEREF _Toc195107668 \h </w:instrText>
            </w:r>
            <w:r>
              <w:rPr>
                <w:noProof/>
                <w:webHidden/>
              </w:rPr>
            </w:r>
            <w:r>
              <w:rPr>
                <w:noProof/>
                <w:webHidden/>
              </w:rPr>
              <w:fldChar w:fldCharType="separate"/>
            </w:r>
            <w:r>
              <w:rPr>
                <w:noProof/>
                <w:webHidden/>
              </w:rPr>
              <w:t>3</w:t>
            </w:r>
            <w:r>
              <w:rPr>
                <w:noProof/>
                <w:webHidden/>
              </w:rPr>
              <w:fldChar w:fldCharType="end"/>
            </w:r>
          </w:hyperlink>
        </w:p>
        <w:p w14:paraId="41A5C8AD" w14:textId="5AD26BBE" w:rsidR="006527BD" w:rsidRDefault="006527BD">
          <w:pPr>
            <w:pStyle w:val="TOC2"/>
            <w:tabs>
              <w:tab w:val="right" w:leader="dot" w:pos="9016"/>
            </w:tabs>
            <w:rPr>
              <w:noProof/>
              <w:kern w:val="2"/>
              <w:sz w:val="24"/>
              <w:szCs w:val="24"/>
              <w14:ligatures w14:val="standardContextual"/>
            </w:rPr>
          </w:pPr>
          <w:hyperlink w:anchor="_Toc195107669" w:history="1">
            <w:r w:rsidRPr="00E31A78">
              <w:rPr>
                <w:rStyle w:val="Hyperlink"/>
                <w:noProof/>
                <w:lang w:val="en-US"/>
              </w:rPr>
              <w:t>3.1 Bereik</w:t>
            </w:r>
            <w:r>
              <w:rPr>
                <w:noProof/>
                <w:webHidden/>
              </w:rPr>
              <w:tab/>
            </w:r>
            <w:r>
              <w:rPr>
                <w:noProof/>
                <w:webHidden/>
              </w:rPr>
              <w:fldChar w:fldCharType="begin"/>
            </w:r>
            <w:r>
              <w:rPr>
                <w:noProof/>
                <w:webHidden/>
              </w:rPr>
              <w:instrText xml:space="preserve"> PAGEREF _Toc195107669 \h </w:instrText>
            </w:r>
            <w:r>
              <w:rPr>
                <w:noProof/>
                <w:webHidden/>
              </w:rPr>
            </w:r>
            <w:r>
              <w:rPr>
                <w:noProof/>
                <w:webHidden/>
              </w:rPr>
              <w:fldChar w:fldCharType="separate"/>
            </w:r>
            <w:r>
              <w:rPr>
                <w:noProof/>
                <w:webHidden/>
              </w:rPr>
              <w:t>4</w:t>
            </w:r>
            <w:r>
              <w:rPr>
                <w:noProof/>
                <w:webHidden/>
              </w:rPr>
              <w:fldChar w:fldCharType="end"/>
            </w:r>
          </w:hyperlink>
        </w:p>
        <w:p w14:paraId="10106FF7" w14:textId="76296C97" w:rsidR="006527BD" w:rsidRDefault="006527BD">
          <w:pPr>
            <w:pStyle w:val="TOC3"/>
            <w:tabs>
              <w:tab w:val="right" w:leader="dot" w:pos="9016"/>
            </w:tabs>
            <w:rPr>
              <w:noProof/>
              <w:kern w:val="2"/>
              <w:sz w:val="24"/>
              <w:szCs w:val="24"/>
              <w14:ligatures w14:val="standardContextual"/>
            </w:rPr>
          </w:pPr>
          <w:hyperlink w:anchor="_Toc195107670" w:history="1">
            <w:r w:rsidRPr="00E31A78">
              <w:rPr>
                <w:rStyle w:val="Hyperlink"/>
                <w:noProof/>
                <w:lang w:val="en-US"/>
              </w:rPr>
              <w:t>3.1.1 Vergelijkingstabel</w:t>
            </w:r>
            <w:r>
              <w:rPr>
                <w:noProof/>
                <w:webHidden/>
              </w:rPr>
              <w:tab/>
            </w:r>
            <w:r>
              <w:rPr>
                <w:noProof/>
                <w:webHidden/>
              </w:rPr>
              <w:fldChar w:fldCharType="begin"/>
            </w:r>
            <w:r>
              <w:rPr>
                <w:noProof/>
                <w:webHidden/>
              </w:rPr>
              <w:instrText xml:space="preserve"> PAGEREF _Toc195107670 \h </w:instrText>
            </w:r>
            <w:r>
              <w:rPr>
                <w:noProof/>
                <w:webHidden/>
              </w:rPr>
            </w:r>
            <w:r>
              <w:rPr>
                <w:noProof/>
                <w:webHidden/>
              </w:rPr>
              <w:fldChar w:fldCharType="separate"/>
            </w:r>
            <w:r>
              <w:rPr>
                <w:noProof/>
                <w:webHidden/>
              </w:rPr>
              <w:t>5</w:t>
            </w:r>
            <w:r>
              <w:rPr>
                <w:noProof/>
                <w:webHidden/>
              </w:rPr>
              <w:fldChar w:fldCharType="end"/>
            </w:r>
          </w:hyperlink>
        </w:p>
        <w:p w14:paraId="61A40569" w14:textId="28918C8C" w:rsidR="006527BD" w:rsidRDefault="006527BD">
          <w:pPr>
            <w:pStyle w:val="TOC3"/>
            <w:tabs>
              <w:tab w:val="right" w:leader="dot" w:pos="9016"/>
            </w:tabs>
            <w:rPr>
              <w:noProof/>
              <w:kern w:val="2"/>
              <w:sz w:val="24"/>
              <w:szCs w:val="24"/>
              <w14:ligatures w14:val="standardContextual"/>
            </w:rPr>
          </w:pPr>
          <w:hyperlink w:anchor="_Toc195107671" w:history="1">
            <w:r w:rsidRPr="00E31A78">
              <w:rPr>
                <w:rStyle w:val="Hyperlink"/>
                <w:noProof/>
                <w:lang w:val="en-US"/>
              </w:rPr>
              <w:t>3.1.2 Conclusie</w:t>
            </w:r>
            <w:r>
              <w:rPr>
                <w:noProof/>
                <w:webHidden/>
              </w:rPr>
              <w:tab/>
            </w:r>
            <w:r>
              <w:rPr>
                <w:noProof/>
                <w:webHidden/>
              </w:rPr>
              <w:fldChar w:fldCharType="begin"/>
            </w:r>
            <w:r>
              <w:rPr>
                <w:noProof/>
                <w:webHidden/>
              </w:rPr>
              <w:instrText xml:space="preserve"> PAGEREF _Toc195107671 \h </w:instrText>
            </w:r>
            <w:r>
              <w:rPr>
                <w:noProof/>
                <w:webHidden/>
              </w:rPr>
            </w:r>
            <w:r>
              <w:rPr>
                <w:noProof/>
                <w:webHidden/>
              </w:rPr>
              <w:fldChar w:fldCharType="separate"/>
            </w:r>
            <w:r>
              <w:rPr>
                <w:noProof/>
                <w:webHidden/>
              </w:rPr>
              <w:t>5</w:t>
            </w:r>
            <w:r>
              <w:rPr>
                <w:noProof/>
                <w:webHidden/>
              </w:rPr>
              <w:fldChar w:fldCharType="end"/>
            </w:r>
          </w:hyperlink>
        </w:p>
        <w:p w14:paraId="6C706D33" w14:textId="382456D3" w:rsidR="006527BD" w:rsidRDefault="006527BD">
          <w:pPr>
            <w:pStyle w:val="TOC2"/>
            <w:tabs>
              <w:tab w:val="right" w:leader="dot" w:pos="9016"/>
            </w:tabs>
            <w:rPr>
              <w:noProof/>
              <w:kern w:val="2"/>
              <w:sz w:val="24"/>
              <w:szCs w:val="24"/>
              <w14:ligatures w14:val="standardContextual"/>
            </w:rPr>
          </w:pPr>
          <w:hyperlink w:anchor="_Toc195107672" w:history="1">
            <w:r w:rsidRPr="00E31A78">
              <w:rPr>
                <w:rStyle w:val="Hyperlink"/>
                <w:noProof/>
                <w:lang w:val="en-US"/>
              </w:rPr>
              <w:t>3.2 Energieverbruik</w:t>
            </w:r>
            <w:r>
              <w:rPr>
                <w:noProof/>
                <w:webHidden/>
              </w:rPr>
              <w:tab/>
            </w:r>
            <w:r>
              <w:rPr>
                <w:noProof/>
                <w:webHidden/>
              </w:rPr>
              <w:fldChar w:fldCharType="begin"/>
            </w:r>
            <w:r>
              <w:rPr>
                <w:noProof/>
                <w:webHidden/>
              </w:rPr>
              <w:instrText xml:space="preserve"> PAGEREF _Toc195107672 \h </w:instrText>
            </w:r>
            <w:r>
              <w:rPr>
                <w:noProof/>
                <w:webHidden/>
              </w:rPr>
            </w:r>
            <w:r>
              <w:rPr>
                <w:noProof/>
                <w:webHidden/>
              </w:rPr>
              <w:fldChar w:fldCharType="separate"/>
            </w:r>
            <w:r>
              <w:rPr>
                <w:noProof/>
                <w:webHidden/>
              </w:rPr>
              <w:t>5</w:t>
            </w:r>
            <w:r>
              <w:rPr>
                <w:noProof/>
                <w:webHidden/>
              </w:rPr>
              <w:fldChar w:fldCharType="end"/>
            </w:r>
          </w:hyperlink>
        </w:p>
        <w:p w14:paraId="301A387C" w14:textId="13B83EC8" w:rsidR="006527BD" w:rsidRDefault="006527BD">
          <w:pPr>
            <w:pStyle w:val="TOC3"/>
            <w:tabs>
              <w:tab w:val="right" w:leader="dot" w:pos="9016"/>
            </w:tabs>
            <w:rPr>
              <w:noProof/>
              <w:kern w:val="2"/>
              <w:sz w:val="24"/>
              <w:szCs w:val="24"/>
              <w14:ligatures w14:val="standardContextual"/>
            </w:rPr>
          </w:pPr>
          <w:hyperlink w:anchor="_Toc195107673" w:history="1">
            <w:r w:rsidRPr="00E31A78">
              <w:rPr>
                <w:rStyle w:val="Hyperlink"/>
                <w:noProof/>
                <w:lang w:val="en-US"/>
              </w:rPr>
              <w:t>3.2.1 Formule</w:t>
            </w:r>
            <w:r>
              <w:rPr>
                <w:noProof/>
                <w:webHidden/>
              </w:rPr>
              <w:tab/>
            </w:r>
            <w:r>
              <w:rPr>
                <w:noProof/>
                <w:webHidden/>
              </w:rPr>
              <w:fldChar w:fldCharType="begin"/>
            </w:r>
            <w:r>
              <w:rPr>
                <w:noProof/>
                <w:webHidden/>
              </w:rPr>
              <w:instrText xml:space="preserve"> PAGEREF _Toc195107673 \h </w:instrText>
            </w:r>
            <w:r>
              <w:rPr>
                <w:noProof/>
                <w:webHidden/>
              </w:rPr>
            </w:r>
            <w:r>
              <w:rPr>
                <w:noProof/>
                <w:webHidden/>
              </w:rPr>
              <w:fldChar w:fldCharType="separate"/>
            </w:r>
            <w:r>
              <w:rPr>
                <w:noProof/>
                <w:webHidden/>
              </w:rPr>
              <w:t>5</w:t>
            </w:r>
            <w:r>
              <w:rPr>
                <w:noProof/>
                <w:webHidden/>
              </w:rPr>
              <w:fldChar w:fldCharType="end"/>
            </w:r>
          </w:hyperlink>
        </w:p>
        <w:p w14:paraId="78F5C9BB" w14:textId="4F392D72" w:rsidR="006527BD" w:rsidRDefault="006527BD">
          <w:pPr>
            <w:pStyle w:val="TOC3"/>
            <w:tabs>
              <w:tab w:val="right" w:leader="dot" w:pos="9016"/>
            </w:tabs>
            <w:rPr>
              <w:noProof/>
              <w:kern w:val="2"/>
              <w:sz w:val="24"/>
              <w:szCs w:val="24"/>
              <w14:ligatures w14:val="standardContextual"/>
            </w:rPr>
          </w:pPr>
          <w:hyperlink w:anchor="_Toc195107674" w:history="1">
            <w:r w:rsidRPr="00E31A78">
              <w:rPr>
                <w:rStyle w:val="Hyperlink"/>
                <w:noProof/>
                <w:lang w:val="en-US"/>
              </w:rPr>
              <w:t>3.2.2 Charts</w:t>
            </w:r>
            <w:r>
              <w:rPr>
                <w:noProof/>
                <w:webHidden/>
              </w:rPr>
              <w:tab/>
            </w:r>
            <w:r>
              <w:rPr>
                <w:noProof/>
                <w:webHidden/>
              </w:rPr>
              <w:fldChar w:fldCharType="begin"/>
            </w:r>
            <w:r>
              <w:rPr>
                <w:noProof/>
                <w:webHidden/>
              </w:rPr>
              <w:instrText xml:space="preserve"> PAGEREF _Toc195107674 \h </w:instrText>
            </w:r>
            <w:r>
              <w:rPr>
                <w:noProof/>
                <w:webHidden/>
              </w:rPr>
            </w:r>
            <w:r>
              <w:rPr>
                <w:noProof/>
                <w:webHidden/>
              </w:rPr>
              <w:fldChar w:fldCharType="separate"/>
            </w:r>
            <w:r>
              <w:rPr>
                <w:noProof/>
                <w:webHidden/>
              </w:rPr>
              <w:t>6</w:t>
            </w:r>
            <w:r>
              <w:rPr>
                <w:noProof/>
                <w:webHidden/>
              </w:rPr>
              <w:fldChar w:fldCharType="end"/>
            </w:r>
          </w:hyperlink>
        </w:p>
        <w:p w14:paraId="0848FF3A" w14:textId="271EF93E" w:rsidR="006527BD" w:rsidRDefault="006527BD">
          <w:pPr>
            <w:pStyle w:val="TOC3"/>
            <w:tabs>
              <w:tab w:val="right" w:leader="dot" w:pos="9016"/>
            </w:tabs>
            <w:rPr>
              <w:noProof/>
              <w:kern w:val="2"/>
              <w:sz w:val="24"/>
              <w:szCs w:val="24"/>
              <w14:ligatures w14:val="standardContextual"/>
            </w:rPr>
          </w:pPr>
          <w:hyperlink w:anchor="_Toc195107675" w:history="1">
            <w:r w:rsidRPr="00E31A78">
              <w:rPr>
                <w:rStyle w:val="Hyperlink"/>
                <w:noProof/>
                <w:lang w:val="en-US"/>
              </w:rPr>
              <w:t>3.3.5 Conclusie</w:t>
            </w:r>
            <w:r>
              <w:rPr>
                <w:noProof/>
                <w:webHidden/>
              </w:rPr>
              <w:tab/>
            </w:r>
            <w:r>
              <w:rPr>
                <w:noProof/>
                <w:webHidden/>
              </w:rPr>
              <w:fldChar w:fldCharType="begin"/>
            </w:r>
            <w:r>
              <w:rPr>
                <w:noProof/>
                <w:webHidden/>
              </w:rPr>
              <w:instrText xml:space="preserve"> PAGEREF _Toc195107675 \h </w:instrText>
            </w:r>
            <w:r>
              <w:rPr>
                <w:noProof/>
                <w:webHidden/>
              </w:rPr>
            </w:r>
            <w:r>
              <w:rPr>
                <w:noProof/>
                <w:webHidden/>
              </w:rPr>
              <w:fldChar w:fldCharType="separate"/>
            </w:r>
            <w:r>
              <w:rPr>
                <w:noProof/>
                <w:webHidden/>
              </w:rPr>
              <w:t>8</w:t>
            </w:r>
            <w:r>
              <w:rPr>
                <w:noProof/>
                <w:webHidden/>
              </w:rPr>
              <w:fldChar w:fldCharType="end"/>
            </w:r>
          </w:hyperlink>
        </w:p>
        <w:p w14:paraId="737403F2" w14:textId="7F08407B" w:rsidR="006527BD" w:rsidRDefault="006527BD">
          <w:pPr>
            <w:pStyle w:val="TOC2"/>
            <w:tabs>
              <w:tab w:val="right" w:leader="dot" w:pos="9016"/>
            </w:tabs>
            <w:rPr>
              <w:noProof/>
              <w:kern w:val="2"/>
              <w:sz w:val="24"/>
              <w:szCs w:val="24"/>
              <w14:ligatures w14:val="standardContextual"/>
            </w:rPr>
          </w:pPr>
          <w:hyperlink w:anchor="_Toc195107676" w:history="1">
            <w:r w:rsidRPr="00E31A78">
              <w:rPr>
                <w:rStyle w:val="Hyperlink"/>
                <w:noProof/>
                <w:lang w:val="en-US"/>
              </w:rPr>
              <w:t>3.4 Latency</w:t>
            </w:r>
            <w:r>
              <w:rPr>
                <w:noProof/>
                <w:webHidden/>
              </w:rPr>
              <w:tab/>
            </w:r>
            <w:r>
              <w:rPr>
                <w:noProof/>
                <w:webHidden/>
              </w:rPr>
              <w:fldChar w:fldCharType="begin"/>
            </w:r>
            <w:r>
              <w:rPr>
                <w:noProof/>
                <w:webHidden/>
              </w:rPr>
              <w:instrText xml:space="preserve"> PAGEREF _Toc195107676 \h </w:instrText>
            </w:r>
            <w:r>
              <w:rPr>
                <w:noProof/>
                <w:webHidden/>
              </w:rPr>
            </w:r>
            <w:r>
              <w:rPr>
                <w:noProof/>
                <w:webHidden/>
              </w:rPr>
              <w:fldChar w:fldCharType="separate"/>
            </w:r>
            <w:r>
              <w:rPr>
                <w:noProof/>
                <w:webHidden/>
              </w:rPr>
              <w:t>9</w:t>
            </w:r>
            <w:r>
              <w:rPr>
                <w:noProof/>
                <w:webHidden/>
              </w:rPr>
              <w:fldChar w:fldCharType="end"/>
            </w:r>
          </w:hyperlink>
        </w:p>
        <w:p w14:paraId="44C85DBD" w14:textId="005B01DA" w:rsidR="006527BD" w:rsidRDefault="006527BD">
          <w:pPr>
            <w:pStyle w:val="TOC3"/>
            <w:tabs>
              <w:tab w:val="right" w:leader="dot" w:pos="9016"/>
            </w:tabs>
            <w:rPr>
              <w:noProof/>
              <w:kern w:val="2"/>
              <w:sz w:val="24"/>
              <w:szCs w:val="24"/>
              <w14:ligatures w14:val="standardContextual"/>
            </w:rPr>
          </w:pPr>
          <w:hyperlink w:anchor="_Toc195107677" w:history="1">
            <w:r w:rsidRPr="00E31A78">
              <w:rPr>
                <w:rStyle w:val="Hyperlink"/>
                <w:noProof/>
                <w:lang w:val="en-US"/>
              </w:rPr>
              <w:t>3.4.1 One Way Latency Chart</w:t>
            </w:r>
            <w:r>
              <w:rPr>
                <w:noProof/>
                <w:webHidden/>
              </w:rPr>
              <w:tab/>
            </w:r>
            <w:r>
              <w:rPr>
                <w:noProof/>
                <w:webHidden/>
              </w:rPr>
              <w:fldChar w:fldCharType="begin"/>
            </w:r>
            <w:r>
              <w:rPr>
                <w:noProof/>
                <w:webHidden/>
              </w:rPr>
              <w:instrText xml:space="preserve"> PAGEREF _Toc195107677 \h </w:instrText>
            </w:r>
            <w:r>
              <w:rPr>
                <w:noProof/>
                <w:webHidden/>
              </w:rPr>
            </w:r>
            <w:r>
              <w:rPr>
                <w:noProof/>
                <w:webHidden/>
              </w:rPr>
              <w:fldChar w:fldCharType="separate"/>
            </w:r>
            <w:r>
              <w:rPr>
                <w:noProof/>
                <w:webHidden/>
              </w:rPr>
              <w:t>10</w:t>
            </w:r>
            <w:r>
              <w:rPr>
                <w:noProof/>
                <w:webHidden/>
              </w:rPr>
              <w:fldChar w:fldCharType="end"/>
            </w:r>
          </w:hyperlink>
        </w:p>
        <w:p w14:paraId="55C0FB31" w14:textId="0F4309BC" w:rsidR="006527BD" w:rsidRDefault="006527BD">
          <w:pPr>
            <w:pStyle w:val="TOC3"/>
            <w:tabs>
              <w:tab w:val="right" w:leader="dot" w:pos="9016"/>
            </w:tabs>
            <w:rPr>
              <w:noProof/>
              <w:kern w:val="2"/>
              <w:sz w:val="24"/>
              <w:szCs w:val="24"/>
              <w14:ligatures w14:val="standardContextual"/>
            </w:rPr>
          </w:pPr>
          <w:hyperlink w:anchor="_Toc195107678" w:history="1">
            <w:r w:rsidRPr="00E31A78">
              <w:rPr>
                <w:rStyle w:val="Hyperlink"/>
                <w:noProof/>
                <w:lang w:val="en-US"/>
              </w:rPr>
              <w:t>3.4.2 Round Trip Latency Chart</w:t>
            </w:r>
            <w:r>
              <w:rPr>
                <w:noProof/>
                <w:webHidden/>
              </w:rPr>
              <w:tab/>
            </w:r>
            <w:r>
              <w:rPr>
                <w:noProof/>
                <w:webHidden/>
              </w:rPr>
              <w:fldChar w:fldCharType="begin"/>
            </w:r>
            <w:r>
              <w:rPr>
                <w:noProof/>
                <w:webHidden/>
              </w:rPr>
              <w:instrText xml:space="preserve"> PAGEREF _Toc195107678 \h </w:instrText>
            </w:r>
            <w:r>
              <w:rPr>
                <w:noProof/>
                <w:webHidden/>
              </w:rPr>
            </w:r>
            <w:r>
              <w:rPr>
                <w:noProof/>
                <w:webHidden/>
              </w:rPr>
              <w:fldChar w:fldCharType="separate"/>
            </w:r>
            <w:r>
              <w:rPr>
                <w:noProof/>
                <w:webHidden/>
              </w:rPr>
              <w:t>10</w:t>
            </w:r>
            <w:r>
              <w:rPr>
                <w:noProof/>
                <w:webHidden/>
              </w:rPr>
              <w:fldChar w:fldCharType="end"/>
            </w:r>
          </w:hyperlink>
        </w:p>
        <w:p w14:paraId="67717757" w14:textId="41197E66" w:rsidR="006527BD" w:rsidRDefault="006527BD">
          <w:pPr>
            <w:pStyle w:val="TOC3"/>
            <w:tabs>
              <w:tab w:val="right" w:leader="dot" w:pos="9016"/>
            </w:tabs>
            <w:rPr>
              <w:noProof/>
              <w:kern w:val="2"/>
              <w:sz w:val="24"/>
              <w:szCs w:val="24"/>
              <w14:ligatures w14:val="standardContextual"/>
            </w:rPr>
          </w:pPr>
          <w:hyperlink w:anchor="_Toc195107679" w:history="1">
            <w:r w:rsidRPr="00E31A78">
              <w:rPr>
                <w:rStyle w:val="Hyperlink"/>
                <w:noProof/>
                <w:lang w:val="en-US"/>
              </w:rPr>
              <w:t>3.4.3 Conclusie</w:t>
            </w:r>
            <w:r>
              <w:rPr>
                <w:noProof/>
                <w:webHidden/>
              </w:rPr>
              <w:tab/>
            </w:r>
            <w:r>
              <w:rPr>
                <w:noProof/>
                <w:webHidden/>
              </w:rPr>
              <w:fldChar w:fldCharType="begin"/>
            </w:r>
            <w:r>
              <w:rPr>
                <w:noProof/>
                <w:webHidden/>
              </w:rPr>
              <w:instrText xml:space="preserve"> PAGEREF _Toc195107679 \h </w:instrText>
            </w:r>
            <w:r>
              <w:rPr>
                <w:noProof/>
                <w:webHidden/>
              </w:rPr>
            </w:r>
            <w:r>
              <w:rPr>
                <w:noProof/>
                <w:webHidden/>
              </w:rPr>
              <w:fldChar w:fldCharType="separate"/>
            </w:r>
            <w:r>
              <w:rPr>
                <w:noProof/>
                <w:webHidden/>
              </w:rPr>
              <w:t>10</w:t>
            </w:r>
            <w:r>
              <w:rPr>
                <w:noProof/>
                <w:webHidden/>
              </w:rPr>
              <w:fldChar w:fldCharType="end"/>
            </w:r>
          </w:hyperlink>
        </w:p>
        <w:p w14:paraId="06FC3E11" w14:textId="3559D0F1" w:rsidR="006527BD" w:rsidRDefault="006527BD">
          <w:pPr>
            <w:pStyle w:val="TOC2"/>
            <w:tabs>
              <w:tab w:val="right" w:leader="dot" w:pos="9016"/>
            </w:tabs>
            <w:rPr>
              <w:noProof/>
              <w:kern w:val="2"/>
              <w:sz w:val="24"/>
              <w:szCs w:val="24"/>
              <w14:ligatures w14:val="standardContextual"/>
            </w:rPr>
          </w:pPr>
          <w:hyperlink w:anchor="_Toc195107680" w:history="1">
            <w:r w:rsidRPr="00E31A78">
              <w:rPr>
                <w:rStyle w:val="Hyperlink"/>
                <w:noProof/>
                <w:lang w:val="en-US"/>
              </w:rPr>
              <w:t>3.5 Betrouwbaarheid</w:t>
            </w:r>
            <w:r>
              <w:rPr>
                <w:noProof/>
                <w:webHidden/>
              </w:rPr>
              <w:tab/>
            </w:r>
            <w:r>
              <w:rPr>
                <w:noProof/>
                <w:webHidden/>
              </w:rPr>
              <w:fldChar w:fldCharType="begin"/>
            </w:r>
            <w:r>
              <w:rPr>
                <w:noProof/>
                <w:webHidden/>
              </w:rPr>
              <w:instrText xml:space="preserve"> PAGEREF _Toc195107680 \h </w:instrText>
            </w:r>
            <w:r>
              <w:rPr>
                <w:noProof/>
                <w:webHidden/>
              </w:rPr>
            </w:r>
            <w:r>
              <w:rPr>
                <w:noProof/>
                <w:webHidden/>
              </w:rPr>
              <w:fldChar w:fldCharType="separate"/>
            </w:r>
            <w:r>
              <w:rPr>
                <w:noProof/>
                <w:webHidden/>
              </w:rPr>
              <w:t>10</w:t>
            </w:r>
            <w:r>
              <w:rPr>
                <w:noProof/>
                <w:webHidden/>
              </w:rPr>
              <w:fldChar w:fldCharType="end"/>
            </w:r>
          </w:hyperlink>
        </w:p>
        <w:p w14:paraId="15E5D683" w14:textId="168845AC" w:rsidR="006527BD" w:rsidRDefault="006527BD">
          <w:pPr>
            <w:pStyle w:val="TOC2"/>
            <w:tabs>
              <w:tab w:val="right" w:leader="dot" w:pos="9016"/>
            </w:tabs>
            <w:rPr>
              <w:noProof/>
              <w:kern w:val="2"/>
              <w:sz w:val="24"/>
              <w:szCs w:val="24"/>
              <w14:ligatures w14:val="standardContextual"/>
            </w:rPr>
          </w:pPr>
          <w:hyperlink w:anchor="_Toc195107681" w:history="1">
            <w:r w:rsidRPr="00E31A78">
              <w:rPr>
                <w:rStyle w:val="Hyperlink"/>
                <w:noProof/>
                <w:lang w:val="en-US"/>
              </w:rPr>
              <w:t>3.6 Kosten</w:t>
            </w:r>
            <w:r>
              <w:rPr>
                <w:noProof/>
                <w:webHidden/>
              </w:rPr>
              <w:tab/>
            </w:r>
            <w:r>
              <w:rPr>
                <w:noProof/>
                <w:webHidden/>
              </w:rPr>
              <w:fldChar w:fldCharType="begin"/>
            </w:r>
            <w:r>
              <w:rPr>
                <w:noProof/>
                <w:webHidden/>
              </w:rPr>
              <w:instrText xml:space="preserve"> PAGEREF _Toc195107681 \h </w:instrText>
            </w:r>
            <w:r>
              <w:rPr>
                <w:noProof/>
                <w:webHidden/>
              </w:rPr>
            </w:r>
            <w:r>
              <w:rPr>
                <w:noProof/>
                <w:webHidden/>
              </w:rPr>
              <w:fldChar w:fldCharType="separate"/>
            </w:r>
            <w:r>
              <w:rPr>
                <w:noProof/>
                <w:webHidden/>
              </w:rPr>
              <w:t>10</w:t>
            </w:r>
            <w:r>
              <w:rPr>
                <w:noProof/>
                <w:webHidden/>
              </w:rPr>
              <w:fldChar w:fldCharType="end"/>
            </w:r>
          </w:hyperlink>
        </w:p>
        <w:p w14:paraId="2D632C3E" w14:textId="4C1FE564" w:rsidR="006527BD" w:rsidRDefault="006527BD">
          <w:pPr>
            <w:pStyle w:val="TOC2"/>
            <w:tabs>
              <w:tab w:val="right" w:leader="dot" w:pos="9016"/>
            </w:tabs>
            <w:rPr>
              <w:noProof/>
              <w:kern w:val="2"/>
              <w:sz w:val="24"/>
              <w:szCs w:val="24"/>
              <w14:ligatures w14:val="standardContextual"/>
            </w:rPr>
          </w:pPr>
          <w:hyperlink w:anchor="_Toc195107682" w:history="1">
            <w:r w:rsidRPr="00E31A78">
              <w:rPr>
                <w:rStyle w:val="Hyperlink"/>
                <w:noProof/>
                <w:lang w:val="en-US"/>
              </w:rPr>
              <w:t>3.7 Security</w:t>
            </w:r>
            <w:r>
              <w:rPr>
                <w:noProof/>
                <w:webHidden/>
              </w:rPr>
              <w:tab/>
            </w:r>
            <w:r>
              <w:rPr>
                <w:noProof/>
                <w:webHidden/>
              </w:rPr>
              <w:fldChar w:fldCharType="begin"/>
            </w:r>
            <w:r>
              <w:rPr>
                <w:noProof/>
                <w:webHidden/>
              </w:rPr>
              <w:instrText xml:space="preserve"> PAGEREF _Toc195107682 \h </w:instrText>
            </w:r>
            <w:r>
              <w:rPr>
                <w:noProof/>
                <w:webHidden/>
              </w:rPr>
            </w:r>
            <w:r>
              <w:rPr>
                <w:noProof/>
                <w:webHidden/>
              </w:rPr>
              <w:fldChar w:fldCharType="separate"/>
            </w:r>
            <w:r>
              <w:rPr>
                <w:noProof/>
                <w:webHidden/>
              </w:rPr>
              <w:t>10</w:t>
            </w:r>
            <w:r>
              <w:rPr>
                <w:noProof/>
                <w:webHidden/>
              </w:rPr>
              <w:fldChar w:fldCharType="end"/>
            </w:r>
          </w:hyperlink>
        </w:p>
        <w:p w14:paraId="50A51965" w14:textId="6BCE5C87" w:rsidR="006527BD" w:rsidRDefault="006527BD">
          <w:pPr>
            <w:pStyle w:val="TOC1"/>
            <w:tabs>
              <w:tab w:val="right" w:leader="dot" w:pos="9016"/>
            </w:tabs>
            <w:rPr>
              <w:noProof/>
              <w:kern w:val="2"/>
              <w:sz w:val="24"/>
              <w:szCs w:val="24"/>
              <w14:ligatures w14:val="standardContextual"/>
            </w:rPr>
          </w:pPr>
          <w:hyperlink w:anchor="_Toc195107683" w:history="1">
            <w:r w:rsidRPr="00E31A78">
              <w:rPr>
                <w:rStyle w:val="Hyperlink"/>
                <w:noProof/>
                <w:lang w:val="en-US"/>
              </w:rPr>
              <w:t>4.0 Conclusie</w:t>
            </w:r>
            <w:r>
              <w:rPr>
                <w:noProof/>
                <w:webHidden/>
              </w:rPr>
              <w:tab/>
            </w:r>
            <w:r>
              <w:rPr>
                <w:noProof/>
                <w:webHidden/>
              </w:rPr>
              <w:fldChar w:fldCharType="begin"/>
            </w:r>
            <w:r>
              <w:rPr>
                <w:noProof/>
                <w:webHidden/>
              </w:rPr>
              <w:instrText xml:space="preserve"> PAGEREF _Toc195107683 \h </w:instrText>
            </w:r>
            <w:r>
              <w:rPr>
                <w:noProof/>
                <w:webHidden/>
              </w:rPr>
            </w:r>
            <w:r>
              <w:rPr>
                <w:noProof/>
                <w:webHidden/>
              </w:rPr>
              <w:fldChar w:fldCharType="separate"/>
            </w:r>
            <w:r>
              <w:rPr>
                <w:noProof/>
                <w:webHidden/>
              </w:rPr>
              <w:t>10</w:t>
            </w:r>
            <w:r>
              <w:rPr>
                <w:noProof/>
                <w:webHidden/>
              </w:rPr>
              <w:fldChar w:fldCharType="end"/>
            </w:r>
          </w:hyperlink>
        </w:p>
        <w:p w14:paraId="68CC0D7B" w14:textId="02E8E970" w:rsidR="006527BD" w:rsidRDefault="006527BD">
          <w:pPr>
            <w:pStyle w:val="TOC1"/>
            <w:tabs>
              <w:tab w:val="right" w:leader="dot" w:pos="9016"/>
            </w:tabs>
            <w:rPr>
              <w:noProof/>
              <w:kern w:val="2"/>
              <w:sz w:val="24"/>
              <w:szCs w:val="24"/>
              <w14:ligatures w14:val="standardContextual"/>
            </w:rPr>
          </w:pPr>
          <w:hyperlink w:anchor="_Toc195107684" w:history="1">
            <w:r w:rsidRPr="00E31A78">
              <w:rPr>
                <w:rStyle w:val="Hyperlink"/>
                <w:noProof/>
                <w:lang w:val="en-US"/>
              </w:rPr>
              <w:t>5.0 Bronnen</w:t>
            </w:r>
            <w:r>
              <w:rPr>
                <w:noProof/>
                <w:webHidden/>
              </w:rPr>
              <w:tab/>
            </w:r>
            <w:r>
              <w:rPr>
                <w:noProof/>
                <w:webHidden/>
              </w:rPr>
              <w:fldChar w:fldCharType="begin"/>
            </w:r>
            <w:r>
              <w:rPr>
                <w:noProof/>
                <w:webHidden/>
              </w:rPr>
              <w:instrText xml:space="preserve"> PAGEREF _Toc195107684 \h </w:instrText>
            </w:r>
            <w:r>
              <w:rPr>
                <w:noProof/>
                <w:webHidden/>
              </w:rPr>
            </w:r>
            <w:r>
              <w:rPr>
                <w:noProof/>
                <w:webHidden/>
              </w:rPr>
              <w:fldChar w:fldCharType="separate"/>
            </w:r>
            <w:r>
              <w:rPr>
                <w:noProof/>
                <w:webHidden/>
              </w:rPr>
              <w:t>10</w:t>
            </w:r>
            <w:r>
              <w:rPr>
                <w:noProof/>
                <w:webHidden/>
              </w:rPr>
              <w:fldChar w:fldCharType="end"/>
            </w:r>
          </w:hyperlink>
        </w:p>
        <w:p w14:paraId="05DD8007" w14:textId="772E270F" w:rsidR="000746D3" w:rsidRDefault="000746D3">
          <w:r>
            <w:rPr>
              <w:b/>
              <w:bCs/>
              <w:lang w:val="en-GB"/>
            </w:rPr>
            <w:fldChar w:fldCharType="end"/>
          </w:r>
        </w:p>
      </w:sdtContent>
    </w:sdt>
    <w:p w14:paraId="291F8CBE" w14:textId="76A39BCC" w:rsidR="000746D3" w:rsidRDefault="000746D3">
      <w:r>
        <w:br w:type="page"/>
      </w:r>
    </w:p>
    <w:p w14:paraId="7D9CCC54" w14:textId="13E9116F" w:rsidR="00901C59" w:rsidRDefault="000746D3" w:rsidP="000746D3">
      <w:pPr>
        <w:pStyle w:val="Heading1"/>
        <w:numPr>
          <w:ilvl w:val="0"/>
          <w:numId w:val="1"/>
        </w:numPr>
        <w:rPr>
          <w:lang w:val="en-US"/>
        </w:rPr>
      </w:pPr>
      <w:bookmarkStart w:id="0" w:name="_Toc195107664"/>
      <w:r>
        <w:rPr>
          <w:lang w:val="en-US"/>
        </w:rPr>
        <w:lastRenderedPageBreak/>
        <w:t>Inleiding</w:t>
      </w:r>
      <w:bookmarkEnd w:id="0"/>
    </w:p>
    <w:p w14:paraId="2BC89626" w14:textId="09287344" w:rsidR="00755AC8" w:rsidRDefault="00755AC8" w:rsidP="000F4C02">
      <w:pPr>
        <w:rPr>
          <w:lang w:val="en-US"/>
        </w:rPr>
      </w:pPr>
      <w:r w:rsidRPr="00755AC8">
        <w:rPr>
          <w:lang w:val="en-US"/>
        </w:rPr>
        <w:t xml:space="preserve">Tijdens het onderzoek naar geschikte communicatieprotocollen voor de </w:t>
      </w:r>
      <w:proofErr w:type="gramStart"/>
      <w:r w:rsidRPr="00755AC8">
        <w:rPr>
          <w:lang w:val="en-US"/>
        </w:rPr>
        <w:t>on-premise</w:t>
      </w:r>
      <w:proofErr w:type="gramEnd"/>
      <w:r w:rsidRPr="00755AC8">
        <w:rPr>
          <w:lang w:val="en-US"/>
        </w:rPr>
        <w:t xml:space="preserve"> architectuur zijn twee potentiële opties naar voren gekomen: MQTT en LoRa. Om te bepalen welk van deze twee protocollen het meest geschikt is voor het systeem, zullen er enkele tests en verdiepende onderzoeken worden uitgevoerd. Dit document richt zich voornamelijk op de verschillen tussen MQTT en LoRa, met als doel tot een onderbouwde conclusie te komen over welk protocol het best toegepast kan worden binnen het toegangssysteem.</w:t>
      </w:r>
      <w:r>
        <w:rPr>
          <w:lang w:val="en-US"/>
        </w:rPr>
        <w:br/>
      </w:r>
    </w:p>
    <w:p w14:paraId="2DA8A526" w14:textId="5B1A83DD" w:rsidR="0099175A" w:rsidRDefault="00755AC8" w:rsidP="00755AC8">
      <w:pPr>
        <w:pStyle w:val="Heading1"/>
        <w:rPr>
          <w:lang w:val="en-US"/>
        </w:rPr>
      </w:pPr>
      <w:bookmarkStart w:id="1" w:name="_Toc195107665"/>
      <w:r>
        <w:rPr>
          <w:lang w:val="en-US"/>
        </w:rPr>
        <w:t>2.0 Omschrijving van de protocollen</w:t>
      </w:r>
      <w:bookmarkEnd w:id="1"/>
      <w:r w:rsidR="000F4C02">
        <w:rPr>
          <w:lang w:val="en-US"/>
        </w:rPr>
        <w:t xml:space="preserve"> </w:t>
      </w:r>
    </w:p>
    <w:p w14:paraId="30F76BA1" w14:textId="7283AB8D" w:rsidR="00755AC8" w:rsidRDefault="00755AC8" w:rsidP="00755AC8">
      <w:pPr>
        <w:pStyle w:val="Heading2"/>
        <w:rPr>
          <w:lang w:val="en-US"/>
        </w:rPr>
      </w:pPr>
      <w:bookmarkStart w:id="2" w:name="_Toc195107666"/>
      <w:r>
        <w:rPr>
          <w:lang w:val="en-US"/>
        </w:rPr>
        <w:t>2.1 LoRa</w:t>
      </w:r>
      <w:bookmarkEnd w:id="2"/>
    </w:p>
    <w:p w14:paraId="5940177C" w14:textId="3110F842" w:rsidR="00755AC8" w:rsidRDefault="00755AC8" w:rsidP="00755AC8">
      <w:pPr>
        <w:rPr>
          <w:lang w:val="en-US"/>
        </w:rPr>
      </w:pPr>
      <w:r w:rsidRPr="00755AC8">
        <w:t xml:space="preserve">LoRa WAN staat voor Long Range Wide Area Network. Het netwerk bestaat uit nodes (sensoren of apparaten) die via LoRa-verbindingen communiceren met gateways. Een kenmerkende eigenschap van LoRa is het grote bereik, onder ideale omstandigheden kan het network zelfs 15km </w:t>
      </w:r>
      <w:proofErr w:type="spellStart"/>
      <w:r w:rsidR="006527BD">
        <w:rPr>
          <w:lang w:val="en-US"/>
        </w:rPr>
        <w:t>bereiken</w:t>
      </w:r>
      <w:proofErr w:type="spellEnd"/>
      <w:r w:rsidRPr="00755AC8">
        <w:t xml:space="preserve"> met een enkele zender.</w:t>
      </w:r>
    </w:p>
    <w:p w14:paraId="2FB8FE6D" w14:textId="7310C999" w:rsidR="00755AC8" w:rsidRDefault="00755AC8" w:rsidP="00755AC8">
      <w:pPr>
        <w:rPr>
          <w:lang w:val="en-US"/>
        </w:rPr>
      </w:pPr>
      <w:r w:rsidRPr="00755AC8">
        <w:t>LoRa-nodes hebben geen directe internetverbinding nodig. In plaats daarvan communiceren ze met LoRa-gateways via radiogolven op lage frequenties, zoals 868 MHz in Europa en 915 MHz in de VS.</w:t>
      </w:r>
    </w:p>
    <w:p w14:paraId="1CBD2CEA" w14:textId="6612F9AD" w:rsidR="00755AC8" w:rsidRDefault="00755AC8" w:rsidP="00755AC8">
      <w:pPr>
        <w:rPr>
          <w:lang w:val="en-US"/>
        </w:rPr>
      </w:pPr>
      <w:r w:rsidRPr="00755AC8">
        <w:t>Een van de grootste voordelen van LoRa is de kosten-efficiëntie. Dankzij de lage complexiteit van de modules zijn LoRa-apparaten relatief goedkoop en kunnen ze, door hun zeer lage energieverbruik, enkele jaren functioneren op slechts een paar batterijen</w:t>
      </w:r>
    </w:p>
    <w:p w14:paraId="63FF0C75" w14:textId="40447159" w:rsidR="00755AC8" w:rsidRDefault="00755AC8" w:rsidP="00755AC8">
      <w:pPr>
        <w:rPr>
          <w:lang w:val="en-US"/>
        </w:rPr>
      </w:pPr>
      <w:r>
        <w:rPr>
          <w:noProof/>
        </w:rPr>
        <w:drawing>
          <wp:inline distT="0" distB="0" distL="0" distR="0" wp14:anchorId="25364EFB" wp14:editId="158F9499">
            <wp:extent cx="5731025" cy="2516200"/>
            <wp:effectExtent l="0" t="0" r="3175" b="0"/>
            <wp:docPr id="612140042" name="Picture 7" descr="Academy for LoRaWAN®: LoRaWAN Architecture and Data Flows | | Academy for  Lo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ademy for LoRaWAN®: LoRaWAN Architecture and Data Flows | | Academy for  LoRaWAN"/>
                    <pic:cNvPicPr>
                      <a:picLocks noChangeAspect="1" noChangeArrowheads="1"/>
                    </pic:cNvPicPr>
                  </pic:nvPicPr>
                  <pic:blipFill rotWithShape="1">
                    <a:blip r:embed="rId7">
                      <a:extLst>
                        <a:ext uri="{28A0092B-C50C-407E-A947-70E740481C1C}">
                          <a14:useLocalDpi xmlns:a14="http://schemas.microsoft.com/office/drawing/2010/main" val="0"/>
                        </a:ext>
                      </a:extLst>
                    </a:blip>
                    <a:srcRect t="6127" b="6062"/>
                    <a:stretch/>
                  </pic:blipFill>
                  <pic:spPr bwMode="auto">
                    <a:xfrm>
                      <a:off x="0" y="0"/>
                      <a:ext cx="5731510" cy="2516413"/>
                    </a:xfrm>
                    <a:prstGeom prst="rect">
                      <a:avLst/>
                    </a:prstGeom>
                    <a:noFill/>
                    <a:ln>
                      <a:noFill/>
                    </a:ln>
                    <a:extLst>
                      <a:ext uri="{53640926-AAD7-44D8-BBD7-CCE9431645EC}">
                        <a14:shadowObscured xmlns:a14="http://schemas.microsoft.com/office/drawing/2010/main"/>
                      </a:ext>
                    </a:extLst>
                  </pic:spPr>
                </pic:pic>
              </a:graphicData>
            </a:graphic>
          </wp:inline>
        </w:drawing>
      </w:r>
    </w:p>
    <w:p w14:paraId="6583CDEE" w14:textId="77777777" w:rsidR="00755AC8" w:rsidRDefault="00755AC8" w:rsidP="00755AC8">
      <w:pPr>
        <w:rPr>
          <w:lang w:val="en-US"/>
        </w:rPr>
      </w:pPr>
    </w:p>
    <w:p w14:paraId="7799648B" w14:textId="52B33031" w:rsidR="00755AC8" w:rsidRPr="00755AC8" w:rsidRDefault="00755AC8" w:rsidP="00755AC8">
      <w:pPr>
        <w:rPr>
          <w:lang w:val="en-US"/>
        </w:rPr>
      </w:pPr>
      <w:r>
        <w:rPr>
          <w:lang w:val="en-US"/>
        </w:rPr>
        <w:br w:type="page"/>
      </w:r>
    </w:p>
    <w:p w14:paraId="5846120C" w14:textId="716FC4D2" w:rsidR="00755AC8" w:rsidRDefault="00755AC8" w:rsidP="00755AC8">
      <w:pPr>
        <w:pStyle w:val="Heading2"/>
        <w:rPr>
          <w:lang w:val="en-US"/>
        </w:rPr>
      </w:pPr>
      <w:bookmarkStart w:id="3" w:name="_Toc195107667"/>
      <w:r>
        <w:rPr>
          <w:lang w:val="en-US"/>
        </w:rPr>
        <w:lastRenderedPageBreak/>
        <w:t>2.2 MQTT</w:t>
      </w:r>
      <w:bookmarkEnd w:id="3"/>
    </w:p>
    <w:p w14:paraId="6DF34074" w14:textId="77777777" w:rsidR="00755AC8" w:rsidRDefault="00755AC8" w:rsidP="00755AC8">
      <w:pPr>
        <w:rPr>
          <w:lang w:val="en-US"/>
        </w:rPr>
      </w:pPr>
      <w:r w:rsidRPr="00755AC8">
        <w:t xml:space="preserve">MQTT is een publish/subscribe-protocol dat werkt op basis van berichten. Het gebruikt het TCPprotocol voor betrouwbare communicatie tussen de broker en de aangesloten clients (publishers en subscribers). </w:t>
      </w:r>
    </w:p>
    <w:p w14:paraId="1D832E9E" w14:textId="0200CCFE" w:rsidR="00755AC8" w:rsidRDefault="00755AC8" w:rsidP="00755AC8">
      <w:pPr>
        <w:rPr>
          <w:lang w:val="en-US"/>
        </w:rPr>
      </w:pPr>
      <w:r w:rsidRPr="00755AC8">
        <w:t>De MQTT-broker functioneert als de centrale server die verantwoordelijk is voor het ontvangen, filteren en doorsturen van berichten naar de juiste clients. De publishers verzenden berichten naar specifieke topics op de broker, terwijl de subscribers zich subscriben op deze topics om de berichten te ontvangen.</w:t>
      </w:r>
    </w:p>
    <w:p w14:paraId="70438992" w14:textId="6096CD83" w:rsidR="006527BD" w:rsidRPr="006527BD" w:rsidRDefault="006527BD" w:rsidP="00755AC8">
      <w:pPr>
        <w:rPr>
          <w:lang w:val="en-US"/>
        </w:rPr>
      </w:pPr>
      <w:r w:rsidRPr="006527BD">
        <w:t xml:space="preserve">De grootste voordelen van MQTT zijn </w:t>
      </w:r>
      <w:r>
        <w:rPr>
          <w:lang w:val="en-US"/>
        </w:rPr>
        <w:t xml:space="preserve">lightweight </w:t>
      </w:r>
      <w:proofErr w:type="spellStart"/>
      <w:r>
        <w:rPr>
          <w:lang w:val="en-US"/>
        </w:rPr>
        <w:t>en</w:t>
      </w:r>
      <w:proofErr w:type="spellEnd"/>
      <w:r>
        <w:rPr>
          <w:lang w:val="en-US"/>
        </w:rPr>
        <w:t xml:space="preserve"> reliability</w:t>
      </w:r>
      <w:r w:rsidRPr="006527BD">
        <w:t xml:space="preserve">. Het protocol heeft minder overhead dan bijvoorbeeld REST, en dankzij drie verschillende Quality of Service (QoS) niveaus kan het voldoen aan </w:t>
      </w:r>
      <w:proofErr w:type="spellStart"/>
      <w:r>
        <w:rPr>
          <w:lang w:val="en-US"/>
        </w:rPr>
        <w:t>verschillende</w:t>
      </w:r>
      <w:proofErr w:type="spellEnd"/>
      <w:r w:rsidRPr="006527BD">
        <w:t xml:space="preserve"> eisen voor berichtaflevering.</w:t>
      </w:r>
    </w:p>
    <w:p w14:paraId="0BF8FF04" w14:textId="1FED4A33" w:rsidR="00755AC8" w:rsidRDefault="00755AC8" w:rsidP="00755AC8">
      <w:pPr>
        <w:rPr>
          <w:lang w:val="en-US"/>
        </w:rPr>
      </w:pPr>
      <w:r>
        <w:rPr>
          <w:noProof/>
        </w:rPr>
        <w:drawing>
          <wp:inline distT="0" distB="0" distL="0" distR="0" wp14:anchorId="7B09D616" wp14:editId="7552BBF0">
            <wp:extent cx="5731510" cy="1580515"/>
            <wp:effectExtent l="0" t="0" r="0" b="0"/>
            <wp:docPr id="1280982436" name="Picture 6" descr="MQTT protocol - Nordic Developer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protocol - Nordic Developer Academ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80515"/>
                    </a:xfrm>
                    <a:prstGeom prst="rect">
                      <a:avLst/>
                    </a:prstGeom>
                    <a:noFill/>
                    <a:ln>
                      <a:noFill/>
                    </a:ln>
                  </pic:spPr>
                </pic:pic>
              </a:graphicData>
            </a:graphic>
          </wp:inline>
        </w:drawing>
      </w:r>
    </w:p>
    <w:p w14:paraId="37DEDB6A" w14:textId="612B8FF1" w:rsidR="00755AC8" w:rsidRPr="00755AC8" w:rsidRDefault="00755AC8" w:rsidP="00755AC8">
      <w:pPr>
        <w:pStyle w:val="Heading1"/>
        <w:rPr>
          <w:lang w:val="en-US"/>
        </w:rPr>
      </w:pPr>
      <w:bookmarkStart w:id="4" w:name="_Toc195107668"/>
      <w:r>
        <w:rPr>
          <w:lang w:val="en-US"/>
        </w:rPr>
        <w:t>3.0 Criteria</w:t>
      </w:r>
      <w:bookmarkEnd w:id="4"/>
    </w:p>
    <w:p w14:paraId="770A229F" w14:textId="6B1D21FC" w:rsidR="00CF5EF7" w:rsidRDefault="00CF5EF7" w:rsidP="00755AC8">
      <w:pPr>
        <w:rPr>
          <w:lang w:val="en-US"/>
        </w:rPr>
      </w:pPr>
      <w:r w:rsidRPr="00CF5EF7">
        <w:rPr>
          <w:lang w:val="en-US"/>
        </w:rPr>
        <w:t>Om te bepalen welk van de twee communicatieprotocollen het meest geschikt is, is het belangrijk om eerst de beoordelingscriteria in kaart te brengen. In dit hoofdstuk worden deze criteria één voor één besproken, en wordt aan de hand van prototypes en literatuuronderzoek een conclusie getrokken over welk communicatieprotocol het meest geschikt is.</w:t>
      </w:r>
    </w:p>
    <w:p w14:paraId="3F5DFC5B" w14:textId="190D64B5" w:rsidR="00CF5EF7" w:rsidRDefault="00E16D42" w:rsidP="00755AC8">
      <w:pPr>
        <w:rPr>
          <w:lang w:val="en-US"/>
        </w:rPr>
      </w:pPr>
      <w:r w:rsidRPr="00E16D42">
        <w:rPr>
          <w:lang w:val="en-US"/>
        </w:rPr>
        <w:t>Voor dit onderzoek zijn er twee prototypes gebouwd met een ESP32, die op basis van een commando vanuit de hub een servo aansturen via MQTT of LoRa. Dit vormt een minimalistische representatie van hoe het uiteindelijke slotmechanisme eruit zal zien.</w:t>
      </w:r>
      <w:r>
        <w:rPr>
          <w:lang w:val="en-US"/>
        </w:rPr>
        <w:t xml:space="preserve"> Gebruikte componenten: ESP32, Lipo 3.7v, Lip</w:t>
      </w:r>
      <w:r w:rsidR="004D0C68">
        <w:rPr>
          <w:lang w:val="en-US"/>
        </w:rPr>
        <w:t>o</w:t>
      </w:r>
      <w:r>
        <w:rPr>
          <w:lang w:val="en-US"/>
        </w:rPr>
        <w:t xml:space="preserve"> booster 3.7v =&gt; 5v, MG90s Servo, SX1278 LoRa Module.</w:t>
      </w:r>
    </w:p>
    <w:p w14:paraId="6E62E963" w14:textId="77777777" w:rsidR="00E16D42" w:rsidRDefault="00E16D42" w:rsidP="00755AC8">
      <w:pPr>
        <w:rPr>
          <w:noProof/>
          <w:lang w:val="en-US"/>
        </w:rPr>
      </w:pPr>
    </w:p>
    <w:p w14:paraId="35028C06" w14:textId="141A354F" w:rsidR="00E16D42" w:rsidRDefault="00E16D42" w:rsidP="00E16D42">
      <w:pPr>
        <w:jc w:val="center"/>
        <w:rPr>
          <w:noProof/>
          <w:lang w:val="en-US"/>
        </w:rPr>
      </w:pPr>
      <w:r>
        <w:rPr>
          <w:noProof/>
          <w:lang w:val="en-US"/>
        </w:rPr>
        <w:drawing>
          <wp:inline distT="0" distB="0" distL="0" distR="0" wp14:anchorId="758D19FF" wp14:editId="74E8C830">
            <wp:extent cx="2680244" cy="2395116"/>
            <wp:effectExtent l="0" t="0" r="6350" b="5715"/>
            <wp:docPr id="703548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982" b="17042"/>
                    <a:stretch/>
                  </pic:blipFill>
                  <pic:spPr bwMode="auto">
                    <a:xfrm>
                      <a:off x="0" y="0"/>
                      <a:ext cx="2719681" cy="243035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t xml:space="preserve">        </w:t>
      </w:r>
      <w:r>
        <w:rPr>
          <w:noProof/>
          <w:lang w:val="en-US"/>
        </w:rPr>
        <w:drawing>
          <wp:inline distT="0" distB="0" distL="0" distR="0" wp14:anchorId="4118E8C1" wp14:editId="1DF23064">
            <wp:extent cx="2515835" cy="2406109"/>
            <wp:effectExtent l="0" t="0" r="0" b="0"/>
            <wp:docPr id="1437660490" name="Picture 11" descr="A circuit board with wires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60490" name="Picture 11" descr="A circuit board with wires on a piece of pap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792" b="18479"/>
                    <a:stretch/>
                  </pic:blipFill>
                  <pic:spPr bwMode="auto">
                    <a:xfrm>
                      <a:off x="0" y="0"/>
                      <a:ext cx="2547484" cy="2436377"/>
                    </a:xfrm>
                    <a:prstGeom prst="rect">
                      <a:avLst/>
                    </a:prstGeom>
                    <a:noFill/>
                    <a:ln>
                      <a:noFill/>
                    </a:ln>
                    <a:extLst>
                      <a:ext uri="{53640926-AAD7-44D8-BBD7-CCE9431645EC}">
                        <a14:shadowObscured xmlns:a14="http://schemas.microsoft.com/office/drawing/2010/main"/>
                      </a:ext>
                    </a:extLst>
                  </pic:spPr>
                </pic:pic>
              </a:graphicData>
            </a:graphic>
          </wp:inline>
        </w:drawing>
      </w:r>
    </w:p>
    <w:p w14:paraId="2BC24B69" w14:textId="7BC37457" w:rsidR="00E16D42" w:rsidRDefault="00E16D42" w:rsidP="00A52473">
      <w:pPr>
        <w:pStyle w:val="ListBullet"/>
        <w:rPr>
          <w:noProof/>
          <w:lang w:val="en-US"/>
        </w:rPr>
      </w:pPr>
      <w:r>
        <w:rPr>
          <w:noProof/>
          <w:lang w:val="en-US"/>
        </w:rPr>
        <w:lastRenderedPageBreak/>
        <w:t>Lo</w:t>
      </w:r>
      <w:r w:rsidR="00A52473">
        <w:rPr>
          <w:noProof/>
          <w:lang w:val="en-US"/>
        </w:rPr>
        <w:t>R</w:t>
      </w:r>
      <w:r>
        <w:rPr>
          <w:noProof/>
          <w:lang w:val="en-US"/>
        </w:rPr>
        <w:t xml:space="preserve">a Source Code: </w:t>
      </w:r>
      <w:hyperlink r:id="rId11" w:history="1">
        <w:r w:rsidR="00A52473" w:rsidRPr="00A52473">
          <w:rPr>
            <w:rStyle w:val="Hyperlink"/>
            <w:noProof/>
            <w:lang w:val="en-US"/>
          </w:rPr>
          <w:t>Piotr-InforDB / Biometrisch-Toegangssysteem-Lock-LoRa</w:t>
        </w:r>
      </w:hyperlink>
    </w:p>
    <w:p w14:paraId="0C4CF98F" w14:textId="3B722386" w:rsidR="00A52473" w:rsidRDefault="00A52473" w:rsidP="00A52473">
      <w:pPr>
        <w:pStyle w:val="ListBullet"/>
        <w:rPr>
          <w:noProof/>
          <w:lang w:val="en-US"/>
        </w:rPr>
      </w:pPr>
      <w:r>
        <w:rPr>
          <w:noProof/>
          <w:lang w:val="en-US"/>
        </w:rPr>
        <w:t xml:space="preserve">MQTT Source Code: </w:t>
      </w:r>
      <w:hyperlink r:id="rId12" w:history="1">
        <w:r w:rsidRPr="00A52473">
          <w:rPr>
            <w:rStyle w:val="Hyperlink"/>
            <w:noProof/>
            <w:lang w:val="en-US"/>
          </w:rPr>
          <w:t>Piotr-InforDB / Biometrisch-Toegangssysteem-Lock-MQTT</w:t>
        </w:r>
      </w:hyperlink>
    </w:p>
    <w:p w14:paraId="37CA6B05" w14:textId="027F20CA" w:rsidR="00E16D42" w:rsidRDefault="00E16D42" w:rsidP="00755AC8">
      <w:pPr>
        <w:rPr>
          <w:lang w:val="en-US"/>
        </w:rPr>
      </w:pPr>
    </w:p>
    <w:p w14:paraId="00B8CA25" w14:textId="77777777" w:rsidR="00E16D42" w:rsidRDefault="00E16D42" w:rsidP="00755AC8">
      <w:pPr>
        <w:rPr>
          <w:lang w:val="en-US"/>
        </w:rPr>
      </w:pPr>
    </w:p>
    <w:p w14:paraId="2CC76C65" w14:textId="77777777" w:rsidR="00E16D42" w:rsidRDefault="00E16D42" w:rsidP="00755AC8">
      <w:pPr>
        <w:rPr>
          <w:lang w:val="en-US"/>
        </w:rPr>
      </w:pPr>
    </w:p>
    <w:p w14:paraId="0BED3BA2" w14:textId="16A0744F" w:rsidR="00CF5EF7" w:rsidRDefault="00CF5EF7" w:rsidP="00CF5EF7">
      <w:pPr>
        <w:pStyle w:val="Heading2"/>
        <w:rPr>
          <w:lang w:val="en-US"/>
        </w:rPr>
      </w:pPr>
      <w:bookmarkStart w:id="5" w:name="_Toc195107669"/>
      <w:r>
        <w:rPr>
          <w:lang w:val="en-US"/>
        </w:rPr>
        <w:t>3.1 Bereik</w:t>
      </w:r>
      <w:bookmarkEnd w:id="5"/>
    </w:p>
    <w:p w14:paraId="6E143390" w14:textId="660A9D8C" w:rsidR="00925111" w:rsidRDefault="00CF0646" w:rsidP="00925111">
      <w:pPr>
        <w:rPr>
          <w:lang w:val="en-US"/>
        </w:rPr>
      </w:pPr>
      <w:r w:rsidRPr="00CF0646">
        <w:t xml:space="preserve">Het slotmechanisme kan zich mogelijk op grote afstand bevinden van de centrale hub die </w:t>
      </w:r>
      <w:r>
        <w:rPr>
          <w:lang w:val="en-US"/>
        </w:rPr>
        <w:t xml:space="preserve">onder andere </w:t>
      </w:r>
      <w:r w:rsidRPr="00CF0646">
        <w:t>het openingscommando verstuurt. Het is daarom van belang dat de hub het slot betrouwbaar kan bereiken.</w:t>
      </w:r>
      <w:r w:rsidR="00925111">
        <w:rPr>
          <w:lang w:val="en-US"/>
        </w:rPr>
        <w:t xml:space="preserve"> </w:t>
      </w:r>
    </w:p>
    <w:p w14:paraId="347418BD" w14:textId="1AA5F829" w:rsidR="00925111" w:rsidRDefault="00925111" w:rsidP="00925111">
      <w:pPr>
        <w:rPr>
          <w:lang w:val="en-US"/>
        </w:rPr>
      </w:pPr>
      <w:r w:rsidRPr="00925111">
        <w:rPr>
          <w:lang w:val="en-US"/>
        </w:rPr>
        <w:t>Om het bereik van LoRa en MQTT te meten, zijn twee identieke tests uitgevoerd waarbij telkens een signaal vanuit de hub naar het slotmechanisme wordt verstuurd. Tijdens deze tests is de signaalsterkte gemeten onder verschillende omstandigheden, waaronder willekeurige obstakels in het gebouw (zoals tafels, deuren en beeldschermen), de buitenmuur van het gebouw, en op toenemende afstand.</w:t>
      </w:r>
    </w:p>
    <w:p w14:paraId="0F4578D7" w14:textId="67113A07" w:rsidR="00FF08F5" w:rsidRDefault="00FF08F5" w:rsidP="00925111">
      <w:pPr>
        <w:rPr>
          <w:lang w:val="en-US"/>
        </w:rPr>
      </w:pPr>
      <w:r w:rsidRPr="00FF08F5">
        <w:rPr>
          <w:lang w:val="en-US"/>
        </w:rPr>
        <w:t>Voor het meten van het bereik wordt gebruikgemaakt van de RSSI-waarde</w:t>
      </w:r>
      <w:r>
        <w:rPr>
          <w:lang w:val="en-US"/>
        </w:rPr>
        <w:t>s</w:t>
      </w:r>
      <w:r w:rsidRPr="00FF08F5">
        <w:rPr>
          <w:lang w:val="en-US"/>
        </w:rPr>
        <w:t xml:space="preserve"> van zowel LoRa als MQTT. RSSI staat voor Received Signal Strength Indicator en wordt gebruikt om de draadloze signaalsterkte tussen een </w:t>
      </w:r>
      <w:r>
        <w:rPr>
          <w:lang w:val="en-US"/>
        </w:rPr>
        <w:t>sender en receiver</w:t>
      </w:r>
      <w:r w:rsidRPr="00FF08F5">
        <w:rPr>
          <w:lang w:val="en-US"/>
        </w:rPr>
        <w:t xml:space="preserve"> te meten, </w:t>
      </w:r>
      <w:r>
        <w:rPr>
          <w:lang w:val="en-US"/>
        </w:rPr>
        <w:t xml:space="preserve">gemeten </w:t>
      </w:r>
      <w:r w:rsidRPr="00FF08F5">
        <w:rPr>
          <w:lang w:val="en-US"/>
        </w:rPr>
        <w:t xml:space="preserve">in decibel-milliwatt (dBm). Apparaten functioneren over het algemeen </w:t>
      </w:r>
      <w:r>
        <w:rPr>
          <w:lang w:val="en-US"/>
        </w:rPr>
        <w:t>het beste</w:t>
      </w:r>
      <w:r w:rsidRPr="00FF08F5">
        <w:rPr>
          <w:lang w:val="en-US"/>
        </w:rPr>
        <w:t xml:space="preserve"> bij een RSSI </w:t>
      </w:r>
      <w:r>
        <w:rPr>
          <w:lang w:val="en-US"/>
        </w:rPr>
        <w:t xml:space="preserve">&gt;= </w:t>
      </w:r>
      <w:r w:rsidRPr="00FF08F5">
        <w:rPr>
          <w:lang w:val="en-US"/>
        </w:rPr>
        <w:t>-85 dBm</w:t>
      </w:r>
      <w:r>
        <w:rPr>
          <w:lang w:val="en-US"/>
        </w:rPr>
        <w:t>.</w:t>
      </w:r>
      <w:r w:rsidRPr="00FF08F5">
        <w:rPr>
          <w:lang w:val="en-US"/>
        </w:rPr>
        <w:t xml:space="preserve"> </w:t>
      </w:r>
      <w:r>
        <w:rPr>
          <w:lang w:val="en-US"/>
        </w:rPr>
        <w:t>B</w:t>
      </w:r>
      <w:r w:rsidRPr="00FF08F5">
        <w:rPr>
          <w:lang w:val="en-US"/>
        </w:rPr>
        <w:t>ij lagere waarde</w:t>
      </w:r>
      <w:r>
        <w:rPr>
          <w:lang w:val="en-US"/>
        </w:rPr>
        <w:t>s</w:t>
      </w:r>
      <w:r w:rsidRPr="00FF08F5">
        <w:rPr>
          <w:lang w:val="en-US"/>
        </w:rPr>
        <w:t xml:space="preserve"> neemt de kans toe dat data</w:t>
      </w:r>
      <w:r>
        <w:rPr>
          <w:lang w:val="en-US"/>
        </w:rPr>
        <w:t xml:space="preserve"> corrupted raakt</w:t>
      </w:r>
      <w:r w:rsidRPr="00FF08F5">
        <w:rPr>
          <w:lang w:val="en-US"/>
        </w:rPr>
        <w:t>.</w:t>
      </w:r>
    </w:p>
    <w:p w14:paraId="75AB3F39" w14:textId="603C95A3" w:rsidR="00294F90" w:rsidRDefault="00492824" w:rsidP="00925111">
      <w:pPr>
        <w:rPr>
          <w:lang w:val="en-US"/>
        </w:rPr>
      </w:pPr>
      <w:r>
        <w:rPr>
          <w:noProof/>
        </w:rPr>
        <w:drawing>
          <wp:inline distT="0" distB="0" distL="0" distR="0" wp14:anchorId="00A2DDA6" wp14:editId="5CDC3BF0">
            <wp:extent cx="5731510" cy="1836420"/>
            <wp:effectExtent l="0" t="0" r="2540" b="0"/>
            <wp:docPr id="413877495" name="Picture 6" descr="Richtlijnen voor mobiele signaalster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chtlijnen voor mobiele signaalsterk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36420"/>
                    </a:xfrm>
                    <a:prstGeom prst="rect">
                      <a:avLst/>
                    </a:prstGeom>
                    <a:noFill/>
                    <a:ln>
                      <a:noFill/>
                    </a:ln>
                  </pic:spPr>
                </pic:pic>
              </a:graphicData>
            </a:graphic>
          </wp:inline>
        </w:drawing>
      </w:r>
    </w:p>
    <w:p w14:paraId="369414F9" w14:textId="77777777" w:rsidR="00492824" w:rsidRDefault="00492824" w:rsidP="00925111">
      <w:pPr>
        <w:rPr>
          <w:lang w:val="en-US"/>
        </w:rPr>
      </w:pPr>
    </w:p>
    <w:p w14:paraId="4D427ABB" w14:textId="42B058E9" w:rsidR="00294F90" w:rsidRDefault="00492824" w:rsidP="00925111">
      <w:pPr>
        <w:rPr>
          <w:lang w:val="en-US"/>
        </w:rPr>
      </w:pPr>
      <w:r w:rsidRPr="00492824">
        <w:rPr>
          <w:lang w:val="en-US"/>
        </w:rPr>
        <w:t>De RSSI-waarde</w:t>
      </w:r>
      <w:r>
        <w:rPr>
          <w:lang w:val="en-US"/>
        </w:rPr>
        <w:t>s</w:t>
      </w:r>
      <w:r w:rsidRPr="00492824">
        <w:rPr>
          <w:lang w:val="en-US"/>
        </w:rPr>
        <w:t xml:space="preserve"> voor de test worden op vooraf gedefinieerde locaties en </w:t>
      </w:r>
      <w:r>
        <w:rPr>
          <w:lang w:val="en-US"/>
        </w:rPr>
        <w:t xml:space="preserve">afstand intervals </w:t>
      </w:r>
      <w:r w:rsidRPr="00492824">
        <w:rPr>
          <w:lang w:val="en-US"/>
        </w:rPr>
        <w:t xml:space="preserve">gemeten en vervolgens met elkaar vergeleken. De </w:t>
      </w:r>
      <w:proofErr w:type="spellStart"/>
      <w:r w:rsidRPr="00492824">
        <w:rPr>
          <w:lang w:val="en-US"/>
        </w:rPr>
        <w:t>resultaten</w:t>
      </w:r>
      <w:proofErr w:type="spellEnd"/>
      <w:r w:rsidRPr="00492824">
        <w:rPr>
          <w:lang w:val="en-US"/>
        </w:rPr>
        <w:t xml:space="preserve"> </w:t>
      </w:r>
      <w:proofErr w:type="spellStart"/>
      <w:r w:rsidRPr="00492824">
        <w:rPr>
          <w:lang w:val="en-US"/>
        </w:rPr>
        <w:t>kunnen</w:t>
      </w:r>
      <w:proofErr w:type="spellEnd"/>
      <w:r w:rsidRPr="00492824">
        <w:rPr>
          <w:lang w:val="en-US"/>
        </w:rPr>
        <w:t xml:space="preserve"> </w:t>
      </w:r>
      <w:proofErr w:type="spellStart"/>
      <w:r w:rsidR="00A77742">
        <w:rPr>
          <w:lang w:val="en-US"/>
        </w:rPr>
        <w:t>echter</w:t>
      </w:r>
      <w:proofErr w:type="spellEnd"/>
      <w:r w:rsidR="00A77742">
        <w:rPr>
          <w:lang w:val="en-US"/>
        </w:rPr>
        <w:t xml:space="preserve"> </w:t>
      </w:r>
      <w:proofErr w:type="spellStart"/>
      <w:r w:rsidRPr="00492824">
        <w:rPr>
          <w:lang w:val="en-US"/>
        </w:rPr>
        <w:t>niet</w:t>
      </w:r>
      <w:proofErr w:type="spellEnd"/>
      <w:r w:rsidR="00A77742">
        <w:rPr>
          <w:lang w:val="en-US"/>
        </w:rPr>
        <w:t xml:space="preserve"> </w:t>
      </w:r>
      <w:proofErr w:type="spellStart"/>
      <w:r w:rsidR="00A77742">
        <w:rPr>
          <w:lang w:val="en-US"/>
        </w:rPr>
        <w:t>previes</w:t>
      </w:r>
      <w:proofErr w:type="spellEnd"/>
      <w:r w:rsidR="00A77742">
        <w:rPr>
          <w:lang w:val="en-US"/>
        </w:rPr>
        <w:t xml:space="preserve"> </w:t>
      </w:r>
      <w:r>
        <w:rPr>
          <w:lang w:val="en-US"/>
        </w:rPr>
        <w:t>1:1</w:t>
      </w:r>
      <w:r w:rsidRPr="00492824">
        <w:rPr>
          <w:lang w:val="en-US"/>
        </w:rPr>
        <w:t xml:space="preserve"> met </w:t>
      </w:r>
      <w:proofErr w:type="spellStart"/>
      <w:r w:rsidRPr="00492824">
        <w:rPr>
          <w:lang w:val="en-US"/>
        </w:rPr>
        <w:t>elkaar</w:t>
      </w:r>
      <w:proofErr w:type="spellEnd"/>
      <w:r w:rsidRPr="00492824">
        <w:rPr>
          <w:lang w:val="en-US"/>
        </w:rPr>
        <w:t xml:space="preserve"> </w:t>
      </w:r>
      <w:proofErr w:type="spellStart"/>
      <w:r w:rsidRPr="00492824">
        <w:rPr>
          <w:lang w:val="en-US"/>
        </w:rPr>
        <w:t>worden</w:t>
      </w:r>
      <w:proofErr w:type="spellEnd"/>
      <w:r w:rsidRPr="00492824">
        <w:rPr>
          <w:lang w:val="en-US"/>
        </w:rPr>
        <w:t xml:space="preserve"> </w:t>
      </w:r>
      <w:proofErr w:type="spellStart"/>
      <w:r w:rsidRPr="00492824">
        <w:rPr>
          <w:lang w:val="en-US"/>
        </w:rPr>
        <w:t>vergeleken</w:t>
      </w:r>
      <w:proofErr w:type="spellEnd"/>
      <w:r w:rsidRPr="00492824">
        <w:rPr>
          <w:lang w:val="en-US"/>
        </w:rPr>
        <w:t xml:space="preserve">, </w:t>
      </w:r>
      <w:proofErr w:type="spellStart"/>
      <w:r w:rsidRPr="00492824">
        <w:rPr>
          <w:lang w:val="en-US"/>
        </w:rPr>
        <w:t>vanwege</w:t>
      </w:r>
      <w:proofErr w:type="spellEnd"/>
      <w:r w:rsidRPr="00492824">
        <w:rPr>
          <w:lang w:val="en-US"/>
        </w:rPr>
        <w:t xml:space="preserve"> </w:t>
      </w:r>
      <w:proofErr w:type="spellStart"/>
      <w:r w:rsidRPr="00492824">
        <w:rPr>
          <w:lang w:val="en-US"/>
        </w:rPr>
        <w:t>verschillen</w:t>
      </w:r>
      <w:proofErr w:type="spellEnd"/>
      <w:r w:rsidRPr="00492824">
        <w:rPr>
          <w:lang w:val="en-US"/>
        </w:rPr>
        <w:t xml:space="preserve"> in variabelen zoals de spreading factor, zendvermogen (TxPower) en signaalbandbreedte bij LoRa, en de frequentieband, kanaalbreedte en verbindingstype van de Wi-Fi-router.</w:t>
      </w:r>
      <w:r>
        <w:rPr>
          <w:lang w:val="en-US"/>
        </w:rPr>
        <w:t xml:space="preserve"> </w:t>
      </w:r>
      <w:r w:rsidR="0058630C">
        <w:rPr>
          <w:lang w:val="en-US"/>
        </w:rPr>
        <w:t xml:space="preserve">En het </w:t>
      </w:r>
      <w:proofErr w:type="spellStart"/>
      <w:r w:rsidR="0058630C">
        <w:rPr>
          <w:lang w:val="en-US"/>
        </w:rPr>
        <w:t>optimaliseren</w:t>
      </w:r>
      <w:proofErr w:type="spellEnd"/>
      <w:r w:rsidR="0058630C">
        <w:rPr>
          <w:lang w:val="en-US"/>
        </w:rPr>
        <w:t xml:space="preserve"> van het </w:t>
      </w:r>
      <w:proofErr w:type="spellStart"/>
      <w:r w:rsidR="0058630C">
        <w:rPr>
          <w:lang w:val="en-US"/>
        </w:rPr>
        <w:t>bereik</w:t>
      </w:r>
      <w:proofErr w:type="spellEnd"/>
      <w:r w:rsidR="0058630C">
        <w:rPr>
          <w:lang w:val="en-US"/>
        </w:rPr>
        <w:t xml:space="preserve"> </w:t>
      </w:r>
      <w:proofErr w:type="spellStart"/>
      <w:r w:rsidR="0058630C">
        <w:rPr>
          <w:lang w:val="en-US"/>
        </w:rPr>
        <w:t>variabelen</w:t>
      </w:r>
      <w:proofErr w:type="spellEnd"/>
      <w:r w:rsidR="0058630C">
        <w:rPr>
          <w:lang w:val="en-US"/>
        </w:rPr>
        <w:t xml:space="preserve">, </w:t>
      </w:r>
      <w:proofErr w:type="spellStart"/>
      <w:r w:rsidR="0058630C">
        <w:rPr>
          <w:lang w:val="en-US"/>
        </w:rPr>
        <w:t>zal</w:t>
      </w:r>
      <w:proofErr w:type="spellEnd"/>
      <w:r w:rsidR="0058630C">
        <w:rPr>
          <w:lang w:val="en-US"/>
        </w:rPr>
        <w:t xml:space="preserve"> </w:t>
      </w:r>
      <w:proofErr w:type="spellStart"/>
      <w:r w:rsidR="0058630C">
        <w:rPr>
          <w:lang w:val="en-US"/>
        </w:rPr>
        <w:t>invloed</w:t>
      </w:r>
      <w:proofErr w:type="spellEnd"/>
      <w:r w:rsidR="0058630C">
        <w:rPr>
          <w:lang w:val="en-US"/>
        </w:rPr>
        <w:t xml:space="preserve"> </w:t>
      </w:r>
      <w:proofErr w:type="spellStart"/>
      <w:r w:rsidR="0058630C">
        <w:rPr>
          <w:lang w:val="en-US"/>
        </w:rPr>
        <w:t>hebben</w:t>
      </w:r>
      <w:proofErr w:type="spellEnd"/>
      <w:r w:rsidR="0058630C">
        <w:rPr>
          <w:lang w:val="en-US"/>
        </w:rPr>
        <w:t xml:space="preserve"> op </w:t>
      </w:r>
      <w:proofErr w:type="spellStart"/>
      <w:r w:rsidR="0058630C">
        <w:rPr>
          <w:lang w:val="en-US"/>
        </w:rPr>
        <w:t>andere</w:t>
      </w:r>
      <w:proofErr w:type="spellEnd"/>
      <w:r w:rsidR="0058630C">
        <w:rPr>
          <w:lang w:val="en-US"/>
        </w:rPr>
        <w:t xml:space="preserve"> </w:t>
      </w:r>
      <w:proofErr w:type="spellStart"/>
      <w:r w:rsidR="0058630C">
        <w:rPr>
          <w:lang w:val="en-US"/>
        </w:rPr>
        <w:t>eigenschappen</w:t>
      </w:r>
      <w:proofErr w:type="spellEnd"/>
      <w:r w:rsidR="0058630C">
        <w:rPr>
          <w:lang w:val="en-US"/>
        </w:rPr>
        <w:t xml:space="preserve">, </w:t>
      </w:r>
      <w:proofErr w:type="spellStart"/>
      <w:r w:rsidR="0058630C">
        <w:rPr>
          <w:lang w:val="en-US"/>
        </w:rPr>
        <w:t>zoals</w:t>
      </w:r>
      <w:proofErr w:type="spellEnd"/>
      <w:r w:rsidR="0058630C">
        <w:rPr>
          <w:lang w:val="en-US"/>
        </w:rPr>
        <w:t xml:space="preserve"> latency, of energieverbruik.</w:t>
      </w:r>
    </w:p>
    <w:p w14:paraId="3BF7C0D4" w14:textId="77777777" w:rsidR="00925111" w:rsidRDefault="00925111" w:rsidP="00925111">
      <w:pPr>
        <w:rPr>
          <w:lang w:val="en-US"/>
        </w:rPr>
      </w:pPr>
    </w:p>
    <w:p w14:paraId="42529A29" w14:textId="77777777" w:rsidR="00515E67" w:rsidRDefault="00515E67" w:rsidP="00925111">
      <w:pPr>
        <w:rPr>
          <w:lang w:val="en-US"/>
        </w:rPr>
      </w:pPr>
    </w:p>
    <w:p w14:paraId="37057155" w14:textId="77777777" w:rsidR="00515E67" w:rsidRDefault="00515E67" w:rsidP="00925111">
      <w:pPr>
        <w:rPr>
          <w:lang w:val="en-US"/>
        </w:rPr>
      </w:pPr>
    </w:p>
    <w:p w14:paraId="4528AA00" w14:textId="77777777" w:rsidR="00515E67" w:rsidRDefault="00515E67" w:rsidP="00925111">
      <w:pPr>
        <w:rPr>
          <w:lang w:val="en-US"/>
        </w:rPr>
      </w:pPr>
    </w:p>
    <w:p w14:paraId="3FA3BA17" w14:textId="72408AB3" w:rsidR="00133745" w:rsidRDefault="00133745" w:rsidP="00133745">
      <w:pPr>
        <w:pStyle w:val="Heading3"/>
        <w:rPr>
          <w:lang w:val="en-US"/>
        </w:rPr>
      </w:pPr>
      <w:bookmarkStart w:id="6" w:name="_Toc195107670"/>
      <w:r>
        <w:rPr>
          <w:lang w:val="en-US"/>
        </w:rPr>
        <w:lastRenderedPageBreak/>
        <w:t>3.1.1 Vergelijkingstabel</w:t>
      </w:r>
      <w:bookmarkEnd w:id="6"/>
    </w:p>
    <w:tbl>
      <w:tblPr>
        <w:tblStyle w:val="GridTable7ColourfulAccent1"/>
        <w:tblW w:w="9062" w:type="dxa"/>
        <w:tblInd w:w="20" w:type="dxa"/>
        <w:tblLook w:val="04A0" w:firstRow="1" w:lastRow="0" w:firstColumn="1" w:lastColumn="0" w:noHBand="0" w:noVBand="1"/>
      </w:tblPr>
      <w:tblGrid>
        <w:gridCol w:w="3666"/>
        <w:gridCol w:w="2273"/>
        <w:gridCol w:w="3123"/>
      </w:tblGrid>
      <w:tr w:rsidR="00515E67" w14:paraId="381E03E2" w14:textId="77777777" w:rsidTr="00A777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66" w:type="dxa"/>
          </w:tcPr>
          <w:p w14:paraId="31CC47C2" w14:textId="34C6586A" w:rsidR="00515E67" w:rsidRDefault="00515E67" w:rsidP="00925111">
            <w:pPr>
              <w:rPr>
                <w:lang w:val="en-US"/>
              </w:rPr>
            </w:pPr>
            <w:proofErr w:type="spellStart"/>
            <w:r>
              <w:rPr>
                <w:lang w:val="en-US"/>
              </w:rPr>
              <w:t>Obstakels</w:t>
            </w:r>
            <w:proofErr w:type="spellEnd"/>
            <w:r>
              <w:rPr>
                <w:lang w:val="en-US"/>
              </w:rPr>
              <w:t xml:space="preserve"> &amp; </w:t>
            </w:r>
            <w:proofErr w:type="spellStart"/>
            <w:r>
              <w:rPr>
                <w:lang w:val="en-US"/>
              </w:rPr>
              <w:t>Afstand</w:t>
            </w:r>
            <w:proofErr w:type="spellEnd"/>
          </w:p>
        </w:tc>
        <w:tc>
          <w:tcPr>
            <w:tcW w:w="2273" w:type="dxa"/>
          </w:tcPr>
          <w:p w14:paraId="04E9A32A" w14:textId="6E9DEB5F" w:rsidR="00515E67" w:rsidRDefault="00515E67" w:rsidP="00925111">
            <w:pPr>
              <w:cnfStyle w:val="100000000000" w:firstRow="1" w:lastRow="0" w:firstColumn="0" w:lastColumn="0" w:oddVBand="0" w:evenVBand="0" w:oddHBand="0" w:evenHBand="0" w:firstRowFirstColumn="0" w:firstRowLastColumn="0" w:lastRowFirstColumn="0" w:lastRowLastColumn="0"/>
              <w:rPr>
                <w:lang w:val="en-US"/>
              </w:rPr>
            </w:pPr>
            <w:r>
              <w:rPr>
                <w:lang w:val="en-US"/>
              </w:rPr>
              <w:t>LoRa</w:t>
            </w:r>
          </w:p>
        </w:tc>
        <w:tc>
          <w:tcPr>
            <w:tcW w:w="3123" w:type="dxa"/>
          </w:tcPr>
          <w:p w14:paraId="122532E4" w14:textId="1DEB304A" w:rsidR="00515E67" w:rsidRDefault="00515E67" w:rsidP="00925111">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MQTT </w:t>
            </w:r>
            <w:r w:rsidRPr="00294F90">
              <w:rPr>
                <w:b w:val="0"/>
                <w:bCs w:val="0"/>
                <w:i/>
                <w:iCs/>
                <w:sz w:val="18"/>
                <w:szCs w:val="18"/>
                <w:lang w:val="en-US"/>
              </w:rPr>
              <w:t>(Wi</w:t>
            </w:r>
            <w:r>
              <w:rPr>
                <w:b w:val="0"/>
                <w:bCs w:val="0"/>
                <w:i/>
                <w:iCs/>
                <w:sz w:val="18"/>
                <w:szCs w:val="18"/>
                <w:lang w:val="en-US"/>
              </w:rPr>
              <w:t>F</w:t>
            </w:r>
            <w:r w:rsidRPr="00294F90">
              <w:rPr>
                <w:b w:val="0"/>
                <w:bCs w:val="0"/>
                <w:i/>
                <w:iCs/>
                <w:sz w:val="18"/>
                <w:szCs w:val="18"/>
                <w:lang w:val="en-US"/>
              </w:rPr>
              <w:t>i)</w:t>
            </w:r>
          </w:p>
        </w:tc>
      </w:tr>
      <w:tr w:rsidR="00515E67" w14:paraId="7FE49558"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7287D1A3" w14:textId="41D07B98" w:rsidR="00515E67" w:rsidRDefault="00515E67" w:rsidP="00925111">
            <w:pPr>
              <w:rPr>
                <w:lang w:val="en-US"/>
              </w:rPr>
            </w:pPr>
            <w:r>
              <w:rPr>
                <w:lang w:val="en-US"/>
              </w:rPr>
              <w:t>(Referentie) 5cm</w:t>
            </w:r>
          </w:p>
        </w:tc>
        <w:tc>
          <w:tcPr>
            <w:tcW w:w="2273" w:type="dxa"/>
          </w:tcPr>
          <w:p w14:paraId="5F824091" w14:textId="1474B7DA"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-16 dBm</w:t>
            </w:r>
          </w:p>
        </w:tc>
        <w:tc>
          <w:tcPr>
            <w:tcW w:w="3123" w:type="dxa"/>
          </w:tcPr>
          <w:p w14:paraId="22F3D950" w14:textId="3BF24EBA" w:rsidR="00515E67" w:rsidRDefault="008F310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-25 dBm</w:t>
            </w:r>
          </w:p>
        </w:tc>
      </w:tr>
      <w:tr w:rsidR="00515E67" w14:paraId="46BAA6FB"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7F425583" w14:textId="3DB35DF4" w:rsidR="00515E67" w:rsidRDefault="00515E67" w:rsidP="00925111">
            <w:pPr>
              <w:rPr>
                <w:lang w:val="en-US"/>
              </w:rPr>
            </w:pPr>
            <w:r>
              <w:rPr>
                <w:lang w:val="en-US"/>
              </w:rPr>
              <w:t>Beeldscherm + 1.5m</w:t>
            </w:r>
          </w:p>
        </w:tc>
        <w:tc>
          <w:tcPr>
            <w:tcW w:w="2273" w:type="dxa"/>
          </w:tcPr>
          <w:p w14:paraId="2ED78F3B" w14:textId="46C87D1E"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-49 dBm</w:t>
            </w:r>
          </w:p>
        </w:tc>
        <w:tc>
          <w:tcPr>
            <w:tcW w:w="3123" w:type="dxa"/>
          </w:tcPr>
          <w:p w14:paraId="1E9EA207" w14:textId="50F31A55" w:rsidR="00515E67" w:rsidRDefault="008F310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-41 dBm</w:t>
            </w:r>
          </w:p>
        </w:tc>
      </w:tr>
      <w:tr w:rsidR="00515E67" w14:paraId="2875A61F"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01A4CD1E" w14:textId="346402EC" w:rsidR="00515E67" w:rsidRDefault="00515E67" w:rsidP="00925111">
            <w:pPr>
              <w:rPr>
                <w:lang w:val="en-US"/>
              </w:rPr>
            </w:pPr>
            <w:r>
              <w:rPr>
                <w:lang w:val="en-US"/>
              </w:rPr>
              <w:t>Meerdere Beeldschermen + 10m</w:t>
            </w:r>
          </w:p>
        </w:tc>
        <w:tc>
          <w:tcPr>
            <w:tcW w:w="2273" w:type="dxa"/>
          </w:tcPr>
          <w:p w14:paraId="2A5DBAE3" w14:textId="3429E87B"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-53 dBm</w:t>
            </w:r>
          </w:p>
        </w:tc>
        <w:tc>
          <w:tcPr>
            <w:tcW w:w="3123" w:type="dxa"/>
          </w:tcPr>
          <w:p w14:paraId="68D758C6" w14:textId="1F8682F6" w:rsidR="00515E67" w:rsidRDefault="008F310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-44 dBm</w:t>
            </w:r>
          </w:p>
        </w:tc>
      </w:tr>
      <w:tr w:rsidR="00515E67" w14:paraId="30A91FA2"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4472AA8F" w14:textId="49ECAC35" w:rsidR="00515E67" w:rsidRDefault="00515E67" w:rsidP="00925111">
            <w:pPr>
              <w:rPr>
                <w:lang w:val="en-US"/>
              </w:rPr>
            </w:pPr>
            <w:r>
              <w:rPr>
                <w:lang w:val="en-US"/>
              </w:rPr>
              <w:t>Glazen Deur &amp; Beeldschermen + 15m</w:t>
            </w:r>
          </w:p>
        </w:tc>
        <w:tc>
          <w:tcPr>
            <w:tcW w:w="2273" w:type="dxa"/>
          </w:tcPr>
          <w:p w14:paraId="7E060BBC" w14:textId="0E036AEE"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-63 dBm</w:t>
            </w:r>
          </w:p>
        </w:tc>
        <w:tc>
          <w:tcPr>
            <w:tcW w:w="3123" w:type="dxa"/>
          </w:tcPr>
          <w:p w14:paraId="48FD18B1" w14:textId="17D2435D" w:rsidR="00515E67" w:rsidRDefault="008F310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-58 dBm</w:t>
            </w:r>
          </w:p>
        </w:tc>
      </w:tr>
      <w:tr w:rsidR="00515E67" w14:paraId="58ACB662"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4446570C" w14:textId="665CB506" w:rsidR="00515E67" w:rsidRDefault="00515E67" w:rsidP="00925111">
            <w:pPr>
              <w:rPr>
                <w:lang w:val="en-US"/>
              </w:rPr>
            </w:pPr>
            <w:proofErr w:type="spellStart"/>
            <w:r>
              <w:rPr>
                <w:lang w:val="en-US"/>
              </w:rPr>
              <w:t>Betonnen</w:t>
            </w:r>
            <w:proofErr w:type="spellEnd"/>
            <w:r>
              <w:rPr>
                <w:lang w:val="en-US"/>
              </w:rPr>
              <w:t xml:space="preserve"> </w:t>
            </w:r>
            <w:proofErr w:type="spellStart"/>
            <w:r>
              <w:rPr>
                <w:lang w:val="en-US"/>
              </w:rPr>
              <w:t>Verdipingsvloer</w:t>
            </w:r>
            <w:proofErr w:type="spellEnd"/>
            <w:r>
              <w:rPr>
                <w:lang w:val="en-US"/>
              </w:rPr>
              <w:t xml:space="preserve"> + 2m</w:t>
            </w:r>
          </w:p>
        </w:tc>
        <w:tc>
          <w:tcPr>
            <w:tcW w:w="2273" w:type="dxa"/>
          </w:tcPr>
          <w:p w14:paraId="59863D73" w14:textId="2917B83B"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-77 dBm</w:t>
            </w:r>
          </w:p>
        </w:tc>
        <w:tc>
          <w:tcPr>
            <w:tcW w:w="3123" w:type="dxa"/>
          </w:tcPr>
          <w:p w14:paraId="0DF059AB" w14:textId="5ED15E8C" w:rsidR="00515E67" w:rsidRDefault="00D00225"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-61 dBm</w:t>
            </w:r>
          </w:p>
        </w:tc>
      </w:tr>
      <w:tr w:rsidR="00515E67" w14:paraId="2E3C74A0"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52D70934" w14:textId="46516D11" w:rsidR="00515E67" w:rsidRDefault="00515E67" w:rsidP="00925111">
            <w:pPr>
              <w:rPr>
                <w:lang w:val="en-US"/>
              </w:rPr>
            </w:pPr>
            <w:r>
              <w:rPr>
                <w:lang w:val="en-US"/>
              </w:rPr>
              <w:t>Betonnen Muur + 40m</w:t>
            </w:r>
          </w:p>
        </w:tc>
        <w:tc>
          <w:tcPr>
            <w:tcW w:w="2273" w:type="dxa"/>
          </w:tcPr>
          <w:p w14:paraId="1E88EFF3" w14:textId="52EB1444" w:rsidR="00515E67" w:rsidRDefault="004838A6"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-93 dBm</w:t>
            </w:r>
          </w:p>
        </w:tc>
        <w:tc>
          <w:tcPr>
            <w:tcW w:w="3123" w:type="dxa"/>
          </w:tcPr>
          <w:p w14:paraId="066A11E0" w14:textId="4C09C240" w:rsidR="00515E67" w:rsidRPr="00485DE6" w:rsidRDefault="00D00225" w:rsidP="00925111">
            <w:pPr>
              <w:cnfStyle w:val="000000000000" w:firstRow="0" w:lastRow="0" w:firstColumn="0" w:lastColumn="0" w:oddVBand="0" w:evenVBand="0" w:oddHBand="0" w:evenHBand="0" w:firstRowFirstColumn="0" w:firstRowLastColumn="0" w:lastRowFirstColumn="0" w:lastRowLastColumn="0"/>
              <w:rPr>
                <w:color w:val="C45911" w:themeColor="accent2" w:themeShade="BF"/>
                <w:lang w:val="en-US"/>
              </w:rPr>
            </w:pPr>
            <w:r w:rsidRPr="00485DE6">
              <w:rPr>
                <w:color w:val="C45911" w:themeColor="accent2" w:themeShade="BF"/>
                <w:lang w:val="en-US"/>
              </w:rPr>
              <w:t>// TODO</w:t>
            </w:r>
          </w:p>
        </w:tc>
      </w:tr>
      <w:tr w:rsidR="00515E67" w14:paraId="31ED9266"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078A51FE" w14:textId="65E0CD95" w:rsidR="00515E67" w:rsidRDefault="00515E67" w:rsidP="00925111">
            <w:pPr>
              <w:rPr>
                <w:lang w:val="en-US"/>
              </w:rPr>
            </w:pPr>
            <w:r>
              <w:rPr>
                <w:lang w:val="en-US"/>
              </w:rPr>
              <w:t>Betonnen Muur + 80m</w:t>
            </w:r>
          </w:p>
        </w:tc>
        <w:tc>
          <w:tcPr>
            <w:tcW w:w="2273" w:type="dxa"/>
          </w:tcPr>
          <w:p w14:paraId="60784368" w14:textId="012E237F"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-95 dBm</w:t>
            </w:r>
          </w:p>
        </w:tc>
        <w:tc>
          <w:tcPr>
            <w:tcW w:w="3123" w:type="dxa"/>
          </w:tcPr>
          <w:p w14:paraId="00BEC739" w14:textId="1F9A5B49" w:rsidR="00515E67" w:rsidRPr="00485DE6" w:rsidRDefault="00D00225" w:rsidP="00925111">
            <w:pPr>
              <w:cnfStyle w:val="000000100000" w:firstRow="0" w:lastRow="0" w:firstColumn="0" w:lastColumn="0" w:oddVBand="0" w:evenVBand="0" w:oddHBand="1"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r w:rsidR="00515E67" w14:paraId="58A0C235"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3ACB2E78" w14:textId="632669F4" w:rsidR="00515E67" w:rsidRDefault="00515E67" w:rsidP="00925111">
            <w:pPr>
              <w:rPr>
                <w:lang w:val="en-US"/>
              </w:rPr>
            </w:pPr>
            <w:r>
              <w:rPr>
                <w:lang w:val="en-US"/>
              </w:rPr>
              <w:t>Betonnen Muur + 120m</w:t>
            </w:r>
          </w:p>
        </w:tc>
        <w:tc>
          <w:tcPr>
            <w:tcW w:w="2273" w:type="dxa"/>
          </w:tcPr>
          <w:p w14:paraId="1FC28058" w14:textId="62759D53"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-89 dBm</w:t>
            </w:r>
          </w:p>
        </w:tc>
        <w:tc>
          <w:tcPr>
            <w:tcW w:w="3123" w:type="dxa"/>
          </w:tcPr>
          <w:p w14:paraId="03C28624" w14:textId="239D214C" w:rsidR="00515E67" w:rsidRPr="00485DE6" w:rsidRDefault="00D00225" w:rsidP="00925111">
            <w:pPr>
              <w:cnfStyle w:val="000000000000" w:firstRow="0" w:lastRow="0" w:firstColumn="0" w:lastColumn="0" w:oddVBand="0" w:evenVBand="0" w:oddHBand="0"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r w:rsidR="00515E67" w14:paraId="07016375"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175CE5E5" w14:textId="2C17C685" w:rsidR="00515E67" w:rsidRDefault="00515E67" w:rsidP="00925111">
            <w:pPr>
              <w:rPr>
                <w:lang w:val="en-US"/>
              </w:rPr>
            </w:pPr>
            <w:r>
              <w:rPr>
                <w:lang w:val="en-US"/>
              </w:rPr>
              <w:t>Betonnen Muur + 160m</w:t>
            </w:r>
          </w:p>
        </w:tc>
        <w:tc>
          <w:tcPr>
            <w:tcW w:w="2273" w:type="dxa"/>
          </w:tcPr>
          <w:p w14:paraId="61EC4327" w14:textId="0BC89563"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-92 dBm</w:t>
            </w:r>
          </w:p>
        </w:tc>
        <w:tc>
          <w:tcPr>
            <w:tcW w:w="3123" w:type="dxa"/>
          </w:tcPr>
          <w:p w14:paraId="3FD91B84" w14:textId="1E8E8F4D" w:rsidR="00515E67" w:rsidRPr="00485DE6" w:rsidRDefault="00D00225" w:rsidP="00925111">
            <w:pPr>
              <w:cnfStyle w:val="000000100000" w:firstRow="0" w:lastRow="0" w:firstColumn="0" w:lastColumn="0" w:oddVBand="0" w:evenVBand="0" w:oddHBand="1"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r w:rsidR="00515E67" w14:paraId="68193414"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4665EF97" w14:textId="35EC1797" w:rsidR="00515E67" w:rsidRDefault="00515E67" w:rsidP="00925111">
            <w:pPr>
              <w:rPr>
                <w:lang w:val="en-US"/>
              </w:rPr>
            </w:pPr>
            <w:r>
              <w:rPr>
                <w:lang w:val="en-US"/>
              </w:rPr>
              <w:t>Betonnen Muur + 200m</w:t>
            </w:r>
          </w:p>
        </w:tc>
        <w:tc>
          <w:tcPr>
            <w:tcW w:w="2273" w:type="dxa"/>
          </w:tcPr>
          <w:p w14:paraId="4FA56093" w14:textId="7BF367EC"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-91 dBm</w:t>
            </w:r>
          </w:p>
        </w:tc>
        <w:tc>
          <w:tcPr>
            <w:tcW w:w="3123" w:type="dxa"/>
          </w:tcPr>
          <w:p w14:paraId="1676D6C0" w14:textId="7EB44CD2" w:rsidR="00515E67" w:rsidRPr="00485DE6" w:rsidRDefault="00D00225" w:rsidP="00925111">
            <w:pPr>
              <w:cnfStyle w:val="000000000000" w:firstRow="0" w:lastRow="0" w:firstColumn="0" w:lastColumn="0" w:oddVBand="0" w:evenVBand="0" w:oddHBand="0"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r w:rsidR="00515E67" w14:paraId="73AD6B21"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23ED735F" w14:textId="03D6C980" w:rsidR="00515E67" w:rsidRDefault="00515E67" w:rsidP="00925111">
            <w:pPr>
              <w:rPr>
                <w:lang w:val="en-US"/>
              </w:rPr>
            </w:pPr>
            <w:r>
              <w:rPr>
                <w:lang w:val="en-US"/>
              </w:rPr>
              <w:t>Betonnen Muur + 240m</w:t>
            </w:r>
          </w:p>
        </w:tc>
        <w:tc>
          <w:tcPr>
            <w:tcW w:w="2273" w:type="dxa"/>
          </w:tcPr>
          <w:p w14:paraId="676FDA34" w14:textId="09EF2CD3"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-93 dBm</w:t>
            </w:r>
          </w:p>
        </w:tc>
        <w:tc>
          <w:tcPr>
            <w:tcW w:w="3123" w:type="dxa"/>
          </w:tcPr>
          <w:p w14:paraId="4912DCCC" w14:textId="5D72D229" w:rsidR="00515E67" w:rsidRPr="00485DE6" w:rsidRDefault="00D00225" w:rsidP="00925111">
            <w:pPr>
              <w:cnfStyle w:val="000000100000" w:firstRow="0" w:lastRow="0" w:firstColumn="0" w:lastColumn="0" w:oddVBand="0" w:evenVBand="0" w:oddHBand="1"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r w:rsidR="00515E67" w14:paraId="43CE68CD"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28725D6D" w14:textId="67A26E26" w:rsidR="00515E67" w:rsidRDefault="00515E67" w:rsidP="00925111">
            <w:pPr>
              <w:rPr>
                <w:lang w:val="en-US"/>
              </w:rPr>
            </w:pPr>
            <w:r>
              <w:rPr>
                <w:lang w:val="en-US"/>
              </w:rPr>
              <w:t>Betonnen Muur + 280m</w:t>
            </w:r>
          </w:p>
        </w:tc>
        <w:tc>
          <w:tcPr>
            <w:tcW w:w="2273" w:type="dxa"/>
          </w:tcPr>
          <w:p w14:paraId="4676E541" w14:textId="4ACCEE8C"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-96dBm</w:t>
            </w:r>
          </w:p>
        </w:tc>
        <w:tc>
          <w:tcPr>
            <w:tcW w:w="3123" w:type="dxa"/>
          </w:tcPr>
          <w:p w14:paraId="5A45D377" w14:textId="16ABF22F" w:rsidR="00515E67" w:rsidRPr="00485DE6" w:rsidRDefault="00D00225" w:rsidP="00925111">
            <w:pPr>
              <w:cnfStyle w:val="000000000000" w:firstRow="0" w:lastRow="0" w:firstColumn="0" w:lastColumn="0" w:oddVBand="0" w:evenVBand="0" w:oddHBand="0"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r w:rsidR="00515E67" w14:paraId="075A2DB1"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180D9605" w14:textId="2CAFA46B" w:rsidR="00515E67" w:rsidRDefault="00515E67" w:rsidP="00925111">
            <w:pPr>
              <w:rPr>
                <w:lang w:val="en-US"/>
              </w:rPr>
            </w:pPr>
            <w:r>
              <w:rPr>
                <w:lang w:val="en-US"/>
              </w:rPr>
              <w:t>Betonnen Muur + 300m</w:t>
            </w:r>
          </w:p>
        </w:tc>
        <w:tc>
          <w:tcPr>
            <w:tcW w:w="2273" w:type="dxa"/>
          </w:tcPr>
          <w:p w14:paraId="5C40FC4E" w14:textId="0BBCE985"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N.V.T.</w:t>
            </w:r>
          </w:p>
        </w:tc>
        <w:tc>
          <w:tcPr>
            <w:tcW w:w="3123" w:type="dxa"/>
          </w:tcPr>
          <w:p w14:paraId="441C28E8" w14:textId="273322D7" w:rsidR="00515E67" w:rsidRPr="00485DE6" w:rsidRDefault="00D00225" w:rsidP="00925111">
            <w:pPr>
              <w:cnfStyle w:val="000000100000" w:firstRow="0" w:lastRow="0" w:firstColumn="0" w:lastColumn="0" w:oddVBand="0" w:evenVBand="0" w:oddHBand="1"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bl>
    <w:p w14:paraId="55D8235A" w14:textId="77777777" w:rsidR="00925111" w:rsidRDefault="00925111" w:rsidP="00925111">
      <w:pPr>
        <w:rPr>
          <w:lang w:val="en-US"/>
        </w:rPr>
      </w:pPr>
    </w:p>
    <w:p w14:paraId="28BC322B" w14:textId="77777777" w:rsidR="00133745" w:rsidRDefault="00133745" w:rsidP="00925111">
      <w:pPr>
        <w:rPr>
          <w:lang w:val="en-US"/>
        </w:rPr>
      </w:pPr>
    </w:p>
    <w:p w14:paraId="050A8E6B" w14:textId="6AFD22DE" w:rsidR="00133745" w:rsidRPr="00925111" w:rsidRDefault="00133745" w:rsidP="00133745">
      <w:pPr>
        <w:pStyle w:val="Heading3"/>
        <w:rPr>
          <w:lang w:val="en-US"/>
        </w:rPr>
      </w:pPr>
      <w:bookmarkStart w:id="7" w:name="_Toc195107671"/>
      <w:r>
        <w:rPr>
          <w:lang w:val="en-US"/>
        </w:rPr>
        <w:t>3.1.2 Conclusie</w:t>
      </w:r>
      <w:bookmarkEnd w:id="7"/>
    </w:p>
    <w:p w14:paraId="2B1EABAD" w14:textId="77777777" w:rsidR="008F19EC" w:rsidRDefault="008F19EC" w:rsidP="00755AC8">
      <w:pPr>
        <w:rPr>
          <w:lang w:val="en-US"/>
        </w:rPr>
      </w:pPr>
    </w:p>
    <w:p w14:paraId="31DBED19" w14:textId="728D368E" w:rsidR="00CF5EF7" w:rsidRDefault="00925111" w:rsidP="00925111">
      <w:pPr>
        <w:pStyle w:val="Heading2"/>
        <w:rPr>
          <w:lang w:val="en-US"/>
        </w:rPr>
      </w:pPr>
      <w:bookmarkStart w:id="8" w:name="_Toc195107672"/>
      <w:r>
        <w:rPr>
          <w:lang w:val="en-US"/>
        </w:rPr>
        <w:t>3.2 Energieverbruik</w:t>
      </w:r>
      <w:bookmarkEnd w:id="8"/>
    </w:p>
    <w:p w14:paraId="684F8295" w14:textId="77777777" w:rsidR="00731EA9" w:rsidRPr="00731EA9" w:rsidRDefault="00731EA9" w:rsidP="00731EA9">
      <w:r w:rsidRPr="00731EA9">
        <w:t>Om het systeem gebruiksvriendelijk te houden, wil je natuurlijk voorkomen dat het slotmechanisme elke twee dagen opgeladen moet worden. Om dit te testen, heb ik beide prototypes elke seconde een request laten sturen via het bijbehorende protocol.</w:t>
      </w:r>
    </w:p>
    <w:p w14:paraId="50DA7E16" w14:textId="5706E989" w:rsidR="004838A6" w:rsidRDefault="00731EA9" w:rsidP="00731EA9">
      <w:pPr>
        <w:rPr>
          <w:lang w:val="en-US"/>
        </w:rPr>
      </w:pPr>
      <w:r w:rsidRPr="00731EA9">
        <w:t>Op de ESP is een 2500</w:t>
      </w:r>
      <w:r w:rsidRPr="00731EA9">
        <w:rPr>
          <w:rFonts w:ascii="Arial" w:hAnsi="Arial" w:cs="Arial"/>
        </w:rPr>
        <w:t> </w:t>
      </w:r>
      <w:r w:rsidRPr="00731EA9">
        <w:t>mAh 3.7</w:t>
      </w:r>
      <w:r w:rsidRPr="00731EA9">
        <w:rPr>
          <w:rFonts w:ascii="Arial" w:hAnsi="Arial" w:cs="Arial"/>
        </w:rPr>
        <w:t> </w:t>
      </w:r>
      <w:r w:rsidRPr="00731EA9">
        <w:t>V LiPo-batterij aangesloten, die via een 5</w:t>
      </w:r>
      <w:r w:rsidRPr="00731EA9">
        <w:rPr>
          <w:rFonts w:ascii="Arial" w:hAnsi="Arial" w:cs="Arial"/>
        </w:rPr>
        <w:t> </w:t>
      </w:r>
      <w:r w:rsidRPr="00731EA9">
        <w:t xml:space="preserve">V booster de microcontroller van stroom voorziet. De </w:t>
      </w:r>
      <w:r>
        <w:rPr>
          <w:lang w:val="en-US"/>
        </w:rPr>
        <w:t>raw</w:t>
      </w:r>
      <w:r w:rsidRPr="00731EA9">
        <w:t xml:space="preserve"> </w:t>
      </w:r>
      <w:r>
        <w:rPr>
          <w:lang w:val="en-US"/>
        </w:rPr>
        <w:t xml:space="preserve">output </w:t>
      </w:r>
      <w:r w:rsidRPr="00731EA9">
        <w:t xml:space="preserve">van de LiPo is ook verbonden met een 3.3V 12-bit ADC GPIO van de microcontroller, via een </w:t>
      </w:r>
      <w:r>
        <w:rPr>
          <w:lang w:val="en-US"/>
        </w:rPr>
        <w:t>voltage divider</w:t>
      </w:r>
      <w:r w:rsidRPr="00731EA9">
        <w:t xml:space="preserve">. Daarmee </w:t>
      </w:r>
      <w:r>
        <w:rPr>
          <w:lang w:val="en-US"/>
        </w:rPr>
        <w:t xml:space="preserve">kan </w:t>
      </w:r>
      <w:r w:rsidRPr="00731EA9">
        <w:t xml:space="preserve">de </w:t>
      </w:r>
      <w:r>
        <w:rPr>
          <w:lang w:val="en-US"/>
        </w:rPr>
        <w:t>ADC meting</w:t>
      </w:r>
      <w:r w:rsidRPr="00731EA9">
        <w:t xml:space="preserve"> </w:t>
      </w:r>
      <w:r>
        <w:rPr>
          <w:lang w:val="en-US"/>
        </w:rPr>
        <w:t>uitgelezen worden</w:t>
      </w:r>
      <w:r w:rsidRPr="00731EA9">
        <w:t xml:space="preserve"> als een waarde tussen 0 en 4095.</w:t>
      </w:r>
    </w:p>
    <w:p w14:paraId="5FFC5CAB" w14:textId="72F8193D" w:rsidR="00523FC6" w:rsidRDefault="0030406E" w:rsidP="0030406E">
      <w:pPr>
        <w:pStyle w:val="Heading3"/>
        <w:rPr>
          <w:lang w:val="en-US"/>
        </w:rPr>
      </w:pPr>
      <w:bookmarkStart w:id="9" w:name="_Toc195107673"/>
      <w:r>
        <w:rPr>
          <w:lang w:val="en-US"/>
        </w:rPr>
        <w:t xml:space="preserve">3.2.1 </w:t>
      </w:r>
      <w:r w:rsidR="00523FC6">
        <w:rPr>
          <w:lang w:val="en-US"/>
        </w:rPr>
        <w:t>Formule</w:t>
      </w:r>
      <w:bookmarkEnd w:id="9"/>
    </w:p>
    <w:p w14:paraId="2486C4DB" w14:textId="06535B91" w:rsidR="0038631B" w:rsidRDefault="00731EA9" w:rsidP="00731EA9">
      <w:pPr>
        <w:rPr>
          <w:lang w:val="en-US"/>
        </w:rPr>
      </w:pPr>
      <w:r w:rsidRPr="00731EA9">
        <w:t xml:space="preserve">Met behulp van de volgende formule wordt de </w:t>
      </w:r>
      <w:r>
        <w:rPr>
          <w:lang w:val="en-US"/>
        </w:rPr>
        <w:t>ADC input</w:t>
      </w:r>
      <w:r w:rsidRPr="00731EA9">
        <w:t xml:space="preserve"> omgerekend naar </w:t>
      </w:r>
      <w:r w:rsidR="00FD1B43">
        <w:rPr>
          <w:lang w:val="en-US"/>
        </w:rPr>
        <w:t>de</w:t>
      </w:r>
      <w:r w:rsidRPr="00731EA9">
        <w:t xml:space="preserve"> </w:t>
      </w:r>
      <w:proofErr w:type="spellStart"/>
      <w:r w:rsidR="00FD1B43">
        <w:rPr>
          <w:lang w:val="en-US"/>
        </w:rPr>
        <w:t>batterij</w:t>
      </w:r>
      <w:proofErr w:type="spellEnd"/>
      <w:r w:rsidR="00FD1B43">
        <w:rPr>
          <w:lang w:val="en-US"/>
        </w:rPr>
        <w:t xml:space="preserve"> </w:t>
      </w:r>
      <w:r w:rsidRPr="00731EA9">
        <w:t>percentage:</w:t>
      </w:r>
    </w:p>
    <w:p w14:paraId="02BE22D2" w14:textId="75E030AF" w:rsidR="00731EA9" w:rsidRPr="0038631B" w:rsidRDefault="00731EA9" w:rsidP="00731EA9">
      <w:pPr>
        <w:rPr>
          <w:lang w:val="en-US"/>
        </w:rPr>
      </w:pPr>
      <w:r w:rsidRPr="00731EA9">
        <w:rPr>
          <w:b/>
          <w:bCs/>
          <w:lang w:val="en-US"/>
        </w:rPr>
        <w:t>Percentage</w:t>
      </w:r>
      <w:r>
        <w:rPr>
          <w:lang w:val="en-US"/>
        </w:rPr>
        <w:t xml:space="preserve"> = </w:t>
      </w:r>
      <w:r w:rsidR="0038631B" w:rsidRPr="0038631B">
        <w:rPr>
          <w:i/>
          <w:iCs/>
          <w:sz w:val="16"/>
          <w:szCs w:val="16"/>
          <w:lang w:val="en-US"/>
        </w:rPr>
        <w:t>((((ADC_VALUE / ADC_MAX) * V_REF * V_SPLIT) - LIPO_MIN_V) / (LIPO_MAX_V - LIPO_MIN_V)) * 100</w:t>
      </w:r>
    </w:p>
    <w:p w14:paraId="40A2C0E1" w14:textId="3B1DD697" w:rsidR="00731EA9" w:rsidRPr="00731EA9" w:rsidRDefault="00731EA9" w:rsidP="00731EA9">
      <w:pPr>
        <w:pStyle w:val="ListParagraph"/>
        <w:numPr>
          <w:ilvl w:val="0"/>
          <w:numId w:val="20"/>
        </w:numPr>
        <w:rPr>
          <w:lang w:val="en-US"/>
        </w:rPr>
      </w:pPr>
      <w:r w:rsidRPr="00731EA9">
        <w:rPr>
          <w:b/>
          <w:bCs/>
          <w:lang w:val="en-US"/>
        </w:rPr>
        <w:t>ADC_VALUE:</w:t>
      </w:r>
      <w:r w:rsidRPr="00731EA9">
        <w:rPr>
          <w:lang w:val="en-US"/>
        </w:rPr>
        <w:t xml:space="preserve"> de gemeten ADC waarde</w:t>
      </w:r>
    </w:p>
    <w:p w14:paraId="0A47E185" w14:textId="01523F8A" w:rsidR="00731EA9" w:rsidRPr="00731EA9" w:rsidRDefault="00731EA9" w:rsidP="00731EA9">
      <w:pPr>
        <w:pStyle w:val="ListParagraph"/>
        <w:numPr>
          <w:ilvl w:val="0"/>
          <w:numId w:val="20"/>
        </w:numPr>
        <w:rPr>
          <w:lang w:val="en-US"/>
        </w:rPr>
      </w:pPr>
      <w:r w:rsidRPr="00731EA9">
        <w:rPr>
          <w:b/>
          <w:bCs/>
          <w:lang w:val="en-US"/>
        </w:rPr>
        <w:t>ADC_MAX:</w:t>
      </w:r>
      <w:r w:rsidRPr="00731EA9">
        <w:rPr>
          <w:lang w:val="en-US"/>
        </w:rPr>
        <w:t xml:space="preserve"> maximale waarde van de ADC</w:t>
      </w:r>
      <w:r w:rsidR="00FF5D0F">
        <w:rPr>
          <w:lang w:val="en-US"/>
        </w:rPr>
        <w:t>: 4095 bij 12bit</w:t>
      </w:r>
    </w:p>
    <w:p w14:paraId="53556270" w14:textId="3D07E17C" w:rsidR="00731EA9" w:rsidRPr="00731EA9" w:rsidRDefault="00731EA9" w:rsidP="00731EA9">
      <w:pPr>
        <w:pStyle w:val="ListParagraph"/>
        <w:numPr>
          <w:ilvl w:val="0"/>
          <w:numId w:val="20"/>
        </w:numPr>
        <w:rPr>
          <w:lang w:val="en-US"/>
        </w:rPr>
      </w:pPr>
      <w:r w:rsidRPr="00731EA9">
        <w:rPr>
          <w:b/>
          <w:bCs/>
          <w:lang w:val="en-US"/>
        </w:rPr>
        <w:t>V_REF:</w:t>
      </w:r>
      <w:r w:rsidRPr="00731EA9">
        <w:rPr>
          <w:lang w:val="en-US"/>
        </w:rPr>
        <w:t xml:space="preserve"> referentiespanning van de ADC</w:t>
      </w:r>
      <w:r w:rsidR="0038631B">
        <w:rPr>
          <w:lang w:val="en-US"/>
        </w:rPr>
        <w:t>, 3.3v</w:t>
      </w:r>
    </w:p>
    <w:p w14:paraId="73C1A845" w14:textId="67474F7E" w:rsidR="00731EA9" w:rsidRPr="00731EA9" w:rsidRDefault="00731EA9" w:rsidP="00731EA9">
      <w:pPr>
        <w:pStyle w:val="ListParagraph"/>
        <w:numPr>
          <w:ilvl w:val="0"/>
          <w:numId w:val="20"/>
        </w:numPr>
        <w:rPr>
          <w:lang w:val="en-US"/>
        </w:rPr>
      </w:pPr>
      <w:r w:rsidRPr="00731EA9">
        <w:rPr>
          <w:b/>
          <w:bCs/>
          <w:lang w:val="en-US"/>
        </w:rPr>
        <w:t>V_SPLIT:</w:t>
      </w:r>
      <w:r w:rsidRPr="00731EA9">
        <w:rPr>
          <w:lang w:val="en-US"/>
        </w:rPr>
        <w:t xml:space="preserve"> </w:t>
      </w:r>
      <w:r w:rsidR="0038631B">
        <w:rPr>
          <w:lang w:val="en-US"/>
        </w:rPr>
        <w:t>voltage division, 1:2</w:t>
      </w:r>
    </w:p>
    <w:p w14:paraId="1D7F6C97" w14:textId="4D79101C" w:rsidR="00731EA9" w:rsidRPr="00731EA9" w:rsidRDefault="00731EA9" w:rsidP="00731EA9">
      <w:pPr>
        <w:pStyle w:val="ListParagraph"/>
        <w:numPr>
          <w:ilvl w:val="0"/>
          <w:numId w:val="20"/>
        </w:numPr>
        <w:rPr>
          <w:lang w:val="en-US"/>
        </w:rPr>
      </w:pPr>
      <w:r w:rsidRPr="00731EA9">
        <w:rPr>
          <w:b/>
          <w:bCs/>
          <w:lang w:val="en-US"/>
        </w:rPr>
        <w:t>LIPO_MIN_V:</w:t>
      </w:r>
      <w:r w:rsidRPr="00731EA9">
        <w:rPr>
          <w:lang w:val="en-US"/>
        </w:rPr>
        <w:t xml:space="preserve"> minimale spanning van de LiPo</w:t>
      </w:r>
      <w:r w:rsidR="00FF5D0F">
        <w:rPr>
          <w:lang w:val="en-US"/>
        </w:rPr>
        <w:t>:</w:t>
      </w:r>
      <w:r w:rsidRPr="00731EA9">
        <w:rPr>
          <w:lang w:val="en-US"/>
        </w:rPr>
        <w:t xml:space="preserve"> </w:t>
      </w:r>
      <w:r w:rsidR="00523FC6">
        <w:rPr>
          <w:lang w:val="en-US"/>
        </w:rPr>
        <w:t>3.7v</w:t>
      </w:r>
    </w:p>
    <w:p w14:paraId="44BD1622" w14:textId="7AEE58FC" w:rsidR="004D0C68" w:rsidRPr="007F78D6" w:rsidRDefault="00731EA9" w:rsidP="004D0C68">
      <w:pPr>
        <w:pStyle w:val="ListParagraph"/>
        <w:numPr>
          <w:ilvl w:val="0"/>
          <w:numId w:val="20"/>
        </w:numPr>
        <w:rPr>
          <w:lang w:val="en-US"/>
        </w:rPr>
      </w:pPr>
      <w:r w:rsidRPr="00731EA9">
        <w:rPr>
          <w:b/>
          <w:bCs/>
          <w:lang w:val="en-US"/>
        </w:rPr>
        <w:t>LIPO_MAX_V:</w:t>
      </w:r>
      <w:r w:rsidRPr="00731EA9">
        <w:rPr>
          <w:lang w:val="en-US"/>
        </w:rPr>
        <w:t xml:space="preserve"> maximale spanning van de LiPo</w:t>
      </w:r>
      <w:r w:rsidR="00FF5D0F">
        <w:rPr>
          <w:lang w:val="en-US"/>
        </w:rPr>
        <w:t>: 3.9v</w:t>
      </w:r>
    </w:p>
    <w:p w14:paraId="4FEDFBA8" w14:textId="7CBD1467" w:rsidR="00523FC6" w:rsidRDefault="004D0C68" w:rsidP="007F78D6">
      <w:pPr>
        <w:pStyle w:val="Heading3"/>
        <w:rPr>
          <w:lang w:val="en-US"/>
        </w:rPr>
      </w:pPr>
      <w:bookmarkStart w:id="10" w:name="_Toc195107674"/>
      <w:r>
        <w:rPr>
          <w:lang w:val="en-US"/>
        </w:rPr>
        <w:lastRenderedPageBreak/>
        <w:t>3.2.2</w:t>
      </w:r>
      <w:r w:rsidR="00521B25">
        <w:rPr>
          <w:lang w:val="en-US"/>
        </w:rPr>
        <w:t xml:space="preserve"> Charts</w:t>
      </w:r>
      <w:bookmarkEnd w:id="10"/>
    </w:p>
    <w:p w14:paraId="40FA5383" w14:textId="0D4D7BCF" w:rsidR="00521B25" w:rsidRPr="00521B25" w:rsidRDefault="00521B25" w:rsidP="00521B25">
      <w:pPr>
        <w:pStyle w:val="ListBullet"/>
        <w:rPr>
          <w:b/>
          <w:bCs/>
          <w:color w:val="DAA520"/>
          <w:lang w:val="en-US"/>
        </w:rPr>
      </w:pPr>
      <w:r w:rsidRPr="00521B25">
        <w:rPr>
          <w:b/>
          <w:bCs/>
          <w:color w:val="DAA520"/>
          <w:lang w:val="en-US"/>
        </w:rPr>
        <w:t>ADC Value</w:t>
      </w:r>
    </w:p>
    <w:p w14:paraId="096882DA" w14:textId="5B4B6092" w:rsidR="00521B25" w:rsidRPr="00521B25" w:rsidRDefault="00521B25" w:rsidP="00521B25">
      <w:pPr>
        <w:pStyle w:val="ListBullet"/>
        <w:rPr>
          <w:b/>
          <w:bCs/>
          <w:color w:val="FF0000"/>
          <w:lang w:val="en-US"/>
        </w:rPr>
      </w:pPr>
      <w:r w:rsidRPr="00521B25">
        <w:rPr>
          <w:b/>
          <w:bCs/>
          <w:color w:val="FF0000"/>
          <w:lang w:val="en-US"/>
        </w:rPr>
        <w:t>Voltage</w:t>
      </w:r>
    </w:p>
    <w:p w14:paraId="3B06F0D8" w14:textId="2604B657" w:rsidR="0030406E" w:rsidRPr="0030406E" w:rsidRDefault="00521B25" w:rsidP="0030406E">
      <w:pPr>
        <w:pStyle w:val="Heading4"/>
        <w:rPr>
          <w:lang w:val="en-US"/>
        </w:rPr>
      </w:pPr>
      <w:r>
        <w:rPr>
          <w:lang w:val="en-US"/>
        </w:rPr>
        <w:t xml:space="preserve">LoRa, </w:t>
      </w:r>
      <w:r w:rsidR="0030406E">
        <w:rPr>
          <w:lang w:val="en-US"/>
        </w:rPr>
        <w:t>TX ONLY</w:t>
      </w:r>
      <w:r w:rsidR="00B406CA">
        <w:rPr>
          <w:lang w:val="en-US"/>
        </w:rPr>
        <w:t xml:space="preserve">, 2S interval, </w:t>
      </w:r>
      <w:r w:rsidR="00A8007D">
        <w:rPr>
          <w:lang w:val="en-US"/>
        </w:rPr>
        <w:t>0.068V DROP</w:t>
      </w:r>
      <w:r w:rsidR="00BD07B4">
        <w:rPr>
          <w:lang w:val="en-US"/>
        </w:rPr>
        <w:t>, 9.7% battery drop</w:t>
      </w:r>
    </w:p>
    <w:p w14:paraId="0AF0DD1C" w14:textId="313F1357" w:rsidR="00F14110" w:rsidRDefault="00A8007D" w:rsidP="0038631B">
      <w:pPr>
        <w:rPr>
          <w:lang w:val="en-US"/>
        </w:rPr>
      </w:pPr>
      <w:r>
        <w:rPr>
          <w:noProof/>
          <w:lang w:val="en-US"/>
        </w:rPr>
        <w:drawing>
          <wp:inline distT="0" distB="0" distL="0" distR="0" wp14:anchorId="2D0CC837" wp14:editId="507EF45F">
            <wp:extent cx="5734050" cy="2428875"/>
            <wp:effectExtent l="0" t="0" r="0" b="9525"/>
            <wp:docPr id="1461564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5112B44A" w14:textId="0CEE1E15" w:rsidR="0030406E" w:rsidRDefault="00521B25" w:rsidP="0030406E">
      <w:pPr>
        <w:pStyle w:val="Heading4"/>
        <w:rPr>
          <w:lang w:val="en-US"/>
        </w:rPr>
      </w:pPr>
      <w:r>
        <w:rPr>
          <w:lang w:val="en-US"/>
        </w:rPr>
        <w:t xml:space="preserve">LoRa, </w:t>
      </w:r>
      <w:r w:rsidR="00A8007D">
        <w:rPr>
          <w:lang w:val="en-US"/>
        </w:rPr>
        <w:t>RX only, 2s interval, 0.054 drop</w:t>
      </w:r>
      <w:r w:rsidR="00BD07B4">
        <w:rPr>
          <w:lang w:val="en-US"/>
        </w:rPr>
        <w:t>, 7.7% battery drop</w:t>
      </w:r>
    </w:p>
    <w:p w14:paraId="28A00A00" w14:textId="42D0FB39" w:rsidR="0030406E" w:rsidRDefault="00A8007D" w:rsidP="0038631B">
      <w:pPr>
        <w:rPr>
          <w:lang w:val="en-US"/>
        </w:rPr>
      </w:pPr>
      <w:r>
        <w:rPr>
          <w:noProof/>
          <w:lang w:val="en-US"/>
        </w:rPr>
        <w:drawing>
          <wp:inline distT="0" distB="0" distL="0" distR="0" wp14:anchorId="175D69A9" wp14:editId="2724F95C">
            <wp:extent cx="5734050" cy="2428875"/>
            <wp:effectExtent l="0" t="0" r="0" b="9525"/>
            <wp:docPr id="19911865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39333D68" w14:textId="77777777" w:rsidR="00570895" w:rsidRDefault="00570895" w:rsidP="0038631B">
      <w:pPr>
        <w:rPr>
          <w:lang w:val="en-US"/>
        </w:rPr>
      </w:pPr>
    </w:p>
    <w:p w14:paraId="6E05D41F" w14:textId="77777777" w:rsidR="00570895" w:rsidRDefault="00570895" w:rsidP="0038631B">
      <w:pPr>
        <w:rPr>
          <w:lang w:val="en-US"/>
        </w:rPr>
      </w:pPr>
    </w:p>
    <w:p w14:paraId="410B134C" w14:textId="77777777" w:rsidR="00570895" w:rsidRDefault="00570895" w:rsidP="0038631B">
      <w:pPr>
        <w:rPr>
          <w:lang w:val="en-US"/>
        </w:rPr>
      </w:pPr>
    </w:p>
    <w:p w14:paraId="0288BCB4" w14:textId="77777777" w:rsidR="00FD1B43" w:rsidRDefault="00FD1B43" w:rsidP="0038631B">
      <w:pPr>
        <w:rPr>
          <w:lang w:val="en-US"/>
        </w:rPr>
      </w:pPr>
    </w:p>
    <w:p w14:paraId="0E786326" w14:textId="77777777" w:rsidR="00FD1B43" w:rsidRDefault="00FD1B43" w:rsidP="0038631B">
      <w:pPr>
        <w:rPr>
          <w:lang w:val="en-US"/>
        </w:rPr>
      </w:pPr>
    </w:p>
    <w:p w14:paraId="45B48F96" w14:textId="77777777" w:rsidR="00FD1B43" w:rsidRDefault="00FD1B43" w:rsidP="0038631B">
      <w:pPr>
        <w:rPr>
          <w:lang w:val="en-US"/>
        </w:rPr>
      </w:pPr>
    </w:p>
    <w:p w14:paraId="713C7CD6" w14:textId="77777777" w:rsidR="00FD1B43" w:rsidRDefault="00FD1B43" w:rsidP="0038631B">
      <w:pPr>
        <w:rPr>
          <w:lang w:val="en-US"/>
        </w:rPr>
      </w:pPr>
    </w:p>
    <w:p w14:paraId="3FEE955A" w14:textId="77777777" w:rsidR="00FD1B43" w:rsidRDefault="00FD1B43" w:rsidP="0038631B">
      <w:pPr>
        <w:rPr>
          <w:lang w:val="en-US"/>
        </w:rPr>
      </w:pPr>
    </w:p>
    <w:p w14:paraId="4E0BA431" w14:textId="1BCC6FEA" w:rsidR="0030406E" w:rsidRPr="0030406E" w:rsidRDefault="00521B25" w:rsidP="0030406E">
      <w:pPr>
        <w:pStyle w:val="Heading4"/>
        <w:rPr>
          <w:lang w:val="en-US"/>
        </w:rPr>
      </w:pPr>
      <w:r>
        <w:rPr>
          <w:lang w:val="en-US"/>
        </w:rPr>
        <w:lastRenderedPageBreak/>
        <w:t xml:space="preserve">MQTT, </w:t>
      </w:r>
      <w:r w:rsidR="0030406E">
        <w:rPr>
          <w:lang w:val="en-US"/>
        </w:rPr>
        <w:t>TX ONLY</w:t>
      </w:r>
      <w:r w:rsidR="00A8007D">
        <w:rPr>
          <w:lang w:val="en-US"/>
        </w:rPr>
        <w:t>, 2s Interval, 0.038V drop</w:t>
      </w:r>
      <w:r w:rsidR="00BD07B4">
        <w:rPr>
          <w:lang w:val="en-US"/>
        </w:rPr>
        <w:t>, 5.4% battery drop</w:t>
      </w:r>
    </w:p>
    <w:p w14:paraId="630ECE50" w14:textId="4A1ACFCF" w:rsidR="004F39EF" w:rsidRDefault="00A8007D">
      <w:pPr>
        <w:rPr>
          <w:lang w:val="en-US"/>
        </w:rPr>
      </w:pPr>
      <w:r>
        <w:rPr>
          <w:noProof/>
          <w:lang w:val="en-US"/>
        </w:rPr>
        <w:drawing>
          <wp:inline distT="0" distB="0" distL="0" distR="0" wp14:anchorId="63F72458" wp14:editId="6692C1E2">
            <wp:extent cx="5734050" cy="2428875"/>
            <wp:effectExtent l="0" t="0" r="0" b="9525"/>
            <wp:docPr id="14535092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168877C4" w14:textId="67009120" w:rsidR="00F14110" w:rsidRDefault="00521B25" w:rsidP="00BD07B4">
      <w:pPr>
        <w:pStyle w:val="Heading4"/>
        <w:rPr>
          <w:lang w:val="en-US"/>
        </w:rPr>
      </w:pPr>
      <w:r>
        <w:rPr>
          <w:lang w:val="en-US"/>
        </w:rPr>
        <w:t xml:space="preserve">MQTT, </w:t>
      </w:r>
      <w:r w:rsidR="00A8007D">
        <w:rPr>
          <w:lang w:val="en-US"/>
        </w:rPr>
        <w:t xml:space="preserve">rx only, 2s INTERVAL, </w:t>
      </w:r>
      <w:r w:rsidR="00BD07B4">
        <w:rPr>
          <w:lang w:val="en-US"/>
        </w:rPr>
        <w:t>0.043v drop, 6.1% battery drop</w:t>
      </w:r>
    </w:p>
    <w:p w14:paraId="6488C9CC" w14:textId="3EE461E1" w:rsidR="00B72260" w:rsidRDefault="00BD07B4" w:rsidP="0038631B">
      <w:pPr>
        <w:rPr>
          <w:lang w:val="en-US"/>
        </w:rPr>
      </w:pPr>
      <w:r>
        <w:rPr>
          <w:noProof/>
          <w:lang w:val="en-US"/>
        </w:rPr>
        <w:drawing>
          <wp:inline distT="0" distB="0" distL="0" distR="0" wp14:anchorId="0A131BFC" wp14:editId="0186E97B">
            <wp:extent cx="5734050" cy="2428875"/>
            <wp:effectExtent l="0" t="0" r="0" b="9525"/>
            <wp:docPr id="3233587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51FF6548" w14:textId="77777777" w:rsidR="00B72260" w:rsidRDefault="00B72260" w:rsidP="0038631B">
      <w:pPr>
        <w:rPr>
          <w:lang w:val="en-US"/>
        </w:rPr>
      </w:pPr>
    </w:p>
    <w:p w14:paraId="4B16089C" w14:textId="77777777" w:rsidR="00521B25" w:rsidRPr="007F78D6" w:rsidRDefault="00521B25" w:rsidP="00521B25">
      <w:pPr>
        <w:pStyle w:val="Heading4"/>
        <w:rPr>
          <w:lang w:val="en-US"/>
        </w:rPr>
      </w:pPr>
      <w:r>
        <w:rPr>
          <w:lang w:val="en-US"/>
        </w:rPr>
        <w:t>Baseline reference, IDLE, 0.031v DROP, 4.4% Battery Drop</w:t>
      </w:r>
    </w:p>
    <w:p w14:paraId="4AAAD62C" w14:textId="45021810" w:rsidR="00523FC6" w:rsidRDefault="00521B25" w:rsidP="0038631B">
      <w:pPr>
        <w:rPr>
          <w:lang w:val="en-US"/>
        </w:rPr>
      </w:pPr>
      <w:r>
        <w:rPr>
          <w:noProof/>
          <w:lang w:val="en-US"/>
        </w:rPr>
        <w:drawing>
          <wp:inline distT="0" distB="0" distL="0" distR="0" wp14:anchorId="0889E839" wp14:editId="34667811">
            <wp:extent cx="5732780" cy="2433320"/>
            <wp:effectExtent l="0" t="0" r="1270" b="5080"/>
            <wp:docPr id="1093258848" name="Picture 6" descr="A graph showing a line of gold and r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8848" name="Picture 6" descr="A graph showing a line of gold and red&#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780" cy="2433320"/>
                    </a:xfrm>
                    <a:prstGeom prst="rect">
                      <a:avLst/>
                    </a:prstGeom>
                    <a:noFill/>
                    <a:ln>
                      <a:noFill/>
                    </a:ln>
                  </pic:spPr>
                </pic:pic>
              </a:graphicData>
            </a:graphic>
          </wp:inline>
        </w:drawing>
      </w:r>
    </w:p>
    <w:p w14:paraId="126602EE" w14:textId="2C499F94" w:rsidR="00521B25" w:rsidRDefault="00521B25" w:rsidP="00521B25">
      <w:pPr>
        <w:pStyle w:val="Heading4"/>
        <w:rPr>
          <w:lang w:val="en-US"/>
        </w:rPr>
      </w:pPr>
      <w:r>
        <w:rPr>
          <w:lang w:val="en-US"/>
        </w:rPr>
        <w:lastRenderedPageBreak/>
        <w:t xml:space="preserve">Battery voltage loss per test                                                                                    </w:t>
      </w:r>
      <w:proofErr w:type="gramStart"/>
      <w:r>
        <w:rPr>
          <w:lang w:val="en-US"/>
        </w:rPr>
        <w:t xml:space="preserve">   </w:t>
      </w:r>
      <w:r w:rsidRPr="00521B25">
        <w:rPr>
          <w:i/>
          <w:iCs/>
          <w:sz w:val="14"/>
          <w:szCs w:val="14"/>
          <w:lang w:val="en-US"/>
        </w:rPr>
        <w:t>(</w:t>
      </w:r>
      <w:proofErr w:type="gramEnd"/>
      <w:r w:rsidRPr="00521B25">
        <w:rPr>
          <w:i/>
          <w:iCs/>
          <w:sz w:val="14"/>
          <w:szCs w:val="14"/>
          <w:lang w:val="en-US"/>
        </w:rPr>
        <w:t>Minder is beter)</w:t>
      </w:r>
    </w:p>
    <w:p w14:paraId="18773E11" w14:textId="0575C728" w:rsidR="00521B25" w:rsidRPr="00521B25" w:rsidRDefault="00521B25" w:rsidP="00521B25">
      <w:pPr>
        <w:rPr>
          <w:lang w:val="en-US"/>
        </w:rPr>
      </w:pPr>
      <w:r>
        <w:rPr>
          <w:noProof/>
          <w:lang w:val="en-US"/>
        </w:rPr>
        <w:drawing>
          <wp:inline distT="0" distB="0" distL="0" distR="0" wp14:anchorId="32525331" wp14:editId="1F7BC00B">
            <wp:extent cx="5716905" cy="2703278"/>
            <wp:effectExtent l="0" t="0" r="0" b="1905"/>
            <wp:docPr id="11499866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762"/>
                    <a:stretch/>
                  </pic:blipFill>
                  <pic:spPr bwMode="auto">
                    <a:xfrm>
                      <a:off x="0" y="0"/>
                      <a:ext cx="5716905" cy="2703278"/>
                    </a:xfrm>
                    <a:prstGeom prst="rect">
                      <a:avLst/>
                    </a:prstGeom>
                    <a:noFill/>
                    <a:ln>
                      <a:noFill/>
                    </a:ln>
                    <a:extLst>
                      <a:ext uri="{53640926-AAD7-44D8-BBD7-CCE9431645EC}">
                        <a14:shadowObscured xmlns:a14="http://schemas.microsoft.com/office/drawing/2010/main"/>
                      </a:ext>
                    </a:extLst>
                  </pic:spPr>
                </pic:pic>
              </a:graphicData>
            </a:graphic>
          </wp:inline>
        </w:drawing>
      </w:r>
    </w:p>
    <w:p w14:paraId="508CABCE" w14:textId="77777777" w:rsidR="00521B25" w:rsidRDefault="00521B25" w:rsidP="0038631B">
      <w:pPr>
        <w:rPr>
          <w:lang w:val="en-US"/>
        </w:rPr>
      </w:pPr>
    </w:p>
    <w:p w14:paraId="026A8C51" w14:textId="5F4ED6B4" w:rsidR="0038631B" w:rsidRPr="0038631B" w:rsidRDefault="0030406E" w:rsidP="0030406E">
      <w:pPr>
        <w:pStyle w:val="Heading3"/>
        <w:rPr>
          <w:lang w:val="en-US"/>
        </w:rPr>
      </w:pPr>
      <w:bookmarkStart w:id="11" w:name="_Toc195107675"/>
      <w:r>
        <w:rPr>
          <w:lang w:val="en-US"/>
        </w:rPr>
        <w:t>3.3.</w:t>
      </w:r>
      <w:r w:rsidR="004D0C68">
        <w:rPr>
          <w:lang w:val="en-US"/>
        </w:rPr>
        <w:t>5</w:t>
      </w:r>
      <w:r>
        <w:rPr>
          <w:lang w:val="en-US"/>
        </w:rPr>
        <w:t xml:space="preserve"> Conclusie</w:t>
      </w:r>
      <w:bookmarkEnd w:id="11"/>
    </w:p>
    <w:p w14:paraId="5FEC0BC4" w14:textId="380DC57B" w:rsidR="0028314E" w:rsidRDefault="00120A9C" w:rsidP="00755AC8">
      <w:pPr>
        <w:rPr>
          <w:lang w:val="en-US"/>
        </w:rPr>
      </w:pPr>
      <w:r w:rsidRPr="00120A9C">
        <w:t>De algemene consensus is dat LoRa een zeer energiezuinig communicatieprotocol</w:t>
      </w:r>
      <w:r>
        <w:rPr>
          <w:lang w:val="en-US"/>
        </w:rPr>
        <w:t xml:space="preserve"> is</w:t>
      </w:r>
      <w:r w:rsidRPr="00120A9C">
        <w:t>. Verrassend genoeg bleek uit de test dat MQTT toch efficiënter was dan LoRa.</w:t>
      </w:r>
      <w:r>
        <w:rPr>
          <w:lang w:val="en-US"/>
        </w:rPr>
        <w:t xml:space="preserve"> </w:t>
      </w:r>
      <w:r w:rsidR="00570895">
        <w:rPr>
          <w:lang w:val="en-US"/>
        </w:rPr>
        <w:t>D</w:t>
      </w:r>
      <w:r w:rsidR="00570895" w:rsidRPr="00570895">
        <w:rPr>
          <w:lang w:val="en-US"/>
        </w:rPr>
        <w:t xml:space="preserve">e microcontroller </w:t>
      </w:r>
      <w:proofErr w:type="gramStart"/>
      <w:r w:rsidR="00570895" w:rsidRPr="00570895">
        <w:rPr>
          <w:lang w:val="en-US"/>
        </w:rPr>
        <w:t>die</w:t>
      </w:r>
      <w:proofErr w:type="gramEnd"/>
      <w:r w:rsidR="00570895" w:rsidRPr="00570895">
        <w:rPr>
          <w:lang w:val="en-US"/>
        </w:rPr>
        <w:t xml:space="preserve"> de requests via MQTT verwerkte, bleek minder snel leeg te raken. Uit verder onderzoek bleek dat een vergelijkbare test al was uitgevoerd door Laura G., Jose J., Jaime L. en Pascal L., </w:t>
      </w:r>
      <w:r w:rsidR="00570895">
        <w:rPr>
          <w:lang w:val="en-US"/>
        </w:rPr>
        <w:t>genaamd</w:t>
      </w:r>
      <w:r w:rsidR="00570895" w:rsidRPr="00570895">
        <w:rPr>
          <w:lang w:val="en-US"/>
        </w:rPr>
        <w:t xml:space="preserve"> “WiFi and LoRa Energy Consumption Comparison in IoT ESP32/SX1278 Devices”. De resultaten van hun vergelijking kwamen vrijwel overeen</w:t>
      </w:r>
      <w:r w:rsidR="00570895">
        <w:rPr>
          <w:lang w:val="en-US"/>
        </w:rPr>
        <w:t>,</w:t>
      </w:r>
      <w:r w:rsidR="00570895" w:rsidRPr="00570895">
        <w:rPr>
          <w:lang w:val="en-US"/>
        </w:rPr>
        <w:t xml:space="preserve"> MQTT bleek energiezuiniger</w:t>
      </w:r>
      <w:r w:rsidR="00570895">
        <w:rPr>
          <w:lang w:val="en-US"/>
        </w:rPr>
        <w:t xml:space="preserve"> te zijn</w:t>
      </w:r>
      <w:r w:rsidR="00570895" w:rsidRPr="00570895">
        <w:rPr>
          <w:lang w:val="en-US"/>
        </w:rPr>
        <w:t xml:space="preserve"> dan LoRa.</w:t>
      </w:r>
      <w:r w:rsidR="0028314E">
        <w:rPr>
          <w:lang w:val="en-US"/>
        </w:rPr>
        <w:br/>
      </w:r>
    </w:p>
    <w:p w14:paraId="539D87E7" w14:textId="2A8A96A1" w:rsidR="00B72260" w:rsidRPr="00FD1B43" w:rsidRDefault="008F19EC" w:rsidP="00B72260">
      <w:pPr>
        <w:pStyle w:val="ListBullet"/>
        <w:rPr>
          <w:sz w:val="16"/>
          <w:szCs w:val="16"/>
          <w:lang w:val="en-US"/>
        </w:rPr>
      </w:pPr>
      <w:r w:rsidRPr="008F19EC">
        <w:rPr>
          <w:sz w:val="16"/>
          <w:szCs w:val="16"/>
        </w:rPr>
        <w:t>Laura García, Jose M. Jimenez, Jaime Lloret, Pascal Lorenz</w:t>
      </w:r>
      <w:r w:rsidRPr="008F19EC">
        <w:rPr>
          <w:sz w:val="16"/>
          <w:szCs w:val="16"/>
          <w:lang w:val="en-US"/>
        </w:rPr>
        <w:t xml:space="preserve">, ( 2023 ) </w:t>
      </w:r>
      <w:hyperlink r:id="rId20" w:history="1">
        <w:r w:rsidRPr="008F19EC">
          <w:rPr>
            <w:rStyle w:val="Hyperlink"/>
            <w:sz w:val="16"/>
            <w:szCs w:val="16"/>
          </w:rPr>
          <w:t>WiFi and LoRa Energy Consumption Comparison in IoT ESP 32/ SX1278 Devices</w:t>
        </w:r>
      </w:hyperlink>
      <w:r w:rsidR="00FD1B43" w:rsidRPr="00FD1B43">
        <w:rPr>
          <w:lang w:val="en-US"/>
        </w:rPr>
        <w:br w:type="page"/>
      </w:r>
    </w:p>
    <w:p w14:paraId="32E2B623" w14:textId="14C4F09D" w:rsidR="00302A0C" w:rsidRDefault="00302A0C" w:rsidP="00302A0C">
      <w:pPr>
        <w:pStyle w:val="Heading2"/>
        <w:rPr>
          <w:lang w:val="en-US"/>
        </w:rPr>
      </w:pPr>
      <w:bookmarkStart w:id="12" w:name="_Toc195107676"/>
      <w:r>
        <w:rPr>
          <w:lang w:val="en-US"/>
        </w:rPr>
        <w:lastRenderedPageBreak/>
        <w:t>3.</w:t>
      </w:r>
      <w:r w:rsidR="00FD1B43">
        <w:rPr>
          <w:lang w:val="en-US"/>
        </w:rPr>
        <w:t>4</w:t>
      </w:r>
      <w:r>
        <w:rPr>
          <w:lang w:val="en-US"/>
        </w:rPr>
        <w:t xml:space="preserve"> Latency</w:t>
      </w:r>
      <w:bookmarkEnd w:id="12"/>
    </w:p>
    <w:p w14:paraId="6E919383" w14:textId="6BAA8F53" w:rsidR="00BD3075" w:rsidRPr="00BD3075" w:rsidRDefault="00F01EF7" w:rsidP="00BD3075">
      <w:pPr>
        <w:rPr>
          <w:lang w:val="en-US"/>
        </w:rPr>
      </w:pPr>
      <w:r w:rsidRPr="00F01EF7">
        <w:rPr>
          <w:lang w:val="en-US"/>
        </w:rPr>
        <w:t>Latency is de vertraging in de dataoverdracht over een communicatienetwerk. Bij</w:t>
      </w:r>
      <w:r>
        <w:rPr>
          <w:lang w:val="en-US"/>
        </w:rPr>
        <w:t xml:space="preserve"> alle communicatieprotocollen</w:t>
      </w:r>
      <w:r w:rsidRPr="00F01EF7">
        <w:rPr>
          <w:lang w:val="en-US"/>
        </w:rPr>
        <w:t xml:space="preserve"> is er sprake van latency bij het versturen van data. Latency wordt gemeten in milliseconden (ms) en geeft het tijdsverschil aan tussen het </w:t>
      </w:r>
      <w:r>
        <w:rPr>
          <w:lang w:val="en-US"/>
        </w:rPr>
        <w:t>versturen</w:t>
      </w:r>
      <w:r w:rsidRPr="00F01EF7">
        <w:rPr>
          <w:lang w:val="en-US"/>
        </w:rPr>
        <w:t xml:space="preserve"> van data door de </w:t>
      </w:r>
      <w:r>
        <w:rPr>
          <w:lang w:val="en-US"/>
        </w:rPr>
        <w:t xml:space="preserve">sender </w:t>
      </w:r>
      <w:r w:rsidRPr="00F01EF7">
        <w:rPr>
          <w:lang w:val="en-US"/>
        </w:rPr>
        <w:t xml:space="preserve">en het ontvangen ervan door de </w:t>
      </w:r>
      <w:r>
        <w:rPr>
          <w:lang w:val="en-US"/>
        </w:rPr>
        <w:t>receiver</w:t>
      </w:r>
      <w:r w:rsidRPr="00F01EF7">
        <w:rPr>
          <w:lang w:val="en-US"/>
        </w:rPr>
        <w:t>.</w:t>
      </w:r>
    </w:p>
    <w:p w14:paraId="42E7BAB4" w14:textId="67C7C1D7" w:rsidR="00BD3075" w:rsidRPr="00BD3075" w:rsidRDefault="00BD3075" w:rsidP="00BD3075">
      <w:pPr>
        <w:rPr>
          <w:lang w:val="en-US"/>
        </w:rPr>
      </w:pPr>
      <w:r w:rsidRPr="00BD3075">
        <w:rPr>
          <w:lang w:val="en-US"/>
        </w:rPr>
        <w:t xml:space="preserve">In de context van het toegangssysteem is latency minder cruciaal dan bijvoorbeeld energieverbruik of bereik. Een gebruiker zal namelijk geen verschil merken of een deur binnen 50 ms of 150 ms opent. </w:t>
      </w:r>
      <w:proofErr w:type="spellStart"/>
      <w:r w:rsidRPr="00BD3075">
        <w:rPr>
          <w:lang w:val="en-US"/>
        </w:rPr>
        <w:t>Wanneer</w:t>
      </w:r>
      <w:proofErr w:type="spellEnd"/>
      <w:r w:rsidRPr="00BD3075">
        <w:rPr>
          <w:lang w:val="en-US"/>
        </w:rPr>
        <w:t xml:space="preserve"> de latency </w:t>
      </w:r>
      <w:proofErr w:type="spellStart"/>
      <w:r w:rsidRPr="00BD3075">
        <w:rPr>
          <w:lang w:val="en-US"/>
        </w:rPr>
        <w:t>echter</w:t>
      </w:r>
      <w:proofErr w:type="spellEnd"/>
      <w:r w:rsidRPr="00BD3075">
        <w:rPr>
          <w:lang w:val="en-US"/>
        </w:rPr>
        <w:t xml:space="preserve"> </w:t>
      </w:r>
      <w:proofErr w:type="spellStart"/>
      <w:r w:rsidRPr="00BD3075">
        <w:rPr>
          <w:lang w:val="en-US"/>
        </w:rPr>
        <w:t>richting</w:t>
      </w:r>
      <w:proofErr w:type="spellEnd"/>
      <w:r w:rsidRPr="00BD3075">
        <w:rPr>
          <w:lang w:val="en-US"/>
        </w:rPr>
        <w:t xml:space="preserve"> de </w:t>
      </w:r>
      <w:proofErr w:type="spellStart"/>
      <w:r w:rsidRPr="00BD3075">
        <w:rPr>
          <w:lang w:val="en-US"/>
        </w:rPr>
        <w:t>seconde</w:t>
      </w:r>
      <w:r w:rsidR="00A108BB">
        <w:rPr>
          <w:lang w:val="en-US"/>
        </w:rPr>
        <w:t>s</w:t>
      </w:r>
      <w:proofErr w:type="spellEnd"/>
      <w:r w:rsidRPr="00BD3075">
        <w:rPr>
          <w:lang w:val="en-US"/>
        </w:rPr>
        <w:t xml:space="preserve"> </w:t>
      </w:r>
      <w:proofErr w:type="spellStart"/>
      <w:r w:rsidRPr="00BD3075">
        <w:rPr>
          <w:lang w:val="en-US"/>
        </w:rPr>
        <w:t>gaat</w:t>
      </w:r>
      <w:proofErr w:type="spellEnd"/>
      <w:r w:rsidRPr="00BD3075">
        <w:rPr>
          <w:lang w:val="en-US"/>
        </w:rPr>
        <w:t xml:space="preserve">, </w:t>
      </w:r>
      <w:proofErr w:type="spellStart"/>
      <w:r w:rsidRPr="00BD3075">
        <w:rPr>
          <w:lang w:val="en-US"/>
        </w:rPr>
        <w:t>wordt</w:t>
      </w:r>
      <w:proofErr w:type="spellEnd"/>
      <w:r w:rsidRPr="00BD3075">
        <w:rPr>
          <w:lang w:val="en-US"/>
        </w:rPr>
        <w:t xml:space="preserve"> het </w:t>
      </w:r>
      <w:proofErr w:type="spellStart"/>
      <w:r w:rsidRPr="00BD3075">
        <w:rPr>
          <w:lang w:val="en-US"/>
        </w:rPr>
        <w:t>w</w:t>
      </w:r>
      <w:r w:rsidR="00A108BB">
        <w:rPr>
          <w:lang w:val="en-US"/>
        </w:rPr>
        <w:t>e</w:t>
      </w:r>
      <w:r w:rsidRPr="00BD3075">
        <w:rPr>
          <w:lang w:val="en-US"/>
        </w:rPr>
        <w:t>l</w:t>
      </w:r>
      <w:proofErr w:type="spellEnd"/>
      <w:r w:rsidRPr="00BD3075">
        <w:rPr>
          <w:lang w:val="en-US"/>
        </w:rPr>
        <w:t xml:space="preserve"> </w:t>
      </w:r>
      <w:proofErr w:type="spellStart"/>
      <w:r w:rsidRPr="00BD3075">
        <w:rPr>
          <w:lang w:val="en-US"/>
        </w:rPr>
        <w:t>een</w:t>
      </w:r>
      <w:proofErr w:type="spellEnd"/>
      <w:r w:rsidRPr="00BD3075">
        <w:rPr>
          <w:lang w:val="en-US"/>
        </w:rPr>
        <w:t xml:space="preserve"> </w:t>
      </w:r>
      <w:proofErr w:type="spellStart"/>
      <w:r w:rsidRPr="00BD3075">
        <w:rPr>
          <w:lang w:val="en-US"/>
        </w:rPr>
        <w:t>probleem</w:t>
      </w:r>
      <w:proofErr w:type="spellEnd"/>
      <w:r w:rsidRPr="00BD3075">
        <w:rPr>
          <w:lang w:val="en-US"/>
        </w:rPr>
        <w:t>.</w:t>
      </w:r>
    </w:p>
    <w:p w14:paraId="4EF25D10" w14:textId="77777777" w:rsidR="00BD3075" w:rsidRPr="00BD3075" w:rsidRDefault="00BD3075" w:rsidP="00BD3075">
      <w:pPr>
        <w:rPr>
          <w:lang w:val="en-US"/>
        </w:rPr>
      </w:pPr>
      <w:r w:rsidRPr="00BD3075">
        <w:rPr>
          <w:lang w:val="en-US"/>
        </w:rPr>
        <w:t>Voor het testen van de latency van LoRa en MQTT worden twee scenario’s uitgevoerd.</w:t>
      </w:r>
    </w:p>
    <w:p w14:paraId="339B0458" w14:textId="2B2E0BAE" w:rsidR="00BD3075" w:rsidRDefault="006E46FD" w:rsidP="00BD3075">
      <w:pPr>
        <w:pStyle w:val="ListParagraph"/>
        <w:numPr>
          <w:ilvl w:val="0"/>
          <w:numId w:val="21"/>
        </w:numPr>
        <w:rPr>
          <w:lang w:val="en-US"/>
        </w:rPr>
      </w:pPr>
      <w:r>
        <w:rPr>
          <w:b/>
          <w:bCs/>
          <w:lang w:val="en-US"/>
        </w:rPr>
        <w:t>One Way Latency</w:t>
      </w:r>
      <w:r w:rsidR="00BD3075">
        <w:rPr>
          <w:lang w:val="en-US"/>
        </w:rPr>
        <w:t xml:space="preserve">: </w:t>
      </w:r>
      <w:r w:rsidR="00BD3075" w:rsidRPr="00BD3075">
        <w:rPr>
          <w:lang w:val="en-US"/>
        </w:rPr>
        <w:t>In het eerste scenario wordt data verstuurd vanuit de hub naar het slotmechanisme, waarbij het slotmechanisme het tijdstip logt waarop het bericht werd ontvangen.</w:t>
      </w:r>
    </w:p>
    <w:p w14:paraId="2921554C" w14:textId="46131F80" w:rsidR="00B66385" w:rsidRPr="00B66385" w:rsidRDefault="006E46FD" w:rsidP="00B66385">
      <w:pPr>
        <w:pStyle w:val="ListParagraph"/>
        <w:numPr>
          <w:ilvl w:val="0"/>
          <w:numId w:val="21"/>
        </w:numPr>
        <w:rPr>
          <w:lang w:val="en-US"/>
        </w:rPr>
      </w:pPr>
      <w:r>
        <w:rPr>
          <w:b/>
          <w:bCs/>
          <w:lang w:val="en-US"/>
        </w:rPr>
        <w:t>Round Trip Latency</w:t>
      </w:r>
      <w:r w:rsidR="00BD3075" w:rsidRPr="00BD3075">
        <w:rPr>
          <w:b/>
          <w:bCs/>
          <w:lang w:val="en-US"/>
        </w:rPr>
        <w:t>:</w:t>
      </w:r>
      <w:r w:rsidR="00BD3075">
        <w:rPr>
          <w:lang w:val="en-US"/>
        </w:rPr>
        <w:t xml:space="preserve"> </w:t>
      </w:r>
      <w:r w:rsidR="00BD3075" w:rsidRPr="00BD3075">
        <w:rPr>
          <w:lang w:val="en-US"/>
        </w:rPr>
        <w:t xml:space="preserve">In </w:t>
      </w:r>
      <w:proofErr w:type="gramStart"/>
      <w:r>
        <w:rPr>
          <w:lang w:val="en-US"/>
        </w:rPr>
        <w:t xml:space="preserve">de </w:t>
      </w:r>
      <w:r w:rsidR="00BD3075" w:rsidRPr="00BD3075">
        <w:rPr>
          <w:lang w:val="en-US"/>
        </w:rPr>
        <w:t xml:space="preserve"> </w:t>
      </w:r>
      <w:proofErr w:type="spellStart"/>
      <w:r w:rsidR="00BD3075" w:rsidRPr="00BD3075">
        <w:rPr>
          <w:lang w:val="en-US"/>
        </w:rPr>
        <w:t>tweede</w:t>
      </w:r>
      <w:proofErr w:type="spellEnd"/>
      <w:proofErr w:type="gramEnd"/>
      <w:r w:rsidR="00BD3075" w:rsidRPr="00BD3075">
        <w:rPr>
          <w:lang w:val="en-US"/>
        </w:rPr>
        <w:t xml:space="preserve"> scenario </w:t>
      </w:r>
      <w:proofErr w:type="spellStart"/>
      <w:r w:rsidR="00BD3075" w:rsidRPr="00BD3075">
        <w:rPr>
          <w:lang w:val="en-US"/>
        </w:rPr>
        <w:t>wordt</w:t>
      </w:r>
      <w:proofErr w:type="spellEnd"/>
      <w:r w:rsidR="00BD3075" w:rsidRPr="00BD3075">
        <w:rPr>
          <w:lang w:val="en-US"/>
        </w:rPr>
        <w:t xml:space="preserve"> de tijd gemeten tussen het versturen van een</w:t>
      </w:r>
      <w:r w:rsidR="00BD3075">
        <w:rPr>
          <w:lang w:val="en-US"/>
        </w:rPr>
        <w:t xml:space="preserve"> request</w:t>
      </w:r>
      <w:r w:rsidR="00BD3075" w:rsidRPr="00BD3075">
        <w:rPr>
          <w:lang w:val="en-US"/>
        </w:rPr>
        <w:t xml:space="preserve"> door de hub en het ontvangen van een </w:t>
      </w:r>
      <w:r w:rsidR="00BD3075">
        <w:rPr>
          <w:lang w:val="en-US"/>
        </w:rPr>
        <w:t>response</w:t>
      </w:r>
      <w:r w:rsidR="00BD3075" w:rsidRPr="00BD3075">
        <w:rPr>
          <w:lang w:val="en-US"/>
        </w:rPr>
        <w:t xml:space="preserve"> van het slotmechanisme.</w:t>
      </w:r>
    </w:p>
    <w:p w14:paraId="25A4E055" w14:textId="3454B2FF" w:rsidR="00B66385" w:rsidRPr="00B66385" w:rsidRDefault="00B66385" w:rsidP="00E01E7F">
      <w:pPr>
        <w:rPr>
          <w:lang w:val="en-US"/>
        </w:rPr>
      </w:pPr>
      <w:r w:rsidRPr="00B66385">
        <w:rPr>
          <w:lang w:val="en-US"/>
        </w:rPr>
        <w:t xml:space="preserve">Het </w:t>
      </w:r>
      <w:proofErr w:type="spellStart"/>
      <w:r w:rsidRPr="00B66385">
        <w:rPr>
          <w:lang w:val="en-US"/>
        </w:rPr>
        <w:t>meten</w:t>
      </w:r>
      <w:proofErr w:type="spellEnd"/>
      <w:r w:rsidRPr="00B66385">
        <w:rPr>
          <w:lang w:val="en-US"/>
        </w:rPr>
        <w:t xml:space="preserve"> van </w:t>
      </w:r>
      <w:proofErr w:type="spellStart"/>
      <w:r w:rsidRPr="00B66385">
        <w:rPr>
          <w:lang w:val="en-US"/>
        </w:rPr>
        <w:t>een</w:t>
      </w:r>
      <w:proofErr w:type="spellEnd"/>
      <w:r w:rsidRPr="00B66385">
        <w:rPr>
          <w:lang w:val="en-US"/>
        </w:rPr>
        <w:t xml:space="preserve"> one-way request is vrij lastig, omdat beide kanten perfect met elkaar gesynchroniseerd moeten zijn. Het synchroniseren van de microcontroller brengt extra latency met zich mee, wat de daadwerkelijke metingen beïnvloedt. Hierdoor is het onmogelijk om een volledig nauwkeurige latencymeting te verkrijgen.</w:t>
      </w:r>
    </w:p>
    <w:p w14:paraId="2627528E" w14:textId="3740A2EF" w:rsidR="00B66385" w:rsidRPr="00B66385" w:rsidRDefault="00B66385" w:rsidP="00E01E7F">
      <w:pPr>
        <w:rPr>
          <w:lang w:val="en-US"/>
        </w:rPr>
      </w:pPr>
      <w:r w:rsidRPr="00B66385">
        <w:rPr>
          <w:lang w:val="en-US"/>
        </w:rPr>
        <w:t xml:space="preserve">In </w:t>
      </w:r>
      <w:proofErr w:type="spellStart"/>
      <w:proofErr w:type="gramStart"/>
      <w:r w:rsidRPr="00B66385">
        <w:rPr>
          <w:lang w:val="en-US"/>
        </w:rPr>
        <w:t>mijn</w:t>
      </w:r>
      <w:proofErr w:type="spellEnd"/>
      <w:proofErr w:type="gramEnd"/>
      <w:r w:rsidRPr="00B66385">
        <w:rPr>
          <w:lang w:val="en-US"/>
        </w:rPr>
        <w:t xml:space="preserve"> </w:t>
      </w:r>
      <w:r w:rsidR="00A108BB">
        <w:rPr>
          <w:lang w:val="en-US"/>
        </w:rPr>
        <w:t>test scenario</w:t>
      </w:r>
      <w:r w:rsidRPr="00B66385">
        <w:rPr>
          <w:lang w:val="en-US"/>
        </w:rPr>
        <w:t xml:space="preserve"> </w:t>
      </w:r>
      <w:proofErr w:type="spellStart"/>
      <w:r w:rsidRPr="00B66385">
        <w:rPr>
          <w:lang w:val="en-US"/>
        </w:rPr>
        <w:t>worden</w:t>
      </w:r>
      <w:proofErr w:type="spellEnd"/>
      <w:r w:rsidRPr="00B66385">
        <w:rPr>
          <w:lang w:val="en-US"/>
        </w:rPr>
        <w:t xml:space="preserve"> er requests verstuurd vanuit de hub naar de microcontroller, en wordt de </w:t>
      </w:r>
      <w:proofErr w:type="gramStart"/>
      <w:r w:rsidRPr="00B66385">
        <w:rPr>
          <w:lang w:val="en-US"/>
        </w:rPr>
        <w:t>meting</w:t>
      </w:r>
      <w:proofErr w:type="gramEnd"/>
      <w:r w:rsidRPr="00B66385">
        <w:rPr>
          <w:lang w:val="en-US"/>
        </w:rPr>
        <w:t xml:space="preserve"> vervolgens uitgelezen via de </w:t>
      </w:r>
      <w:r>
        <w:rPr>
          <w:lang w:val="en-US"/>
        </w:rPr>
        <w:t>serial</w:t>
      </w:r>
      <w:r w:rsidRPr="00B66385">
        <w:rPr>
          <w:lang w:val="en-US"/>
        </w:rPr>
        <w:t xml:space="preserve"> </w:t>
      </w:r>
      <w:r>
        <w:rPr>
          <w:lang w:val="en-US"/>
        </w:rPr>
        <w:t>ports</w:t>
      </w:r>
      <w:r w:rsidRPr="00B66385">
        <w:rPr>
          <w:lang w:val="en-US"/>
        </w:rPr>
        <w:t>. De gemeten latency bevat dus ook de vertraging van de</w:t>
      </w:r>
      <w:r>
        <w:rPr>
          <w:lang w:val="en-US"/>
        </w:rPr>
        <w:t xml:space="preserve"> serial ports communication</w:t>
      </w:r>
      <w:r w:rsidRPr="00B66385">
        <w:rPr>
          <w:lang w:val="en-US"/>
        </w:rPr>
        <w:t>.</w:t>
      </w:r>
    </w:p>
    <w:p w14:paraId="322F5049" w14:textId="138E7837" w:rsidR="00E01E7F" w:rsidRDefault="00B66385" w:rsidP="00E01E7F">
      <w:pPr>
        <w:rPr>
          <w:lang w:val="en-US"/>
        </w:rPr>
      </w:pPr>
      <w:r w:rsidRPr="00B66385">
        <w:rPr>
          <w:lang w:val="en-US"/>
        </w:rPr>
        <w:t xml:space="preserve">Om </w:t>
      </w:r>
      <w:r>
        <w:rPr>
          <w:lang w:val="en-US"/>
        </w:rPr>
        <w:t xml:space="preserve">de </w:t>
      </w:r>
      <w:proofErr w:type="spellStart"/>
      <w:r>
        <w:rPr>
          <w:lang w:val="en-US"/>
        </w:rPr>
        <w:t>resultaten</w:t>
      </w:r>
      <w:proofErr w:type="spellEnd"/>
      <w:r>
        <w:rPr>
          <w:lang w:val="en-US"/>
        </w:rPr>
        <w:t xml:space="preserve"> </w:t>
      </w:r>
      <w:proofErr w:type="spellStart"/>
      <w:r>
        <w:rPr>
          <w:lang w:val="en-US"/>
        </w:rPr>
        <w:t>te</w:t>
      </w:r>
      <w:proofErr w:type="spellEnd"/>
      <w:r w:rsidRPr="00B66385">
        <w:rPr>
          <w:lang w:val="en-US"/>
        </w:rPr>
        <w:t xml:space="preserve"> </w:t>
      </w:r>
      <w:proofErr w:type="spellStart"/>
      <w:r w:rsidRPr="00B66385">
        <w:rPr>
          <w:lang w:val="en-US"/>
        </w:rPr>
        <w:t>normaliseren</w:t>
      </w:r>
      <w:proofErr w:type="spellEnd"/>
      <w:r w:rsidRPr="00B66385">
        <w:rPr>
          <w:lang w:val="en-US"/>
        </w:rPr>
        <w:t xml:space="preserve">, </w:t>
      </w:r>
      <w:proofErr w:type="spellStart"/>
      <w:r w:rsidRPr="00B66385">
        <w:rPr>
          <w:lang w:val="en-US"/>
        </w:rPr>
        <w:t>worden</w:t>
      </w:r>
      <w:proofErr w:type="spellEnd"/>
      <w:r w:rsidRPr="00B66385">
        <w:rPr>
          <w:lang w:val="en-US"/>
        </w:rPr>
        <w:t xml:space="preserve"> </w:t>
      </w:r>
      <w:r>
        <w:rPr>
          <w:lang w:val="en-US"/>
        </w:rPr>
        <w:t xml:space="preserve">er steeds </w:t>
      </w:r>
      <w:r w:rsidR="006E46FD">
        <w:rPr>
          <w:lang w:val="en-US"/>
        </w:rPr>
        <w:t>3</w:t>
      </w:r>
      <w:r w:rsidRPr="00B66385">
        <w:rPr>
          <w:lang w:val="en-US"/>
        </w:rPr>
        <w:t xml:space="preserve"> requests met </w:t>
      </w:r>
      <w:proofErr w:type="spellStart"/>
      <w:r w:rsidRPr="00B66385">
        <w:rPr>
          <w:lang w:val="en-US"/>
        </w:rPr>
        <w:t>dezelfde</w:t>
      </w:r>
      <w:proofErr w:type="spellEnd"/>
      <w:r w:rsidRPr="00B66385">
        <w:rPr>
          <w:lang w:val="en-US"/>
        </w:rPr>
        <w:t xml:space="preserve"> </w:t>
      </w:r>
      <w:r>
        <w:rPr>
          <w:lang w:val="en-US"/>
        </w:rPr>
        <w:t>payload size</w:t>
      </w:r>
      <w:r w:rsidRPr="00B66385">
        <w:rPr>
          <w:lang w:val="en-US"/>
        </w:rPr>
        <w:t xml:space="preserve"> </w:t>
      </w:r>
      <w:proofErr w:type="spellStart"/>
      <w:r w:rsidRPr="00B66385">
        <w:rPr>
          <w:lang w:val="en-US"/>
        </w:rPr>
        <w:t>verstuurd</w:t>
      </w:r>
      <w:proofErr w:type="spellEnd"/>
      <w:r w:rsidRPr="00B66385">
        <w:rPr>
          <w:lang w:val="en-US"/>
        </w:rPr>
        <w:t xml:space="preserve">, waarna het gemiddelde wordt berekend. Zowel bij MQTT als bij LoRa is de extra latency van de </w:t>
      </w:r>
      <w:r>
        <w:rPr>
          <w:lang w:val="en-US"/>
        </w:rPr>
        <w:t>serial ports</w:t>
      </w:r>
      <w:r w:rsidRPr="00B66385">
        <w:rPr>
          <w:lang w:val="en-US"/>
        </w:rPr>
        <w:t xml:space="preserve"> </w:t>
      </w:r>
      <w:proofErr w:type="spellStart"/>
      <w:r w:rsidRPr="00B66385">
        <w:rPr>
          <w:lang w:val="en-US"/>
        </w:rPr>
        <w:t>gelijk</w:t>
      </w:r>
      <w:proofErr w:type="spellEnd"/>
      <w:r w:rsidRPr="00B66385">
        <w:rPr>
          <w:lang w:val="en-US"/>
        </w:rPr>
        <w:t xml:space="preserve">, </w:t>
      </w:r>
      <w:proofErr w:type="spellStart"/>
      <w:r w:rsidRPr="00B66385">
        <w:rPr>
          <w:lang w:val="en-US"/>
        </w:rPr>
        <w:t>waardoor</w:t>
      </w:r>
      <w:proofErr w:type="spellEnd"/>
      <w:r w:rsidRPr="00B66385">
        <w:rPr>
          <w:lang w:val="en-US"/>
        </w:rPr>
        <w:t xml:space="preserve"> de </w:t>
      </w:r>
      <w:proofErr w:type="spellStart"/>
      <w:r w:rsidRPr="00B66385">
        <w:rPr>
          <w:lang w:val="en-US"/>
        </w:rPr>
        <w:t>resultaten</w:t>
      </w:r>
      <w:proofErr w:type="spellEnd"/>
      <w:r w:rsidRPr="00B66385">
        <w:rPr>
          <w:lang w:val="en-US"/>
        </w:rPr>
        <w:t xml:space="preserve"> </w:t>
      </w:r>
      <w:proofErr w:type="spellStart"/>
      <w:r w:rsidRPr="00B66385">
        <w:rPr>
          <w:lang w:val="en-US"/>
        </w:rPr>
        <w:t>alsnog</w:t>
      </w:r>
      <w:proofErr w:type="spellEnd"/>
      <w:r w:rsidRPr="00B66385">
        <w:rPr>
          <w:lang w:val="en-US"/>
        </w:rPr>
        <w:t xml:space="preserve"> met </w:t>
      </w:r>
      <w:proofErr w:type="spellStart"/>
      <w:r w:rsidRPr="00B66385">
        <w:rPr>
          <w:lang w:val="en-US"/>
        </w:rPr>
        <w:t>elkaar</w:t>
      </w:r>
      <w:proofErr w:type="spellEnd"/>
      <w:r w:rsidRPr="00B66385">
        <w:rPr>
          <w:lang w:val="en-US"/>
        </w:rPr>
        <w:t xml:space="preserve"> </w:t>
      </w:r>
      <w:proofErr w:type="spellStart"/>
      <w:r w:rsidRPr="00B66385">
        <w:rPr>
          <w:lang w:val="en-US"/>
        </w:rPr>
        <w:t>vergeleken</w:t>
      </w:r>
      <w:proofErr w:type="spellEnd"/>
      <w:r w:rsidRPr="00B66385">
        <w:rPr>
          <w:lang w:val="en-US"/>
        </w:rPr>
        <w:t xml:space="preserve"> </w:t>
      </w:r>
      <w:proofErr w:type="spellStart"/>
      <w:r w:rsidRPr="00B66385">
        <w:rPr>
          <w:lang w:val="en-US"/>
        </w:rPr>
        <w:t>kunnen</w:t>
      </w:r>
      <w:proofErr w:type="spellEnd"/>
      <w:r w:rsidRPr="00B66385">
        <w:rPr>
          <w:lang w:val="en-US"/>
        </w:rPr>
        <w:t xml:space="preserve"> </w:t>
      </w:r>
      <w:proofErr w:type="spellStart"/>
      <w:r w:rsidRPr="00B66385">
        <w:rPr>
          <w:lang w:val="en-US"/>
        </w:rPr>
        <w:t>worden</w:t>
      </w:r>
      <w:proofErr w:type="spellEnd"/>
      <w:r w:rsidRPr="00B66385">
        <w:rPr>
          <w:lang w:val="en-US"/>
        </w:rPr>
        <w:t>.</w:t>
      </w:r>
      <w:r w:rsidR="006E46FD">
        <w:rPr>
          <w:lang w:val="en-US"/>
        </w:rPr>
        <w:t xml:space="preserve"> </w:t>
      </w:r>
      <w:r w:rsidR="00A108BB" w:rsidRPr="00A108BB">
        <w:t>De payload</w:t>
      </w:r>
      <w:r w:rsidR="00A108BB">
        <w:rPr>
          <w:lang w:val="en-US"/>
        </w:rPr>
        <w:t xml:space="preserve"> size</w:t>
      </w:r>
      <w:r w:rsidR="00A108BB" w:rsidRPr="00A108BB">
        <w:t xml:space="preserve"> begint bij 24 bytes, waarvan 13 bytes worden gebruikt voor de timestamp en 1 byte voor het scheidingsteken. Daarna wordt er padding toegevoegd, die per iteratie met 8 bytes toeneemt.</w:t>
      </w:r>
      <w:r w:rsidR="00BD3075">
        <w:rPr>
          <w:lang w:val="en-US"/>
        </w:rPr>
        <w:t xml:space="preserve"> </w:t>
      </w:r>
    </w:p>
    <w:p w14:paraId="1F58B830" w14:textId="73CB7F95" w:rsidR="00F6186E" w:rsidRDefault="00E01E7F" w:rsidP="00E01E7F">
      <w:pPr>
        <w:rPr>
          <w:lang w:val="en-US"/>
        </w:rPr>
      </w:pPr>
      <w:r>
        <w:rPr>
          <w:lang w:val="en-US"/>
        </w:rPr>
        <w:br w:type="page"/>
      </w:r>
    </w:p>
    <w:p w14:paraId="083BFAC6" w14:textId="1F566B7E" w:rsidR="00E01E7F" w:rsidRDefault="00E01E7F" w:rsidP="00E01E7F">
      <w:pPr>
        <w:pStyle w:val="Heading3"/>
        <w:rPr>
          <w:lang w:val="en-US"/>
        </w:rPr>
      </w:pPr>
      <w:bookmarkStart w:id="13" w:name="_Toc195107677"/>
      <w:r>
        <w:rPr>
          <w:lang w:val="en-US"/>
        </w:rPr>
        <w:lastRenderedPageBreak/>
        <w:t>3.</w:t>
      </w:r>
      <w:r w:rsidR="00FD1B43">
        <w:rPr>
          <w:lang w:val="en-US"/>
        </w:rPr>
        <w:t>4</w:t>
      </w:r>
      <w:r>
        <w:rPr>
          <w:lang w:val="en-US"/>
        </w:rPr>
        <w:t>.1 One Way Latency Chart</w:t>
      </w:r>
      <w:bookmarkEnd w:id="13"/>
    </w:p>
    <w:p w14:paraId="1D58708F" w14:textId="46BE8187" w:rsidR="00E01E7F" w:rsidRPr="00E01E7F" w:rsidRDefault="00D00225" w:rsidP="00E01E7F">
      <w:pPr>
        <w:rPr>
          <w:lang w:val="en-US"/>
        </w:rPr>
      </w:pPr>
      <w:r w:rsidRPr="00D00225">
        <w:rPr>
          <w:lang w:val="en-US"/>
        </w:rPr>
        <w:t xml:space="preserve">De latency van MQTT is </w:t>
      </w:r>
      <w:proofErr w:type="spellStart"/>
      <w:r w:rsidRPr="00D00225">
        <w:rPr>
          <w:lang w:val="en-US"/>
        </w:rPr>
        <w:t>vrij</w:t>
      </w:r>
      <w:proofErr w:type="spellEnd"/>
      <w:r w:rsidRPr="00D00225">
        <w:rPr>
          <w:lang w:val="en-US"/>
        </w:rPr>
        <w:t xml:space="preserve"> </w:t>
      </w:r>
      <w:proofErr w:type="spellStart"/>
      <w:r w:rsidRPr="00D00225">
        <w:rPr>
          <w:lang w:val="en-US"/>
        </w:rPr>
        <w:t>stabiel</w:t>
      </w:r>
      <w:proofErr w:type="spellEnd"/>
      <w:r w:rsidRPr="00D00225">
        <w:rPr>
          <w:lang w:val="en-US"/>
        </w:rPr>
        <w:t xml:space="preserve"> </w:t>
      </w:r>
      <w:proofErr w:type="spellStart"/>
      <w:r w:rsidRPr="00D00225">
        <w:rPr>
          <w:lang w:val="en-US"/>
        </w:rPr>
        <w:t>en</w:t>
      </w:r>
      <w:proofErr w:type="spellEnd"/>
      <w:r w:rsidRPr="00D00225">
        <w:rPr>
          <w:lang w:val="en-US"/>
        </w:rPr>
        <w:t xml:space="preserve"> </w:t>
      </w:r>
      <w:proofErr w:type="spellStart"/>
      <w:r w:rsidRPr="00D00225">
        <w:rPr>
          <w:lang w:val="en-US"/>
        </w:rPr>
        <w:t>neemt</w:t>
      </w:r>
      <w:proofErr w:type="spellEnd"/>
      <w:r w:rsidRPr="00D00225">
        <w:rPr>
          <w:lang w:val="en-US"/>
        </w:rPr>
        <w:t xml:space="preserve"> per </w:t>
      </w:r>
      <w:proofErr w:type="spellStart"/>
      <w:r w:rsidRPr="00D00225">
        <w:rPr>
          <w:lang w:val="en-US"/>
        </w:rPr>
        <w:t>iteratie</w:t>
      </w:r>
      <w:proofErr w:type="spellEnd"/>
      <w:r w:rsidRPr="00D00225">
        <w:rPr>
          <w:lang w:val="en-US"/>
        </w:rPr>
        <w:t xml:space="preserve"> met </w:t>
      </w:r>
      <w:proofErr w:type="spellStart"/>
      <w:r w:rsidRPr="00D00225">
        <w:rPr>
          <w:lang w:val="en-US"/>
        </w:rPr>
        <w:t>slechts</w:t>
      </w:r>
      <w:proofErr w:type="spellEnd"/>
      <w:r w:rsidRPr="00D00225">
        <w:rPr>
          <w:lang w:val="en-US"/>
        </w:rPr>
        <w:t xml:space="preserve"> </w:t>
      </w:r>
      <w:proofErr w:type="spellStart"/>
      <w:r w:rsidRPr="00D00225">
        <w:rPr>
          <w:lang w:val="en-US"/>
        </w:rPr>
        <w:t>enkele</w:t>
      </w:r>
      <w:proofErr w:type="spellEnd"/>
      <w:r w:rsidRPr="00D00225">
        <w:rPr>
          <w:lang w:val="en-US"/>
        </w:rPr>
        <w:t xml:space="preserve"> </w:t>
      </w:r>
      <w:proofErr w:type="spellStart"/>
      <w:r w:rsidRPr="00D00225">
        <w:rPr>
          <w:lang w:val="en-US"/>
        </w:rPr>
        <w:t>milliseconden</w:t>
      </w:r>
      <w:proofErr w:type="spellEnd"/>
      <w:r w:rsidRPr="00D00225">
        <w:rPr>
          <w:lang w:val="en-US"/>
        </w:rPr>
        <w:t xml:space="preserve"> toe. LoRa </w:t>
      </w:r>
      <w:proofErr w:type="spellStart"/>
      <w:r w:rsidRPr="00D00225">
        <w:rPr>
          <w:lang w:val="en-US"/>
        </w:rPr>
        <w:t>daarentegen</w:t>
      </w:r>
      <w:proofErr w:type="spellEnd"/>
      <w:r w:rsidRPr="00D00225">
        <w:rPr>
          <w:lang w:val="en-US"/>
        </w:rPr>
        <w:t xml:space="preserve"> </w:t>
      </w:r>
      <w:proofErr w:type="spellStart"/>
      <w:r w:rsidRPr="00D00225">
        <w:rPr>
          <w:lang w:val="en-US"/>
        </w:rPr>
        <w:t>liet</w:t>
      </w:r>
      <w:proofErr w:type="spellEnd"/>
      <w:r w:rsidRPr="00D00225">
        <w:rPr>
          <w:lang w:val="en-US"/>
        </w:rPr>
        <w:t xml:space="preserve"> </w:t>
      </w:r>
      <w:proofErr w:type="spellStart"/>
      <w:r w:rsidRPr="00D00225">
        <w:rPr>
          <w:lang w:val="en-US"/>
        </w:rPr>
        <w:t>een</w:t>
      </w:r>
      <w:proofErr w:type="spellEnd"/>
      <w:r w:rsidRPr="00D00225">
        <w:rPr>
          <w:lang w:val="en-US"/>
        </w:rPr>
        <w:t xml:space="preserve"> </w:t>
      </w:r>
      <w:proofErr w:type="spellStart"/>
      <w:r w:rsidRPr="00D00225">
        <w:rPr>
          <w:lang w:val="en-US"/>
        </w:rPr>
        <w:t>lage</w:t>
      </w:r>
      <w:proofErr w:type="spellEnd"/>
      <w:r w:rsidRPr="00D00225">
        <w:rPr>
          <w:lang w:val="en-US"/>
        </w:rPr>
        <w:t xml:space="preserve"> latency van </w:t>
      </w:r>
      <w:proofErr w:type="spellStart"/>
      <w:r w:rsidRPr="00D00225">
        <w:rPr>
          <w:lang w:val="en-US"/>
        </w:rPr>
        <w:t>slechts</w:t>
      </w:r>
      <w:proofErr w:type="spellEnd"/>
      <w:r w:rsidRPr="00D00225">
        <w:rPr>
          <w:lang w:val="en-US"/>
        </w:rPr>
        <w:t xml:space="preserve"> 10 </w:t>
      </w:r>
      <w:proofErr w:type="spellStart"/>
      <w:r w:rsidRPr="00D00225">
        <w:rPr>
          <w:lang w:val="en-US"/>
        </w:rPr>
        <w:t>ms</w:t>
      </w:r>
      <w:proofErr w:type="spellEnd"/>
      <w:r w:rsidRPr="00D00225">
        <w:rPr>
          <w:lang w:val="en-US"/>
        </w:rPr>
        <w:t xml:space="preserve"> </w:t>
      </w:r>
      <w:proofErr w:type="spellStart"/>
      <w:r w:rsidRPr="00D00225">
        <w:rPr>
          <w:lang w:val="en-US"/>
        </w:rPr>
        <w:t>zien</w:t>
      </w:r>
      <w:proofErr w:type="spellEnd"/>
      <w:r w:rsidRPr="00D00225">
        <w:rPr>
          <w:lang w:val="en-US"/>
        </w:rPr>
        <w:t xml:space="preserve"> </w:t>
      </w:r>
      <w:proofErr w:type="spellStart"/>
      <w:r w:rsidRPr="00D00225">
        <w:rPr>
          <w:lang w:val="en-US"/>
        </w:rPr>
        <w:t>bij</w:t>
      </w:r>
      <w:proofErr w:type="spellEnd"/>
      <w:r w:rsidRPr="00D00225">
        <w:rPr>
          <w:lang w:val="en-US"/>
        </w:rPr>
        <w:t xml:space="preserve"> de </w:t>
      </w:r>
      <w:proofErr w:type="spellStart"/>
      <w:r w:rsidRPr="00D00225">
        <w:rPr>
          <w:lang w:val="en-US"/>
        </w:rPr>
        <w:t>kleinste</w:t>
      </w:r>
      <w:proofErr w:type="spellEnd"/>
      <w:r w:rsidRPr="00D00225">
        <w:rPr>
          <w:lang w:val="en-US"/>
        </w:rPr>
        <w:t xml:space="preserve"> payload, maar </w:t>
      </w:r>
      <w:proofErr w:type="spellStart"/>
      <w:r>
        <w:rPr>
          <w:lang w:val="en-US"/>
        </w:rPr>
        <w:t>toonde</w:t>
      </w:r>
      <w:proofErr w:type="spellEnd"/>
      <w:r>
        <w:rPr>
          <w:lang w:val="en-US"/>
        </w:rPr>
        <w:t xml:space="preserve"> </w:t>
      </w:r>
      <w:proofErr w:type="spellStart"/>
      <w:r w:rsidRPr="00D00225">
        <w:rPr>
          <w:lang w:val="en-US"/>
        </w:rPr>
        <w:t>een</w:t>
      </w:r>
      <w:proofErr w:type="spellEnd"/>
      <w:r w:rsidRPr="00D00225">
        <w:rPr>
          <w:lang w:val="en-US"/>
        </w:rPr>
        <w:t xml:space="preserve"> </w:t>
      </w:r>
      <w:proofErr w:type="spellStart"/>
      <w:r w:rsidRPr="00D00225">
        <w:rPr>
          <w:lang w:val="en-US"/>
        </w:rPr>
        <w:t>lineaire</w:t>
      </w:r>
      <w:proofErr w:type="spellEnd"/>
      <w:r w:rsidRPr="00D00225">
        <w:rPr>
          <w:lang w:val="en-US"/>
        </w:rPr>
        <w:t xml:space="preserve"> </w:t>
      </w:r>
      <w:proofErr w:type="spellStart"/>
      <w:r w:rsidRPr="00D00225">
        <w:rPr>
          <w:lang w:val="en-US"/>
        </w:rPr>
        <w:t>toename</w:t>
      </w:r>
      <w:proofErr w:type="spellEnd"/>
      <w:r w:rsidRPr="00D00225">
        <w:rPr>
          <w:lang w:val="en-US"/>
        </w:rPr>
        <w:t xml:space="preserve"> </w:t>
      </w:r>
      <w:proofErr w:type="spellStart"/>
      <w:r w:rsidRPr="00D00225">
        <w:rPr>
          <w:lang w:val="en-US"/>
        </w:rPr>
        <w:t>en</w:t>
      </w:r>
      <w:proofErr w:type="spellEnd"/>
      <w:r w:rsidRPr="00D00225">
        <w:rPr>
          <w:lang w:val="en-US"/>
        </w:rPr>
        <w:t xml:space="preserve"> </w:t>
      </w:r>
      <w:proofErr w:type="spellStart"/>
      <w:r w:rsidRPr="00D00225">
        <w:rPr>
          <w:lang w:val="en-US"/>
        </w:rPr>
        <w:t>kon</w:t>
      </w:r>
      <w:proofErr w:type="spellEnd"/>
      <w:r w:rsidRPr="00D00225">
        <w:rPr>
          <w:lang w:val="en-US"/>
        </w:rPr>
        <w:t xml:space="preserve"> </w:t>
      </w:r>
      <w:proofErr w:type="spellStart"/>
      <w:r w:rsidRPr="00D00225">
        <w:rPr>
          <w:lang w:val="en-US"/>
        </w:rPr>
        <w:t>bij</w:t>
      </w:r>
      <w:proofErr w:type="spellEnd"/>
      <w:r w:rsidRPr="00D00225">
        <w:rPr>
          <w:lang w:val="en-US"/>
        </w:rPr>
        <w:t xml:space="preserve"> </w:t>
      </w:r>
      <w:proofErr w:type="spellStart"/>
      <w:r w:rsidRPr="00D00225">
        <w:rPr>
          <w:lang w:val="en-US"/>
        </w:rPr>
        <w:t>een</w:t>
      </w:r>
      <w:proofErr w:type="spellEnd"/>
      <w:r w:rsidRPr="00D00225">
        <w:rPr>
          <w:lang w:val="en-US"/>
        </w:rPr>
        <w:t xml:space="preserve"> payload</w:t>
      </w:r>
      <w:r>
        <w:rPr>
          <w:lang w:val="en-US"/>
        </w:rPr>
        <w:t xml:space="preserve"> size</w:t>
      </w:r>
      <w:r w:rsidRPr="00D00225">
        <w:rPr>
          <w:lang w:val="en-US"/>
        </w:rPr>
        <w:t xml:space="preserve"> van 156 bytes </w:t>
      </w:r>
      <w:proofErr w:type="spellStart"/>
      <w:r w:rsidRPr="00D00225">
        <w:rPr>
          <w:lang w:val="en-US"/>
        </w:rPr>
        <w:t>geen</w:t>
      </w:r>
      <w:proofErr w:type="spellEnd"/>
      <w:r>
        <w:rPr>
          <w:lang w:val="en-US"/>
        </w:rPr>
        <w:t xml:space="preserve"> requests</w:t>
      </w:r>
      <w:r w:rsidRPr="00D00225">
        <w:rPr>
          <w:lang w:val="en-US"/>
        </w:rPr>
        <w:t xml:space="preserve"> </w:t>
      </w:r>
      <w:proofErr w:type="spellStart"/>
      <w:r w:rsidRPr="00D00225">
        <w:rPr>
          <w:lang w:val="en-US"/>
        </w:rPr>
        <w:t>meer</w:t>
      </w:r>
      <w:proofErr w:type="spellEnd"/>
      <w:r w:rsidRPr="00D00225">
        <w:rPr>
          <w:lang w:val="en-US"/>
        </w:rPr>
        <w:t xml:space="preserve"> </w:t>
      </w:r>
      <w:proofErr w:type="spellStart"/>
      <w:r w:rsidRPr="00D00225">
        <w:rPr>
          <w:lang w:val="en-US"/>
        </w:rPr>
        <w:t>verwerken</w:t>
      </w:r>
      <w:proofErr w:type="spellEnd"/>
      <w:r w:rsidRPr="00D00225">
        <w:rPr>
          <w:lang w:val="en-US"/>
        </w:rPr>
        <w:t>.</w:t>
      </w:r>
      <w:r w:rsidR="00E01E7F">
        <w:rPr>
          <w:lang w:val="en-US"/>
        </w:rPr>
        <w:t xml:space="preserve"> </w:t>
      </w:r>
    </w:p>
    <w:p w14:paraId="4D34B1B5" w14:textId="75AE12E0" w:rsidR="00E01E7F" w:rsidRDefault="00E01E7F" w:rsidP="00BD3075">
      <w:pPr>
        <w:rPr>
          <w:lang w:val="en-US"/>
        </w:rPr>
      </w:pPr>
      <w:r>
        <w:rPr>
          <w:noProof/>
          <w:lang w:val="en-US"/>
        </w:rPr>
        <w:drawing>
          <wp:inline distT="0" distB="0" distL="0" distR="0" wp14:anchorId="3D5E317F" wp14:editId="384587C3">
            <wp:extent cx="5725160" cy="2838450"/>
            <wp:effectExtent l="0" t="0" r="8890" b="0"/>
            <wp:docPr id="2120899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p>
    <w:p w14:paraId="5F71A743" w14:textId="77777777" w:rsidR="00E01E7F" w:rsidRDefault="00E01E7F" w:rsidP="00BD3075">
      <w:pPr>
        <w:rPr>
          <w:lang w:val="en-US"/>
        </w:rPr>
      </w:pPr>
    </w:p>
    <w:p w14:paraId="342A2F10" w14:textId="18E5C2AB" w:rsidR="00FD1B43" w:rsidRDefault="00FD1B43" w:rsidP="00FD1B43">
      <w:pPr>
        <w:pStyle w:val="Heading3"/>
        <w:rPr>
          <w:lang w:val="en-US"/>
        </w:rPr>
      </w:pPr>
      <w:bookmarkStart w:id="14" w:name="_Toc195107678"/>
      <w:r>
        <w:rPr>
          <w:lang w:val="en-US"/>
        </w:rPr>
        <w:t>3.4.2 Round Trip Latency Chart</w:t>
      </w:r>
      <w:bookmarkEnd w:id="14"/>
    </w:p>
    <w:p w14:paraId="50038B9F" w14:textId="77777777" w:rsidR="007620D8" w:rsidRDefault="007620D8" w:rsidP="00BD3075">
      <w:pPr>
        <w:rPr>
          <w:lang w:val="en-US"/>
        </w:rPr>
      </w:pPr>
      <w:r w:rsidRPr="007620D8">
        <w:rPr>
          <w:lang w:val="en-US"/>
        </w:rPr>
        <w:t>Bij roundtrips</w:t>
      </w:r>
      <w:r>
        <w:rPr>
          <w:lang w:val="en-US"/>
        </w:rPr>
        <w:t xml:space="preserve"> </w:t>
      </w:r>
      <w:proofErr w:type="spellStart"/>
      <w:r>
        <w:rPr>
          <w:lang w:val="en-US"/>
        </w:rPr>
        <w:t>onstaat</w:t>
      </w:r>
      <w:proofErr w:type="spellEnd"/>
      <w:r>
        <w:rPr>
          <w:lang w:val="en-US"/>
        </w:rPr>
        <w:t xml:space="preserve"> er </w:t>
      </w:r>
      <w:proofErr w:type="spellStart"/>
      <w:r>
        <w:rPr>
          <w:lang w:val="en-US"/>
        </w:rPr>
        <w:t>een</w:t>
      </w:r>
      <w:proofErr w:type="spellEnd"/>
      <w:r>
        <w:rPr>
          <w:lang w:val="en-US"/>
        </w:rPr>
        <w:t xml:space="preserve"> </w:t>
      </w:r>
      <w:proofErr w:type="spellStart"/>
      <w:r>
        <w:rPr>
          <w:lang w:val="en-US"/>
        </w:rPr>
        <w:t>groot</w:t>
      </w:r>
      <w:proofErr w:type="spellEnd"/>
      <w:r>
        <w:rPr>
          <w:lang w:val="en-US"/>
        </w:rPr>
        <w:t xml:space="preserve"> </w:t>
      </w:r>
      <w:proofErr w:type="spellStart"/>
      <w:r>
        <w:rPr>
          <w:lang w:val="en-US"/>
        </w:rPr>
        <w:t>probleem</w:t>
      </w:r>
      <w:proofErr w:type="spellEnd"/>
      <w:r>
        <w:rPr>
          <w:lang w:val="en-US"/>
        </w:rPr>
        <w:t xml:space="preserve"> </w:t>
      </w:r>
      <w:proofErr w:type="spellStart"/>
      <w:r>
        <w:rPr>
          <w:lang w:val="en-US"/>
        </w:rPr>
        <w:t>bij</w:t>
      </w:r>
      <w:proofErr w:type="spellEnd"/>
      <w:r>
        <w:rPr>
          <w:lang w:val="en-US"/>
        </w:rPr>
        <w:t xml:space="preserve"> lora,</w:t>
      </w:r>
      <w:r w:rsidRPr="007620D8">
        <w:rPr>
          <w:lang w:val="en-US"/>
        </w:rPr>
        <w:t xml:space="preserve"> de modules </w:t>
      </w:r>
      <w:proofErr w:type="spellStart"/>
      <w:r w:rsidRPr="007620D8">
        <w:rPr>
          <w:lang w:val="en-US"/>
        </w:rPr>
        <w:t>moeten</w:t>
      </w:r>
      <w:proofErr w:type="spellEnd"/>
      <w:r w:rsidRPr="007620D8">
        <w:rPr>
          <w:lang w:val="en-US"/>
        </w:rPr>
        <w:t xml:space="preserve"> </w:t>
      </w:r>
      <w:proofErr w:type="spellStart"/>
      <w:r w:rsidRPr="007620D8">
        <w:rPr>
          <w:lang w:val="en-US"/>
        </w:rPr>
        <w:t>worden</w:t>
      </w:r>
      <w:proofErr w:type="spellEnd"/>
      <w:r w:rsidRPr="007620D8">
        <w:rPr>
          <w:lang w:val="en-US"/>
        </w:rPr>
        <w:t xml:space="preserve"> </w:t>
      </w:r>
      <w:proofErr w:type="spellStart"/>
      <w:r w:rsidRPr="007620D8">
        <w:rPr>
          <w:lang w:val="en-US"/>
        </w:rPr>
        <w:t>omgeschakeld</w:t>
      </w:r>
      <w:proofErr w:type="spellEnd"/>
      <w:r w:rsidRPr="007620D8">
        <w:rPr>
          <w:lang w:val="en-US"/>
        </w:rPr>
        <w:t xml:space="preserve"> van </w:t>
      </w:r>
      <w:proofErr w:type="spellStart"/>
      <w:r>
        <w:rPr>
          <w:lang w:val="en-US"/>
        </w:rPr>
        <w:t>tx</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rx</w:t>
      </w:r>
      <w:proofErr w:type="spellEnd"/>
      <w:r>
        <w:rPr>
          <w:lang w:val="en-US"/>
        </w:rPr>
        <w:t xml:space="preserve"> mode</w:t>
      </w:r>
      <w:r w:rsidRPr="007620D8">
        <w:rPr>
          <w:lang w:val="en-US"/>
        </w:rPr>
        <w:t xml:space="preserve">. </w:t>
      </w:r>
      <w:proofErr w:type="spellStart"/>
      <w:r w:rsidRPr="007620D8">
        <w:rPr>
          <w:lang w:val="en-US"/>
        </w:rPr>
        <w:t>Deze</w:t>
      </w:r>
      <w:proofErr w:type="spellEnd"/>
      <w:r w:rsidRPr="007620D8">
        <w:rPr>
          <w:lang w:val="en-US"/>
        </w:rPr>
        <w:t xml:space="preserve"> </w:t>
      </w:r>
      <w:proofErr w:type="spellStart"/>
      <w:r w:rsidRPr="007620D8">
        <w:rPr>
          <w:lang w:val="en-US"/>
        </w:rPr>
        <w:t>omschakeling</w:t>
      </w:r>
      <w:proofErr w:type="spellEnd"/>
      <w:r w:rsidRPr="007620D8">
        <w:rPr>
          <w:lang w:val="en-US"/>
        </w:rPr>
        <w:t xml:space="preserve"> </w:t>
      </w:r>
      <w:proofErr w:type="spellStart"/>
      <w:r w:rsidRPr="007620D8">
        <w:rPr>
          <w:lang w:val="en-US"/>
        </w:rPr>
        <w:t>duurt</w:t>
      </w:r>
      <w:proofErr w:type="spellEnd"/>
      <w:r w:rsidRPr="007620D8">
        <w:rPr>
          <w:lang w:val="en-US"/>
        </w:rPr>
        <w:t xml:space="preserve"> </w:t>
      </w:r>
      <w:proofErr w:type="spellStart"/>
      <w:r w:rsidRPr="007620D8">
        <w:rPr>
          <w:lang w:val="en-US"/>
        </w:rPr>
        <w:t>enkele</w:t>
      </w:r>
      <w:proofErr w:type="spellEnd"/>
      <w:r w:rsidRPr="007620D8">
        <w:rPr>
          <w:lang w:val="en-US"/>
        </w:rPr>
        <w:t xml:space="preserve"> </w:t>
      </w:r>
      <w:proofErr w:type="spellStart"/>
      <w:r w:rsidRPr="007620D8">
        <w:rPr>
          <w:lang w:val="en-US"/>
        </w:rPr>
        <w:t>honderden</w:t>
      </w:r>
      <w:proofErr w:type="spellEnd"/>
      <w:r w:rsidRPr="007620D8">
        <w:rPr>
          <w:lang w:val="en-US"/>
        </w:rPr>
        <w:t xml:space="preserve"> </w:t>
      </w:r>
      <w:proofErr w:type="spellStart"/>
      <w:r w:rsidRPr="007620D8">
        <w:rPr>
          <w:lang w:val="en-US"/>
        </w:rPr>
        <w:t>milliseconden</w:t>
      </w:r>
      <w:proofErr w:type="spellEnd"/>
      <w:r w:rsidRPr="007620D8">
        <w:rPr>
          <w:lang w:val="en-US"/>
        </w:rPr>
        <w:t xml:space="preserve">. Om </w:t>
      </w:r>
      <w:proofErr w:type="spellStart"/>
      <w:r w:rsidRPr="007620D8">
        <w:rPr>
          <w:lang w:val="en-US"/>
        </w:rPr>
        <w:t>ervoor</w:t>
      </w:r>
      <w:proofErr w:type="spellEnd"/>
      <w:r w:rsidRPr="007620D8">
        <w:rPr>
          <w:lang w:val="en-US"/>
        </w:rPr>
        <w:t xml:space="preserve"> </w:t>
      </w:r>
      <w:proofErr w:type="spellStart"/>
      <w:r w:rsidRPr="007620D8">
        <w:rPr>
          <w:lang w:val="en-US"/>
        </w:rPr>
        <w:t>te</w:t>
      </w:r>
      <w:proofErr w:type="spellEnd"/>
      <w:r w:rsidRPr="007620D8">
        <w:rPr>
          <w:lang w:val="en-US"/>
        </w:rPr>
        <w:t xml:space="preserve"> </w:t>
      </w:r>
      <w:proofErr w:type="spellStart"/>
      <w:r w:rsidRPr="007620D8">
        <w:rPr>
          <w:lang w:val="en-US"/>
        </w:rPr>
        <w:t>zorgen</w:t>
      </w:r>
      <w:proofErr w:type="spellEnd"/>
      <w:r w:rsidRPr="007620D8">
        <w:rPr>
          <w:lang w:val="en-US"/>
        </w:rPr>
        <w:t xml:space="preserve"> </w:t>
      </w:r>
      <w:proofErr w:type="spellStart"/>
      <w:r w:rsidRPr="007620D8">
        <w:rPr>
          <w:lang w:val="en-US"/>
        </w:rPr>
        <w:t>dat</w:t>
      </w:r>
      <w:proofErr w:type="spellEnd"/>
      <w:r w:rsidRPr="007620D8">
        <w:rPr>
          <w:lang w:val="en-US"/>
        </w:rPr>
        <w:t xml:space="preserve"> </w:t>
      </w:r>
      <w:proofErr w:type="spellStart"/>
      <w:r w:rsidRPr="007620D8">
        <w:rPr>
          <w:lang w:val="en-US"/>
        </w:rPr>
        <w:t>een</w:t>
      </w:r>
      <w:proofErr w:type="spellEnd"/>
      <w:r w:rsidRPr="007620D8">
        <w:rPr>
          <w:lang w:val="en-US"/>
        </w:rPr>
        <w:t xml:space="preserve"> roundtrip </w:t>
      </w:r>
      <w:proofErr w:type="spellStart"/>
      <w:r w:rsidRPr="007620D8">
        <w:rPr>
          <w:lang w:val="en-US"/>
        </w:rPr>
        <w:t>betrouwbaar</w:t>
      </w:r>
      <w:proofErr w:type="spellEnd"/>
      <w:r w:rsidRPr="007620D8">
        <w:rPr>
          <w:lang w:val="en-US"/>
        </w:rPr>
        <w:t xml:space="preserve"> </w:t>
      </w:r>
      <w:proofErr w:type="spellStart"/>
      <w:r w:rsidRPr="007620D8">
        <w:rPr>
          <w:lang w:val="en-US"/>
        </w:rPr>
        <w:t>verloopt</w:t>
      </w:r>
      <w:proofErr w:type="spellEnd"/>
      <w:r w:rsidRPr="007620D8">
        <w:rPr>
          <w:lang w:val="en-US"/>
        </w:rPr>
        <w:t xml:space="preserve">, </w:t>
      </w:r>
      <w:proofErr w:type="spellStart"/>
      <w:r w:rsidRPr="007620D8">
        <w:rPr>
          <w:lang w:val="en-US"/>
        </w:rPr>
        <w:t>moet</w:t>
      </w:r>
      <w:proofErr w:type="spellEnd"/>
      <w:r w:rsidRPr="007620D8">
        <w:rPr>
          <w:lang w:val="en-US"/>
        </w:rPr>
        <w:t xml:space="preserve"> de microcontroller </w:t>
      </w:r>
      <w:r>
        <w:rPr>
          <w:lang w:val="en-US"/>
        </w:rPr>
        <w:t>het</w:t>
      </w:r>
      <w:r w:rsidRPr="007620D8">
        <w:rPr>
          <w:lang w:val="en-US"/>
        </w:rPr>
        <w:t xml:space="preserve"> </w:t>
      </w:r>
      <w:r>
        <w:rPr>
          <w:lang w:val="en-US"/>
        </w:rPr>
        <w:t>request</w:t>
      </w:r>
      <w:r w:rsidRPr="007620D8">
        <w:rPr>
          <w:lang w:val="en-US"/>
        </w:rPr>
        <w:t xml:space="preserve"> </w:t>
      </w:r>
      <w:proofErr w:type="spellStart"/>
      <w:r>
        <w:rPr>
          <w:lang w:val="en-US"/>
        </w:rPr>
        <w:t>delayen</w:t>
      </w:r>
      <w:proofErr w:type="spellEnd"/>
      <w:r w:rsidRPr="007620D8">
        <w:rPr>
          <w:lang w:val="en-US"/>
        </w:rPr>
        <w:t xml:space="preserve">, </w:t>
      </w:r>
      <w:proofErr w:type="spellStart"/>
      <w:r w:rsidRPr="007620D8">
        <w:rPr>
          <w:lang w:val="en-US"/>
        </w:rPr>
        <w:t>zodat</w:t>
      </w:r>
      <w:proofErr w:type="spellEnd"/>
      <w:r w:rsidRPr="007620D8">
        <w:rPr>
          <w:lang w:val="en-US"/>
        </w:rPr>
        <w:t xml:space="preserve"> de hub </w:t>
      </w:r>
      <w:proofErr w:type="spellStart"/>
      <w:r w:rsidRPr="007620D8">
        <w:rPr>
          <w:lang w:val="en-US"/>
        </w:rPr>
        <w:t>voldoende</w:t>
      </w:r>
      <w:proofErr w:type="spellEnd"/>
      <w:r w:rsidRPr="007620D8">
        <w:rPr>
          <w:lang w:val="en-US"/>
        </w:rPr>
        <w:t xml:space="preserve"> </w:t>
      </w:r>
      <w:proofErr w:type="spellStart"/>
      <w:r w:rsidRPr="007620D8">
        <w:rPr>
          <w:lang w:val="en-US"/>
        </w:rPr>
        <w:t>tijd</w:t>
      </w:r>
      <w:proofErr w:type="spellEnd"/>
      <w:r w:rsidRPr="007620D8">
        <w:rPr>
          <w:lang w:val="en-US"/>
        </w:rPr>
        <w:t xml:space="preserve"> </w:t>
      </w:r>
      <w:proofErr w:type="spellStart"/>
      <w:r w:rsidRPr="007620D8">
        <w:rPr>
          <w:lang w:val="en-US"/>
        </w:rPr>
        <w:t>heeft</w:t>
      </w:r>
      <w:proofErr w:type="spellEnd"/>
      <w:r w:rsidRPr="007620D8">
        <w:rPr>
          <w:lang w:val="en-US"/>
        </w:rPr>
        <w:t xml:space="preserve"> om van TX</w:t>
      </w:r>
      <w:r>
        <w:rPr>
          <w:lang w:val="en-US"/>
        </w:rPr>
        <w:t>-</w:t>
      </w:r>
      <w:r w:rsidRPr="007620D8">
        <w:rPr>
          <w:lang w:val="en-US"/>
        </w:rPr>
        <w:t xml:space="preserve"> </w:t>
      </w:r>
      <w:proofErr w:type="spellStart"/>
      <w:r w:rsidRPr="007620D8">
        <w:rPr>
          <w:lang w:val="en-US"/>
        </w:rPr>
        <w:t>naar</w:t>
      </w:r>
      <w:proofErr w:type="spellEnd"/>
      <w:r w:rsidRPr="007620D8">
        <w:rPr>
          <w:lang w:val="en-US"/>
        </w:rPr>
        <w:t xml:space="preserve"> RX</w:t>
      </w:r>
      <w:r>
        <w:rPr>
          <w:lang w:val="en-US"/>
        </w:rPr>
        <w:t xml:space="preserve">-mode </w:t>
      </w:r>
      <w:proofErr w:type="spellStart"/>
      <w:r w:rsidRPr="007620D8">
        <w:rPr>
          <w:lang w:val="en-US"/>
        </w:rPr>
        <w:t>te</w:t>
      </w:r>
      <w:proofErr w:type="spellEnd"/>
      <w:r w:rsidRPr="007620D8">
        <w:rPr>
          <w:lang w:val="en-US"/>
        </w:rPr>
        <w:t xml:space="preserve"> </w:t>
      </w:r>
      <w:proofErr w:type="spellStart"/>
      <w:r w:rsidRPr="007620D8">
        <w:rPr>
          <w:lang w:val="en-US"/>
        </w:rPr>
        <w:t>schakelen</w:t>
      </w:r>
      <w:proofErr w:type="spellEnd"/>
      <w:r w:rsidRPr="007620D8">
        <w:rPr>
          <w:lang w:val="en-US"/>
        </w:rPr>
        <w:t xml:space="preserve">. </w:t>
      </w:r>
      <w:proofErr w:type="spellStart"/>
      <w:r w:rsidRPr="007620D8">
        <w:rPr>
          <w:lang w:val="en-US"/>
        </w:rPr>
        <w:t>Dit</w:t>
      </w:r>
      <w:proofErr w:type="spellEnd"/>
      <w:r w:rsidRPr="007620D8">
        <w:rPr>
          <w:lang w:val="en-US"/>
        </w:rPr>
        <w:t xml:space="preserve"> </w:t>
      </w:r>
      <w:proofErr w:type="spellStart"/>
      <w:r w:rsidRPr="007620D8">
        <w:rPr>
          <w:lang w:val="en-US"/>
        </w:rPr>
        <w:t>introduceert</w:t>
      </w:r>
      <w:proofErr w:type="spellEnd"/>
      <w:r w:rsidRPr="007620D8">
        <w:rPr>
          <w:lang w:val="en-US"/>
        </w:rPr>
        <w:t xml:space="preserve"> </w:t>
      </w:r>
      <w:proofErr w:type="spellStart"/>
      <w:r w:rsidRPr="007620D8">
        <w:rPr>
          <w:lang w:val="en-US"/>
        </w:rPr>
        <w:t>een</w:t>
      </w:r>
      <w:proofErr w:type="spellEnd"/>
      <w:r w:rsidRPr="007620D8">
        <w:rPr>
          <w:lang w:val="en-US"/>
        </w:rPr>
        <w:t xml:space="preserve"> hardcoded </w:t>
      </w:r>
      <w:r>
        <w:rPr>
          <w:lang w:val="en-US"/>
        </w:rPr>
        <w:t>delay</w:t>
      </w:r>
      <w:r w:rsidRPr="007620D8">
        <w:rPr>
          <w:lang w:val="en-US"/>
        </w:rPr>
        <w:t xml:space="preserve"> van </w:t>
      </w:r>
      <w:proofErr w:type="spellStart"/>
      <w:r w:rsidRPr="007620D8">
        <w:rPr>
          <w:lang w:val="en-US"/>
        </w:rPr>
        <w:t>één</w:t>
      </w:r>
      <w:proofErr w:type="spellEnd"/>
      <w:r w:rsidRPr="007620D8">
        <w:rPr>
          <w:lang w:val="en-US"/>
        </w:rPr>
        <w:t xml:space="preserve"> </w:t>
      </w:r>
      <w:proofErr w:type="spellStart"/>
      <w:r w:rsidRPr="007620D8">
        <w:rPr>
          <w:lang w:val="en-US"/>
        </w:rPr>
        <w:t>seconde</w:t>
      </w:r>
      <w:proofErr w:type="spellEnd"/>
      <w:r>
        <w:rPr>
          <w:lang w:val="en-US"/>
        </w:rPr>
        <w:t xml:space="preserve"> </w:t>
      </w:r>
      <w:proofErr w:type="spellStart"/>
      <w:r>
        <w:rPr>
          <w:lang w:val="en-US"/>
        </w:rPr>
        <w:t>bij</w:t>
      </w:r>
      <w:proofErr w:type="spellEnd"/>
      <w:r>
        <w:rPr>
          <w:lang w:val="en-US"/>
        </w:rPr>
        <w:t xml:space="preserve"> LoRa</w:t>
      </w:r>
      <w:r w:rsidRPr="007620D8">
        <w:rPr>
          <w:lang w:val="en-US"/>
        </w:rPr>
        <w:t>.</w:t>
      </w:r>
    </w:p>
    <w:p w14:paraId="6432D9A7" w14:textId="64F04905" w:rsidR="00FD1B43" w:rsidRDefault="002E50FD" w:rsidP="00BD3075">
      <w:pPr>
        <w:rPr>
          <w:lang w:val="en-US"/>
        </w:rPr>
      </w:pPr>
      <w:r>
        <w:rPr>
          <w:noProof/>
          <w:lang w:val="en-US"/>
        </w:rPr>
        <w:drawing>
          <wp:inline distT="0" distB="0" distL="0" distR="0" wp14:anchorId="3690A964" wp14:editId="0D7915A3">
            <wp:extent cx="5725160" cy="2838450"/>
            <wp:effectExtent l="0" t="0" r="8890" b="0"/>
            <wp:docPr id="840331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r w:rsidR="007620D8">
        <w:rPr>
          <w:lang w:val="en-US"/>
        </w:rPr>
        <w:br/>
        <w:t xml:space="preserve"> </w:t>
      </w:r>
    </w:p>
    <w:p w14:paraId="0488D7F5" w14:textId="77777777" w:rsidR="007620D8" w:rsidRDefault="007620D8" w:rsidP="00BD3075">
      <w:pPr>
        <w:rPr>
          <w:lang w:val="en-US"/>
        </w:rPr>
      </w:pPr>
    </w:p>
    <w:p w14:paraId="13B3703D" w14:textId="37E0FE6E" w:rsidR="00FD1B43" w:rsidRDefault="00FD1B43" w:rsidP="00FD1B43">
      <w:pPr>
        <w:pStyle w:val="Heading3"/>
        <w:rPr>
          <w:lang w:val="en-US"/>
        </w:rPr>
      </w:pPr>
      <w:bookmarkStart w:id="15" w:name="_Toc195107679"/>
      <w:r>
        <w:rPr>
          <w:lang w:val="en-US"/>
        </w:rPr>
        <w:t>3.4.3 Conclusie</w:t>
      </w:r>
      <w:bookmarkEnd w:id="15"/>
    </w:p>
    <w:p w14:paraId="32E15A77" w14:textId="6CE7A385" w:rsidR="00BD3075" w:rsidRDefault="002E50FD" w:rsidP="00BD3075">
      <w:pPr>
        <w:rPr>
          <w:lang w:val="en-US"/>
        </w:rPr>
      </w:pPr>
      <w:proofErr w:type="spellStart"/>
      <w:r w:rsidRPr="002E50FD">
        <w:rPr>
          <w:lang w:val="en-US"/>
        </w:rPr>
        <w:t>Uit</w:t>
      </w:r>
      <w:proofErr w:type="spellEnd"/>
      <w:r w:rsidRPr="002E50FD">
        <w:rPr>
          <w:lang w:val="en-US"/>
        </w:rPr>
        <w:t xml:space="preserve"> de </w:t>
      </w:r>
      <w:proofErr w:type="spellStart"/>
      <w:r w:rsidRPr="002E50FD">
        <w:rPr>
          <w:lang w:val="en-US"/>
        </w:rPr>
        <w:t>gemeten</w:t>
      </w:r>
      <w:proofErr w:type="spellEnd"/>
      <w:r w:rsidRPr="002E50FD">
        <w:rPr>
          <w:lang w:val="en-US"/>
        </w:rPr>
        <w:t xml:space="preserve"> latencies </w:t>
      </w:r>
      <w:proofErr w:type="spellStart"/>
      <w:r w:rsidRPr="002E50FD">
        <w:rPr>
          <w:lang w:val="en-US"/>
        </w:rPr>
        <w:t>blijkt</w:t>
      </w:r>
      <w:proofErr w:type="spellEnd"/>
      <w:r w:rsidRPr="002E50FD">
        <w:rPr>
          <w:lang w:val="en-US"/>
        </w:rPr>
        <w:t xml:space="preserve"> </w:t>
      </w:r>
      <w:proofErr w:type="spellStart"/>
      <w:r w:rsidRPr="002E50FD">
        <w:rPr>
          <w:lang w:val="en-US"/>
        </w:rPr>
        <w:t>duidelijk</w:t>
      </w:r>
      <w:proofErr w:type="spellEnd"/>
      <w:r w:rsidRPr="002E50FD">
        <w:rPr>
          <w:lang w:val="en-US"/>
        </w:rPr>
        <w:t xml:space="preserve"> </w:t>
      </w:r>
      <w:proofErr w:type="spellStart"/>
      <w:r w:rsidRPr="002E50FD">
        <w:rPr>
          <w:lang w:val="en-US"/>
        </w:rPr>
        <w:t>dat</w:t>
      </w:r>
      <w:proofErr w:type="spellEnd"/>
      <w:r w:rsidRPr="002E50FD">
        <w:rPr>
          <w:lang w:val="en-US"/>
        </w:rPr>
        <w:t xml:space="preserve"> MQTT </w:t>
      </w:r>
      <w:proofErr w:type="spellStart"/>
      <w:r>
        <w:rPr>
          <w:lang w:val="en-US"/>
        </w:rPr>
        <w:t>veel</w:t>
      </w:r>
      <w:proofErr w:type="spellEnd"/>
      <w:r w:rsidRPr="002E50FD">
        <w:rPr>
          <w:lang w:val="en-US"/>
        </w:rPr>
        <w:t xml:space="preserve"> </w:t>
      </w:r>
      <w:proofErr w:type="spellStart"/>
      <w:r w:rsidRPr="002E50FD">
        <w:rPr>
          <w:lang w:val="en-US"/>
        </w:rPr>
        <w:t>efficiënter</w:t>
      </w:r>
      <w:proofErr w:type="spellEnd"/>
      <w:r w:rsidRPr="002E50FD">
        <w:rPr>
          <w:lang w:val="en-US"/>
        </w:rPr>
        <w:t xml:space="preserve"> is op het </w:t>
      </w:r>
      <w:proofErr w:type="spellStart"/>
      <w:r w:rsidRPr="002E50FD">
        <w:rPr>
          <w:lang w:val="en-US"/>
        </w:rPr>
        <w:t>gebied</w:t>
      </w:r>
      <w:proofErr w:type="spellEnd"/>
      <w:r w:rsidRPr="002E50FD">
        <w:rPr>
          <w:lang w:val="en-US"/>
        </w:rPr>
        <w:t xml:space="preserve"> van </w:t>
      </w:r>
      <w:r>
        <w:rPr>
          <w:lang w:val="en-US"/>
        </w:rPr>
        <w:t>latency</w:t>
      </w:r>
      <w:r w:rsidRPr="002E50FD">
        <w:rPr>
          <w:lang w:val="en-US"/>
        </w:rPr>
        <w:t xml:space="preserve">. </w:t>
      </w:r>
      <w:proofErr w:type="spellStart"/>
      <w:r w:rsidRPr="002E50FD">
        <w:rPr>
          <w:lang w:val="en-US"/>
        </w:rPr>
        <w:t>Daarnaast</w:t>
      </w:r>
      <w:proofErr w:type="spellEnd"/>
      <w:r w:rsidRPr="002E50FD">
        <w:rPr>
          <w:lang w:val="en-US"/>
        </w:rPr>
        <w:t xml:space="preserve"> </w:t>
      </w:r>
      <w:proofErr w:type="spellStart"/>
      <w:r w:rsidRPr="002E50FD">
        <w:rPr>
          <w:lang w:val="en-US"/>
        </w:rPr>
        <w:t>biedt</w:t>
      </w:r>
      <w:proofErr w:type="spellEnd"/>
      <w:r w:rsidRPr="002E50FD">
        <w:rPr>
          <w:lang w:val="en-US"/>
        </w:rPr>
        <w:t xml:space="preserve"> het protocol </w:t>
      </w:r>
      <w:proofErr w:type="spellStart"/>
      <w:r w:rsidRPr="002E50FD">
        <w:rPr>
          <w:lang w:val="en-US"/>
        </w:rPr>
        <w:t>meer</w:t>
      </w:r>
      <w:proofErr w:type="spellEnd"/>
      <w:r w:rsidRPr="002E50FD">
        <w:rPr>
          <w:lang w:val="en-US"/>
        </w:rPr>
        <w:t xml:space="preserve"> </w:t>
      </w:r>
      <w:proofErr w:type="spellStart"/>
      <w:r w:rsidRPr="002E50FD">
        <w:rPr>
          <w:lang w:val="en-US"/>
        </w:rPr>
        <w:t>flexibiliteit</w:t>
      </w:r>
      <w:proofErr w:type="spellEnd"/>
      <w:r w:rsidRPr="002E50FD">
        <w:rPr>
          <w:lang w:val="en-US"/>
        </w:rPr>
        <w:t xml:space="preserve"> </w:t>
      </w:r>
      <w:proofErr w:type="spellStart"/>
      <w:r w:rsidRPr="002E50FD">
        <w:rPr>
          <w:lang w:val="en-US"/>
        </w:rPr>
        <w:t>dankzij</w:t>
      </w:r>
      <w:proofErr w:type="spellEnd"/>
      <w:r w:rsidRPr="002E50FD">
        <w:rPr>
          <w:lang w:val="en-US"/>
        </w:rPr>
        <w:t xml:space="preserve"> de </w:t>
      </w:r>
      <w:proofErr w:type="spellStart"/>
      <w:r w:rsidRPr="002E50FD">
        <w:rPr>
          <w:lang w:val="en-US"/>
        </w:rPr>
        <w:t>ondersteuning</w:t>
      </w:r>
      <w:proofErr w:type="spellEnd"/>
      <w:r w:rsidRPr="002E50FD">
        <w:rPr>
          <w:lang w:val="en-US"/>
        </w:rPr>
        <w:t xml:space="preserve"> van </w:t>
      </w:r>
      <w:proofErr w:type="spellStart"/>
      <w:r w:rsidRPr="002E50FD">
        <w:rPr>
          <w:lang w:val="en-US"/>
        </w:rPr>
        <w:t>grotere</w:t>
      </w:r>
      <w:proofErr w:type="spellEnd"/>
      <w:r w:rsidRPr="002E50FD">
        <w:rPr>
          <w:lang w:val="en-US"/>
        </w:rPr>
        <w:t xml:space="preserve"> </w:t>
      </w:r>
      <w:r>
        <w:rPr>
          <w:lang w:val="en-US"/>
        </w:rPr>
        <w:t>payloads</w:t>
      </w:r>
      <w:r w:rsidRPr="002E50FD">
        <w:rPr>
          <w:lang w:val="en-US"/>
        </w:rPr>
        <w:t xml:space="preserve">, wat het </w:t>
      </w:r>
      <w:proofErr w:type="spellStart"/>
      <w:r w:rsidRPr="002E50FD">
        <w:rPr>
          <w:lang w:val="en-US"/>
        </w:rPr>
        <w:t>geschikter</w:t>
      </w:r>
      <w:proofErr w:type="spellEnd"/>
      <w:r w:rsidRPr="002E50FD">
        <w:rPr>
          <w:lang w:val="en-US"/>
        </w:rPr>
        <w:t xml:space="preserve"> </w:t>
      </w:r>
      <w:proofErr w:type="spellStart"/>
      <w:r w:rsidRPr="002E50FD">
        <w:rPr>
          <w:lang w:val="en-US"/>
        </w:rPr>
        <w:t>maakt</w:t>
      </w:r>
      <w:proofErr w:type="spellEnd"/>
      <w:r w:rsidRPr="002E50FD">
        <w:rPr>
          <w:lang w:val="en-US"/>
        </w:rPr>
        <w:t xml:space="preserve"> </w:t>
      </w:r>
      <w:proofErr w:type="spellStart"/>
      <w:r w:rsidRPr="002E50FD">
        <w:rPr>
          <w:lang w:val="en-US"/>
        </w:rPr>
        <w:t>voor</w:t>
      </w:r>
      <w:proofErr w:type="spellEnd"/>
      <w:r w:rsidRPr="002E50FD">
        <w:rPr>
          <w:lang w:val="en-US"/>
        </w:rPr>
        <w:t xml:space="preserve"> </w:t>
      </w:r>
      <w:proofErr w:type="spellStart"/>
      <w:r w:rsidRPr="002E50FD">
        <w:rPr>
          <w:lang w:val="en-US"/>
        </w:rPr>
        <w:t>toepassingen</w:t>
      </w:r>
      <w:proofErr w:type="spellEnd"/>
      <w:r w:rsidRPr="002E50FD">
        <w:rPr>
          <w:lang w:val="en-US"/>
        </w:rPr>
        <w:t xml:space="preserve"> </w:t>
      </w:r>
      <w:proofErr w:type="spellStart"/>
      <w:r w:rsidRPr="002E50FD">
        <w:rPr>
          <w:lang w:val="en-US"/>
        </w:rPr>
        <w:t>waarbij</w:t>
      </w:r>
      <w:proofErr w:type="spellEnd"/>
      <w:r w:rsidRPr="002E50FD">
        <w:rPr>
          <w:lang w:val="en-US"/>
        </w:rPr>
        <w:t xml:space="preserve"> </w:t>
      </w:r>
      <w:proofErr w:type="spellStart"/>
      <w:r w:rsidRPr="002E50FD">
        <w:rPr>
          <w:lang w:val="en-US"/>
        </w:rPr>
        <w:t>zowel</w:t>
      </w:r>
      <w:proofErr w:type="spellEnd"/>
      <w:r w:rsidRPr="002E50FD">
        <w:rPr>
          <w:lang w:val="en-US"/>
        </w:rPr>
        <w:t xml:space="preserve"> </w:t>
      </w:r>
      <w:proofErr w:type="spellStart"/>
      <w:r w:rsidRPr="002E50FD">
        <w:rPr>
          <w:lang w:val="en-US"/>
        </w:rPr>
        <w:t>snelheid</w:t>
      </w:r>
      <w:proofErr w:type="spellEnd"/>
      <w:r w:rsidRPr="002E50FD">
        <w:rPr>
          <w:lang w:val="en-US"/>
        </w:rPr>
        <w:t xml:space="preserve"> </w:t>
      </w:r>
      <w:proofErr w:type="spellStart"/>
      <w:r w:rsidRPr="002E50FD">
        <w:rPr>
          <w:lang w:val="en-US"/>
        </w:rPr>
        <w:t>als</w:t>
      </w:r>
      <w:proofErr w:type="spellEnd"/>
      <w:r w:rsidRPr="002E50FD">
        <w:rPr>
          <w:lang w:val="en-US"/>
        </w:rPr>
        <w:t xml:space="preserve"> </w:t>
      </w:r>
      <w:proofErr w:type="spellStart"/>
      <w:r w:rsidRPr="002E50FD">
        <w:rPr>
          <w:lang w:val="en-US"/>
        </w:rPr>
        <w:t>datavolume</w:t>
      </w:r>
      <w:proofErr w:type="spellEnd"/>
      <w:r w:rsidRPr="002E50FD">
        <w:rPr>
          <w:lang w:val="en-US"/>
        </w:rPr>
        <w:t xml:space="preserve"> van </w:t>
      </w:r>
      <w:proofErr w:type="spellStart"/>
      <w:r w:rsidRPr="002E50FD">
        <w:rPr>
          <w:lang w:val="en-US"/>
        </w:rPr>
        <w:t>belang</w:t>
      </w:r>
      <w:proofErr w:type="spellEnd"/>
      <w:r w:rsidRPr="002E50FD">
        <w:rPr>
          <w:lang w:val="en-US"/>
        </w:rPr>
        <w:t xml:space="preserve"> </w:t>
      </w:r>
      <w:proofErr w:type="spellStart"/>
      <w:r w:rsidRPr="002E50FD">
        <w:rPr>
          <w:lang w:val="en-US"/>
        </w:rPr>
        <w:t>zijn</w:t>
      </w:r>
      <w:proofErr w:type="spellEnd"/>
      <w:r w:rsidRPr="002E50FD">
        <w:rPr>
          <w:lang w:val="en-US"/>
        </w:rPr>
        <w:t>.</w:t>
      </w:r>
      <w:r>
        <w:rPr>
          <w:lang w:val="en-US"/>
        </w:rPr>
        <w:t xml:space="preserve"> </w:t>
      </w:r>
    </w:p>
    <w:p w14:paraId="13ADE9F0" w14:textId="77777777" w:rsidR="002E50FD" w:rsidRPr="00BD3075" w:rsidRDefault="002E50FD" w:rsidP="00BD3075">
      <w:pPr>
        <w:rPr>
          <w:lang w:val="en-US"/>
        </w:rPr>
      </w:pPr>
    </w:p>
    <w:p w14:paraId="579CD62A" w14:textId="1B9D53F8" w:rsidR="00302A0C" w:rsidRDefault="00302A0C" w:rsidP="00302A0C">
      <w:pPr>
        <w:pStyle w:val="Heading2"/>
        <w:rPr>
          <w:lang w:val="en-US"/>
        </w:rPr>
      </w:pPr>
      <w:bookmarkStart w:id="16" w:name="_Toc195107680"/>
      <w:r>
        <w:rPr>
          <w:lang w:val="en-US"/>
        </w:rPr>
        <w:t>3.</w:t>
      </w:r>
      <w:r w:rsidR="00FD1B43">
        <w:rPr>
          <w:lang w:val="en-US"/>
        </w:rPr>
        <w:t>5</w:t>
      </w:r>
      <w:r>
        <w:rPr>
          <w:lang w:val="en-US"/>
        </w:rPr>
        <w:t xml:space="preserve"> Betrouwbaarheid</w:t>
      </w:r>
      <w:bookmarkEnd w:id="16"/>
    </w:p>
    <w:p w14:paraId="31A6A777" w14:textId="5B128629" w:rsidR="00911803" w:rsidRDefault="00911803" w:rsidP="00302A0C">
      <w:pPr>
        <w:rPr>
          <w:lang w:val="en-US"/>
        </w:rPr>
      </w:pPr>
      <w:r w:rsidRPr="00911803">
        <w:t xml:space="preserve">Betrouwbaarheid is een cruciaal aspect binnen het toegangssysteem. Wanneer een </w:t>
      </w:r>
      <w:r>
        <w:rPr>
          <w:lang w:val="en-US"/>
        </w:rPr>
        <w:t>request</w:t>
      </w:r>
      <w:r w:rsidRPr="00911803">
        <w:t xml:space="preserve"> niet correct aankomt, kan dit leiden tot het niet openen van een deur, wat direct invloed heeft op de gebruikservaring.</w:t>
      </w:r>
    </w:p>
    <w:p w14:paraId="132F0CDF" w14:textId="1D165E0A" w:rsidR="00D43C27" w:rsidRPr="00D43C27" w:rsidRDefault="00D43C27" w:rsidP="00D43C27">
      <w:pPr>
        <w:rPr>
          <w:lang w:val="en-US"/>
        </w:rPr>
      </w:pPr>
      <w:r w:rsidRPr="00D43C27">
        <w:rPr>
          <w:lang w:val="en-US"/>
        </w:rPr>
        <w:t xml:space="preserve">MQTT is </w:t>
      </w:r>
      <w:proofErr w:type="spellStart"/>
      <w:r w:rsidRPr="00D43C27">
        <w:rPr>
          <w:lang w:val="en-US"/>
        </w:rPr>
        <w:t>betrouwbaarder</w:t>
      </w:r>
      <w:proofErr w:type="spellEnd"/>
      <w:r w:rsidRPr="00D43C27">
        <w:rPr>
          <w:lang w:val="en-US"/>
        </w:rPr>
        <w:t xml:space="preserve"> </w:t>
      </w:r>
      <w:proofErr w:type="spellStart"/>
      <w:r w:rsidRPr="00D43C27">
        <w:rPr>
          <w:lang w:val="en-US"/>
        </w:rPr>
        <w:t>omdat</w:t>
      </w:r>
      <w:proofErr w:type="spellEnd"/>
      <w:r w:rsidRPr="00D43C27">
        <w:rPr>
          <w:lang w:val="en-US"/>
        </w:rPr>
        <w:t xml:space="preserve"> het </w:t>
      </w:r>
      <w:proofErr w:type="spellStart"/>
      <w:r w:rsidRPr="00D43C27">
        <w:rPr>
          <w:lang w:val="en-US"/>
        </w:rPr>
        <w:t>gebruikmaakt</w:t>
      </w:r>
      <w:proofErr w:type="spellEnd"/>
      <w:r w:rsidRPr="00D43C27">
        <w:rPr>
          <w:lang w:val="en-US"/>
        </w:rPr>
        <w:t xml:space="preserve"> van het TCP-protocol. TCP </w:t>
      </w:r>
      <w:proofErr w:type="spellStart"/>
      <w:r w:rsidRPr="00D43C27">
        <w:rPr>
          <w:lang w:val="en-US"/>
        </w:rPr>
        <w:t>zorgt</w:t>
      </w:r>
      <w:proofErr w:type="spellEnd"/>
      <w:r w:rsidRPr="00D43C27">
        <w:rPr>
          <w:lang w:val="en-US"/>
        </w:rPr>
        <w:t xml:space="preserve"> </w:t>
      </w:r>
      <w:proofErr w:type="spellStart"/>
      <w:r w:rsidRPr="00D43C27">
        <w:rPr>
          <w:lang w:val="en-US"/>
        </w:rPr>
        <w:t>ervoor</w:t>
      </w:r>
      <w:proofErr w:type="spellEnd"/>
      <w:r w:rsidRPr="00D43C27">
        <w:rPr>
          <w:lang w:val="en-US"/>
        </w:rPr>
        <w:t xml:space="preserve"> </w:t>
      </w:r>
      <w:proofErr w:type="spellStart"/>
      <w:r w:rsidRPr="00D43C27">
        <w:rPr>
          <w:lang w:val="en-US"/>
        </w:rPr>
        <w:t>dat</w:t>
      </w:r>
      <w:proofErr w:type="spellEnd"/>
      <w:r w:rsidRPr="00D43C27">
        <w:rPr>
          <w:lang w:val="en-US"/>
        </w:rPr>
        <w:t xml:space="preserve"> </w:t>
      </w:r>
      <w:proofErr w:type="spellStart"/>
      <w:r w:rsidRPr="00D43C27">
        <w:rPr>
          <w:lang w:val="en-US"/>
        </w:rPr>
        <w:t>berichten</w:t>
      </w:r>
      <w:proofErr w:type="spellEnd"/>
      <w:r w:rsidRPr="00D43C27">
        <w:rPr>
          <w:lang w:val="en-US"/>
        </w:rPr>
        <w:t xml:space="preserve"> correct </w:t>
      </w:r>
      <w:proofErr w:type="spellStart"/>
      <w:r w:rsidRPr="00D43C27">
        <w:rPr>
          <w:lang w:val="en-US"/>
        </w:rPr>
        <w:t>worden</w:t>
      </w:r>
      <w:proofErr w:type="spellEnd"/>
      <w:r w:rsidRPr="00D43C27">
        <w:rPr>
          <w:lang w:val="en-US"/>
        </w:rPr>
        <w:t xml:space="preserve"> </w:t>
      </w:r>
      <w:proofErr w:type="spellStart"/>
      <w:r w:rsidRPr="00D43C27">
        <w:rPr>
          <w:lang w:val="en-US"/>
        </w:rPr>
        <w:t>afgeleverd</w:t>
      </w:r>
      <w:proofErr w:type="spellEnd"/>
      <w:r w:rsidRPr="00D43C27">
        <w:rPr>
          <w:lang w:val="en-US"/>
        </w:rPr>
        <w:t xml:space="preserve">, </w:t>
      </w:r>
      <w:proofErr w:type="spellStart"/>
      <w:r w:rsidRPr="00D43C27">
        <w:rPr>
          <w:lang w:val="en-US"/>
        </w:rPr>
        <w:t>eventueel</w:t>
      </w:r>
      <w:proofErr w:type="spellEnd"/>
      <w:r w:rsidRPr="00D43C27">
        <w:rPr>
          <w:lang w:val="en-US"/>
        </w:rPr>
        <w:t xml:space="preserve"> </w:t>
      </w:r>
      <w:proofErr w:type="spellStart"/>
      <w:r w:rsidRPr="00D43C27">
        <w:rPr>
          <w:lang w:val="en-US"/>
        </w:rPr>
        <w:t>opnieuw</w:t>
      </w:r>
      <w:proofErr w:type="spellEnd"/>
      <w:r w:rsidRPr="00D43C27">
        <w:rPr>
          <w:lang w:val="en-US"/>
        </w:rPr>
        <w:t xml:space="preserve"> </w:t>
      </w:r>
      <w:proofErr w:type="spellStart"/>
      <w:r w:rsidRPr="00D43C27">
        <w:rPr>
          <w:lang w:val="en-US"/>
        </w:rPr>
        <w:t>worden</w:t>
      </w:r>
      <w:proofErr w:type="spellEnd"/>
      <w:r w:rsidRPr="00D43C27">
        <w:rPr>
          <w:lang w:val="en-US"/>
        </w:rPr>
        <w:t xml:space="preserve"> </w:t>
      </w:r>
      <w:proofErr w:type="spellStart"/>
      <w:r w:rsidRPr="00D43C27">
        <w:rPr>
          <w:lang w:val="en-US"/>
        </w:rPr>
        <w:t>verzonden</w:t>
      </w:r>
      <w:proofErr w:type="spellEnd"/>
      <w:r w:rsidRPr="00D43C27">
        <w:rPr>
          <w:lang w:val="en-US"/>
        </w:rPr>
        <w:t xml:space="preserve"> </w:t>
      </w:r>
      <w:proofErr w:type="spellStart"/>
      <w:r w:rsidRPr="00D43C27">
        <w:rPr>
          <w:lang w:val="en-US"/>
        </w:rPr>
        <w:t>bij</w:t>
      </w:r>
      <w:proofErr w:type="spellEnd"/>
      <w:r w:rsidRPr="00D43C27">
        <w:rPr>
          <w:lang w:val="en-US"/>
        </w:rPr>
        <w:t xml:space="preserve"> </w:t>
      </w:r>
      <w:proofErr w:type="spellStart"/>
      <w:r w:rsidRPr="00D43C27">
        <w:rPr>
          <w:lang w:val="en-US"/>
        </w:rPr>
        <w:t>fouten</w:t>
      </w:r>
      <w:proofErr w:type="spellEnd"/>
      <w:r w:rsidRPr="00D43C27">
        <w:rPr>
          <w:lang w:val="en-US"/>
        </w:rPr>
        <w:t xml:space="preserve">, </w:t>
      </w:r>
      <w:proofErr w:type="spellStart"/>
      <w:r w:rsidRPr="00D43C27">
        <w:rPr>
          <w:lang w:val="en-US"/>
        </w:rPr>
        <w:t>en</w:t>
      </w:r>
      <w:proofErr w:type="spellEnd"/>
      <w:r w:rsidRPr="00D43C27">
        <w:rPr>
          <w:lang w:val="en-US"/>
        </w:rPr>
        <w:t xml:space="preserve"> in de </w:t>
      </w:r>
      <w:proofErr w:type="spellStart"/>
      <w:r w:rsidRPr="00D43C27">
        <w:rPr>
          <w:lang w:val="en-US"/>
        </w:rPr>
        <w:t>juiste</w:t>
      </w:r>
      <w:proofErr w:type="spellEnd"/>
      <w:r w:rsidRPr="00D43C27">
        <w:rPr>
          <w:lang w:val="en-US"/>
        </w:rPr>
        <w:t xml:space="preserve"> </w:t>
      </w:r>
      <w:proofErr w:type="spellStart"/>
      <w:r w:rsidRPr="00D43C27">
        <w:rPr>
          <w:lang w:val="en-US"/>
        </w:rPr>
        <w:t>volgorde</w:t>
      </w:r>
      <w:proofErr w:type="spellEnd"/>
      <w:r w:rsidRPr="00D43C27">
        <w:rPr>
          <w:lang w:val="en-US"/>
        </w:rPr>
        <w:t xml:space="preserve"> </w:t>
      </w:r>
      <w:proofErr w:type="spellStart"/>
      <w:r w:rsidRPr="00D43C27">
        <w:rPr>
          <w:lang w:val="en-US"/>
        </w:rPr>
        <w:t>aankomen</w:t>
      </w:r>
      <w:proofErr w:type="spellEnd"/>
      <w:r w:rsidRPr="00D43C27">
        <w:rPr>
          <w:lang w:val="en-US"/>
        </w:rPr>
        <w:t xml:space="preserve">. </w:t>
      </w:r>
      <w:proofErr w:type="spellStart"/>
      <w:r w:rsidRPr="00D43C27">
        <w:rPr>
          <w:lang w:val="en-US"/>
        </w:rPr>
        <w:t>Bovendien</w:t>
      </w:r>
      <w:proofErr w:type="spellEnd"/>
      <w:r w:rsidRPr="00D43C27">
        <w:rPr>
          <w:lang w:val="en-US"/>
        </w:rPr>
        <w:t xml:space="preserve"> </w:t>
      </w:r>
      <w:proofErr w:type="spellStart"/>
      <w:r w:rsidRPr="00D43C27">
        <w:rPr>
          <w:lang w:val="en-US"/>
        </w:rPr>
        <w:t>ondersteunt</w:t>
      </w:r>
      <w:proofErr w:type="spellEnd"/>
      <w:r w:rsidRPr="00D43C27">
        <w:rPr>
          <w:lang w:val="en-US"/>
        </w:rPr>
        <w:t xml:space="preserve"> MQTT </w:t>
      </w:r>
      <w:proofErr w:type="spellStart"/>
      <w:r w:rsidRPr="00D43C27">
        <w:rPr>
          <w:lang w:val="en-US"/>
        </w:rPr>
        <w:t>verschillende</w:t>
      </w:r>
      <w:proofErr w:type="spellEnd"/>
      <w:r w:rsidRPr="00D43C27">
        <w:rPr>
          <w:lang w:val="en-US"/>
        </w:rPr>
        <w:t xml:space="preserve"> Quality of Service (QoS) </w:t>
      </w:r>
      <w:proofErr w:type="spellStart"/>
      <w:r w:rsidRPr="00D43C27">
        <w:rPr>
          <w:lang w:val="en-US"/>
        </w:rPr>
        <w:t>niveaus</w:t>
      </w:r>
      <w:proofErr w:type="spellEnd"/>
      <w:r w:rsidRPr="00D43C27">
        <w:rPr>
          <w:lang w:val="en-US"/>
        </w:rPr>
        <w:t xml:space="preserve"> die </w:t>
      </w:r>
      <w:proofErr w:type="spellStart"/>
      <w:r w:rsidRPr="00D43C27">
        <w:rPr>
          <w:lang w:val="en-US"/>
        </w:rPr>
        <w:t>bepalen</w:t>
      </w:r>
      <w:proofErr w:type="spellEnd"/>
      <w:r w:rsidRPr="00D43C27">
        <w:rPr>
          <w:lang w:val="en-US"/>
        </w:rPr>
        <w:t xml:space="preserve"> hoe </w:t>
      </w:r>
      <w:proofErr w:type="spellStart"/>
      <w:r w:rsidRPr="00D43C27">
        <w:rPr>
          <w:lang w:val="en-US"/>
        </w:rPr>
        <w:t>berichten</w:t>
      </w:r>
      <w:proofErr w:type="spellEnd"/>
      <w:r w:rsidRPr="00D43C27">
        <w:rPr>
          <w:lang w:val="en-US"/>
        </w:rPr>
        <w:t xml:space="preserve"> </w:t>
      </w:r>
      <w:proofErr w:type="spellStart"/>
      <w:r w:rsidRPr="00D43C27">
        <w:rPr>
          <w:lang w:val="en-US"/>
        </w:rPr>
        <w:t>worden</w:t>
      </w:r>
      <w:proofErr w:type="spellEnd"/>
      <w:r w:rsidRPr="00D43C27">
        <w:rPr>
          <w:lang w:val="en-US"/>
        </w:rPr>
        <w:t xml:space="preserve"> </w:t>
      </w:r>
      <w:proofErr w:type="spellStart"/>
      <w:r w:rsidRPr="00D43C27">
        <w:rPr>
          <w:lang w:val="en-US"/>
        </w:rPr>
        <w:t>afgeleverd</w:t>
      </w:r>
      <w:proofErr w:type="spellEnd"/>
      <w:r w:rsidRPr="00D43C27">
        <w:rPr>
          <w:lang w:val="en-US"/>
        </w:rPr>
        <w:t>:</w:t>
      </w:r>
    </w:p>
    <w:p w14:paraId="11E78D2F" w14:textId="62C9E95C" w:rsidR="00D43C27" w:rsidRPr="00D43C27" w:rsidRDefault="00D43C27" w:rsidP="00D43C27">
      <w:pPr>
        <w:pStyle w:val="ListParagraph"/>
        <w:numPr>
          <w:ilvl w:val="0"/>
          <w:numId w:val="22"/>
        </w:numPr>
        <w:rPr>
          <w:lang w:val="en-US"/>
        </w:rPr>
      </w:pPr>
      <w:r w:rsidRPr="00D43C27">
        <w:rPr>
          <w:b/>
          <w:bCs/>
          <w:lang w:val="en-US"/>
        </w:rPr>
        <w:t>QoS 0</w:t>
      </w:r>
      <w:r>
        <w:rPr>
          <w:b/>
          <w:bCs/>
          <w:lang w:val="en-US"/>
        </w:rPr>
        <w:t>:</w:t>
      </w:r>
      <w:r w:rsidRPr="00D43C27">
        <w:rPr>
          <w:lang w:val="en-US"/>
        </w:rPr>
        <w:t xml:space="preserve"> Het </w:t>
      </w:r>
      <w:proofErr w:type="spellStart"/>
      <w:r w:rsidRPr="00D43C27">
        <w:rPr>
          <w:lang w:val="en-US"/>
        </w:rPr>
        <w:t>bericht</w:t>
      </w:r>
      <w:proofErr w:type="spellEnd"/>
      <w:r w:rsidRPr="00D43C27">
        <w:rPr>
          <w:lang w:val="en-US"/>
        </w:rPr>
        <w:t xml:space="preserve"> </w:t>
      </w:r>
      <w:proofErr w:type="spellStart"/>
      <w:r w:rsidRPr="00D43C27">
        <w:rPr>
          <w:lang w:val="en-US"/>
        </w:rPr>
        <w:t>wordt</w:t>
      </w:r>
      <w:proofErr w:type="spellEnd"/>
      <w:r w:rsidRPr="00D43C27">
        <w:rPr>
          <w:lang w:val="en-US"/>
        </w:rPr>
        <w:t xml:space="preserve"> </w:t>
      </w:r>
      <w:proofErr w:type="spellStart"/>
      <w:r w:rsidRPr="00D43C27">
        <w:rPr>
          <w:lang w:val="en-US"/>
        </w:rPr>
        <w:t>één</w:t>
      </w:r>
      <w:proofErr w:type="spellEnd"/>
      <w:r w:rsidRPr="00D43C27">
        <w:rPr>
          <w:lang w:val="en-US"/>
        </w:rPr>
        <w:t xml:space="preserve"> </w:t>
      </w:r>
      <w:proofErr w:type="spellStart"/>
      <w:r w:rsidRPr="00D43C27">
        <w:rPr>
          <w:lang w:val="en-US"/>
        </w:rPr>
        <w:t>keer</w:t>
      </w:r>
      <w:proofErr w:type="spellEnd"/>
      <w:r w:rsidRPr="00D43C27">
        <w:rPr>
          <w:lang w:val="en-US"/>
        </w:rPr>
        <w:t xml:space="preserve"> </w:t>
      </w:r>
      <w:proofErr w:type="spellStart"/>
      <w:r w:rsidRPr="00D43C27">
        <w:rPr>
          <w:lang w:val="en-US"/>
        </w:rPr>
        <w:t>verstuurd</w:t>
      </w:r>
      <w:proofErr w:type="spellEnd"/>
      <w:r w:rsidRPr="00D43C27">
        <w:rPr>
          <w:lang w:val="en-US"/>
        </w:rPr>
        <w:t xml:space="preserve">, </w:t>
      </w:r>
      <w:proofErr w:type="spellStart"/>
      <w:r w:rsidRPr="00D43C27">
        <w:rPr>
          <w:lang w:val="en-US"/>
        </w:rPr>
        <w:t>zonder</w:t>
      </w:r>
      <w:proofErr w:type="spellEnd"/>
      <w:r w:rsidRPr="00D43C27">
        <w:rPr>
          <w:lang w:val="en-US"/>
        </w:rPr>
        <w:t xml:space="preserve"> </w:t>
      </w:r>
      <w:proofErr w:type="spellStart"/>
      <w:r w:rsidRPr="00D43C27">
        <w:rPr>
          <w:lang w:val="en-US"/>
        </w:rPr>
        <w:t>bevestiging</w:t>
      </w:r>
      <w:proofErr w:type="spellEnd"/>
      <w:r w:rsidRPr="00D43C27">
        <w:rPr>
          <w:lang w:val="en-US"/>
        </w:rPr>
        <w:t xml:space="preserve"> (</w:t>
      </w:r>
      <w:proofErr w:type="spellStart"/>
      <w:r w:rsidRPr="00D43C27">
        <w:rPr>
          <w:lang w:val="en-US"/>
        </w:rPr>
        <w:t>snel</w:t>
      </w:r>
      <w:proofErr w:type="spellEnd"/>
      <w:r w:rsidRPr="00D43C27">
        <w:rPr>
          <w:lang w:val="en-US"/>
        </w:rPr>
        <w:t xml:space="preserve">, maar minder </w:t>
      </w:r>
      <w:proofErr w:type="spellStart"/>
      <w:r w:rsidRPr="00D43C27">
        <w:rPr>
          <w:lang w:val="en-US"/>
        </w:rPr>
        <w:t>betrouwbaar</w:t>
      </w:r>
      <w:proofErr w:type="spellEnd"/>
      <w:r w:rsidRPr="00D43C27">
        <w:rPr>
          <w:lang w:val="en-US"/>
        </w:rPr>
        <w:t>).</w:t>
      </w:r>
    </w:p>
    <w:p w14:paraId="12AB21F1" w14:textId="3267C766" w:rsidR="00D43C27" w:rsidRPr="00D43C27" w:rsidRDefault="00D43C27" w:rsidP="00D43C27">
      <w:pPr>
        <w:pStyle w:val="ListParagraph"/>
        <w:numPr>
          <w:ilvl w:val="0"/>
          <w:numId w:val="22"/>
        </w:numPr>
        <w:rPr>
          <w:lang w:val="en-US"/>
        </w:rPr>
      </w:pPr>
      <w:r w:rsidRPr="00D43C27">
        <w:rPr>
          <w:b/>
          <w:bCs/>
          <w:lang w:val="en-US"/>
        </w:rPr>
        <w:t>QoS 1</w:t>
      </w:r>
      <w:r>
        <w:rPr>
          <w:lang w:val="en-US"/>
        </w:rPr>
        <w:t>:</w:t>
      </w:r>
      <w:r w:rsidRPr="00D43C27">
        <w:rPr>
          <w:lang w:val="en-US"/>
        </w:rPr>
        <w:t xml:space="preserve"> Het </w:t>
      </w:r>
      <w:proofErr w:type="spellStart"/>
      <w:r w:rsidRPr="00D43C27">
        <w:rPr>
          <w:lang w:val="en-US"/>
        </w:rPr>
        <w:t>bericht</w:t>
      </w:r>
      <w:proofErr w:type="spellEnd"/>
      <w:r w:rsidRPr="00D43C27">
        <w:rPr>
          <w:lang w:val="en-US"/>
        </w:rPr>
        <w:t xml:space="preserve"> </w:t>
      </w:r>
      <w:proofErr w:type="spellStart"/>
      <w:r w:rsidRPr="00D43C27">
        <w:rPr>
          <w:lang w:val="en-US"/>
        </w:rPr>
        <w:t>wordt</w:t>
      </w:r>
      <w:proofErr w:type="spellEnd"/>
      <w:r w:rsidRPr="00D43C27">
        <w:rPr>
          <w:lang w:val="en-US"/>
        </w:rPr>
        <w:t xml:space="preserve"> </w:t>
      </w:r>
      <w:proofErr w:type="spellStart"/>
      <w:r w:rsidRPr="00D43C27">
        <w:rPr>
          <w:lang w:val="en-US"/>
        </w:rPr>
        <w:t>herhaald</w:t>
      </w:r>
      <w:proofErr w:type="spellEnd"/>
      <w:r w:rsidRPr="00D43C27">
        <w:rPr>
          <w:lang w:val="en-US"/>
        </w:rPr>
        <w:t xml:space="preserve"> </w:t>
      </w:r>
      <w:proofErr w:type="spellStart"/>
      <w:r w:rsidRPr="00D43C27">
        <w:rPr>
          <w:lang w:val="en-US"/>
        </w:rPr>
        <w:t>totdat</w:t>
      </w:r>
      <w:proofErr w:type="spellEnd"/>
      <w:r w:rsidRPr="00D43C27">
        <w:rPr>
          <w:lang w:val="en-US"/>
        </w:rPr>
        <w:t xml:space="preserve"> de </w:t>
      </w:r>
      <w:proofErr w:type="spellStart"/>
      <w:r w:rsidRPr="00D43C27">
        <w:rPr>
          <w:lang w:val="en-US"/>
        </w:rPr>
        <w:t>ontvanger</w:t>
      </w:r>
      <w:proofErr w:type="spellEnd"/>
      <w:r w:rsidRPr="00D43C27">
        <w:rPr>
          <w:lang w:val="en-US"/>
        </w:rPr>
        <w:t xml:space="preserve"> </w:t>
      </w:r>
      <w:proofErr w:type="spellStart"/>
      <w:r w:rsidRPr="00D43C27">
        <w:rPr>
          <w:lang w:val="en-US"/>
        </w:rPr>
        <w:t>een</w:t>
      </w:r>
      <w:proofErr w:type="spellEnd"/>
      <w:r w:rsidRPr="00D43C27">
        <w:rPr>
          <w:lang w:val="en-US"/>
        </w:rPr>
        <w:t xml:space="preserve"> </w:t>
      </w:r>
      <w:proofErr w:type="spellStart"/>
      <w:r w:rsidRPr="00D43C27">
        <w:rPr>
          <w:lang w:val="en-US"/>
        </w:rPr>
        <w:t>bevestiging</w:t>
      </w:r>
      <w:proofErr w:type="spellEnd"/>
      <w:r w:rsidRPr="00D43C27">
        <w:rPr>
          <w:lang w:val="en-US"/>
        </w:rPr>
        <w:t xml:space="preserve"> </w:t>
      </w:r>
      <w:proofErr w:type="spellStart"/>
      <w:r w:rsidRPr="00D43C27">
        <w:rPr>
          <w:lang w:val="en-US"/>
        </w:rPr>
        <w:t>stuurt</w:t>
      </w:r>
      <w:proofErr w:type="spellEnd"/>
      <w:r w:rsidRPr="00D43C27">
        <w:rPr>
          <w:lang w:val="en-US"/>
        </w:rPr>
        <w:t xml:space="preserve"> (</w:t>
      </w:r>
      <w:proofErr w:type="spellStart"/>
      <w:r w:rsidRPr="00D43C27">
        <w:rPr>
          <w:lang w:val="en-US"/>
        </w:rPr>
        <w:t>betrouwbaarder</w:t>
      </w:r>
      <w:proofErr w:type="spellEnd"/>
      <w:r w:rsidRPr="00D43C27">
        <w:rPr>
          <w:lang w:val="en-US"/>
        </w:rPr>
        <w:t>).</w:t>
      </w:r>
    </w:p>
    <w:p w14:paraId="6E95136D" w14:textId="525952D8" w:rsidR="00D43C27" w:rsidRPr="00D43C27" w:rsidRDefault="00D43C27" w:rsidP="00D43C27">
      <w:pPr>
        <w:pStyle w:val="ListParagraph"/>
        <w:numPr>
          <w:ilvl w:val="0"/>
          <w:numId w:val="22"/>
        </w:numPr>
        <w:rPr>
          <w:lang w:val="en-US"/>
        </w:rPr>
      </w:pPr>
      <w:r w:rsidRPr="00D43C27">
        <w:rPr>
          <w:b/>
          <w:bCs/>
          <w:lang w:val="en-US"/>
        </w:rPr>
        <w:t>QoS 2</w:t>
      </w:r>
      <w:r>
        <w:rPr>
          <w:lang w:val="en-US"/>
        </w:rPr>
        <w:t>:</w:t>
      </w:r>
      <w:r w:rsidRPr="00D43C27">
        <w:rPr>
          <w:lang w:val="en-US"/>
        </w:rPr>
        <w:t xml:space="preserve"> – Het </w:t>
      </w:r>
      <w:proofErr w:type="spellStart"/>
      <w:r w:rsidRPr="00D43C27">
        <w:rPr>
          <w:lang w:val="en-US"/>
        </w:rPr>
        <w:t>bericht</w:t>
      </w:r>
      <w:proofErr w:type="spellEnd"/>
      <w:r w:rsidRPr="00D43C27">
        <w:rPr>
          <w:lang w:val="en-US"/>
        </w:rPr>
        <w:t xml:space="preserve"> </w:t>
      </w:r>
      <w:proofErr w:type="spellStart"/>
      <w:r w:rsidRPr="00D43C27">
        <w:rPr>
          <w:lang w:val="en-US"/>
        </w:rPr>
        <w:t>wordt</w:t>
      </w:r>
      <w:proofErr w:type="spellEnd"/>
      <w:r w:rsidRPr="00D43C27">
        <w:rPr>
          <w:lang w:val="en-US"/>
        </w:rPr>
        <w:t xml:space="preserve"> </w:t>
      </w:r>
      <w:proofErr w:type="spellStart"/>
      <w:r w:rsidRPr="00D43C27">
        <w:rPr>
          <w:lang w:val="en-US"/>
        </w:rPr>
        <w:t>gegarandeerd</w:t>
      </w:r>
      <w:proofErr w:type="spellEnd"/>
      <w:r w:rsidRPr="00D43C27">
        <w:rPr>
          <w:lang w:val="en-US"/>
        </w:rPr>
        <w:t xml:space="preserve"> exact </w:t>
      </w:r>
      <w:proofErr w:type="spellStart"/>
      <w:r w:rsidRPr="00D43C27">
        <w:rPr>
          <w:lang w:val="en-US"/>
        </w:rPr>
        <w:t>één</w:t>
      </w:r>
      <w:proofErr w:type="spellEnd"/>
      <w:r w:rsidRPr="00D43C27">
        <w:rPr>
          <w:lang w:val="en-US"/>
        </w:rPr>
        <w:t xml:space="preserve"> </w:t>
      </w:r>
      <w:proofErr w:type="spellStart"/>
      <w:r w:rsidRPr="00D43C27">
        <w:rPr>
          <w:lang w:val="en-US"/>
        </w:rPr>
        <w:t>keer</w:t>
      </w:r>
      <w:proofErr w:type="spellEnd"/>
      <w:r w:rsidRPr="00D43C27">
        <w:rPr>
          <w:lang w:val="en-US"/>
        </w:rPr>
        <w:t xml:space="preserve"> </w:t>
      </w:r>
      <w:proofErr w:type="spellStart"/>
      <w:r w:rsidRPr="00D43C27">
        <w:rPr>
          <w:lang w:val="en-US"/>
        </w:rPr>
        <w:t>afgeleverd</w:t>
      </w:r>
      <w:proofErr w:type="spellEnd"/>
      <w:r w:rsidRPr="00D43C27">
        <w:rPr>
          <w:lang w:val="en-US"/>
        </w:rPr>
        <w:t xml:space="preserve"> (</w:t>
      </w:r>
      <w:proofErr w:type="spellStart"/>
      <w:r w:rsidRPr="00D43C27">
        <w:rPr>
          <w:lang w:val="en-US"/>
        </w:rPr>
        <w:t>meest</w:t>
      </w:r>
      <w:proofErr w:type="spellEnd"/>
      <w:r w:rsidRPr="00D43C27">
        <w:rPr>
          <w:lang w:val="en-US"/>
        </w:rPr>
        <w:t xml:space="preserve"> </w:t>
      </w:r>
      <w:proofErr w:type="spellStart"/>
      <w:r w:rsidRPr="00D43C27">
        <w:rPr>
          <w:lang w:val="en-US"/>
        </w:rPr>
        <w:t>betrouwbaar</w:t>
      </w:r>
      <w:proofErr w:type="spellEnd"/>
      <w:r w:rsidRPr="00D43C27">
        <w:rPr>
          <w:lang w:val="en-US"/>
        </w:rPr>
        <w:t xml:space="preserve">, maar </w:t>
      </w:r>
      <w:proofErr w:type="spellStart"/>
      <w:r w:rsidRPr="00D43C27">
        <w:rPr>
          <w:lang w:val="en-US"/>
        </w:rPr>
        <w:t>langzamer</w:t>
      </w:r>
      <w:proofErr w:type="spellEnd"/>
      <w:r w:rsidRPr="00D43C27">
        <w:rPr>
          <w:lang w:val="en-US"/>
        </w:rPr>
        <w:t>).</w:t>
      </w:r>
    </w:p>
    <w:p w14:paraId="6F886DB3" w14:textId="04BF9E72" w:rsidR="00D43C27" w:rsidRDefault="00D43C27" w:rsidP="00302A0C">
      <w:pPr>
        <w:rPr>
          <w:lang w:val="en-US"/>
        </w:rPr>
      </w:pPr>
      <w:r w:rsidRPr="00D43C27">
        <w:rPr>
          <w:lang w:val="en-US"/>
        </w:rPr>
        <w:t xml:space="preserve">LoRa </w:t>
      </w:r>
      <w:proofErr w:type="spellStart"/>
      <w:r w:rsidRPr="00D43C27">
        <w:rPr>
          <w:lang w:val="en-US"/>
        </w:rPr>
        <w:t>gebruikt</w:t>
      </w:r>
      <w:proofErr w:type="spellEnd"/>
      <w:r w:rsidRPr="00D43C27">
        <w:rPr>
          <w:lang w:val="en-US"/>
        </w:rPr>
        <w:t xml:space="preserve"> </w:t>
      </w:r>
      <w:proofErr w:type="spellStart"/>
      <w:r w:rsidRPr="00D43C27">
        <w:rPr>
          <w:lang w:val="en-US"/>
        </w:rPr>
        <w:t>een</w:t>
      </w:r>
      <w:proofErr w:type="spellEnd"/>
      <w:r w:rsidRPr="00D43C27">
        <w:rPr>
          <w:lang w:val="en-US"/>
        </w:rPr>
        <w:t xml:space="preserve"> </w:t>
      </w:r>
      <w:proofErr w:type="spellStart"/>
      <w:r w:rsidRPr="00D43C27">
        <w:rPr>
          <w:lang w:val="en-US"/>
        </w:rPr>
        <w:t>simpeler</w:t>
      </w:r>
      <w:proofErr w:type="spellEnd"/>
      <w:r w:rsidRPr="00D43C27">
        <w:rPr>
          <w:lang w:val="en-US"/>
        </w:rPr>
        <w:t xml:space="preserve"> </w:t>
      </w:r>
      <w:proofErr w:type="spellStart"/>
      <w:r w:rsidRPr="00D43C27">
        <w:rPr>
          <w:lang w:val="en-US"/>
        </w:rPr>
        <w:t>systeem</w:t>
      </w:r>
      <w:proofErr w:type="spellEnd"/>
      <w:r w:rsidRPr="00D43C27">
        <w:rPr>
          <w:lang w:val="en-US"/>
        </w:rPr>
        <w:t xml:space="preserve"> </w:t>
      </w:r>
      <w:proofErr w:type="spellStart"/>
      <w:r w:rsidRPr="00D43C27">
        <w:rPr>
          <w:lang w:val="en-US"/>
        </w:rPr>
        <w:t>zonder</w:t>
      </w:r>
      <w:proofErr w:type="spellEnd"/>
      <w:r w:rsidRPr="00D43C27">
        <w:rPr>
          <w:lang w:val="en-US"/>
        </w:rPr>
        <w:t xml:space="preserve"> </w:t>
      </w:r>
      <w:proofErr w:type="spellStart"/>
      <w:r w:rsidRPr="00D43C27">
        <w:rPr>
          <w:lang w:val="en-US"/>
        </w:rPr>
        <w:t>gegarandeerde</w:t>
      </w:r>
      <w:proofErr w:type="spellEnd"/>
      <w:r w:rsidRPr="00D43C27">
        <w:rPr>
          <w:lang w:val="en-US"/>
        </w:rPr>
        <w:t xml:space="preserve"> </w:t>
      </w:r>
      <w:proofErr w:type="spellStart"/>
      <w:r w:rsidRPr="00D43C27">
        <w:rPr>
          <w:lang w:val="en-US"/>
        </w:rPr>
        <w:t>aflevering</w:t>
      </w:r>
      <w:proofErr w:type="spellEnd"/>
      <w:r w:rsidRPr="00D43C27">
        <w:rPr>
          <w:lang w:val="en-US"/>
        </w:rPr>
        <w:t xml:space="preserve">. </w:t>
      </w:r>
      <w:proofErr w:type="gramStart"/>
      <w:r w:rsidRPr="00D43C27">
        <w:rPr>
          <w:lang w:val="en-US"/>
        </w:rPr>
        <w:t>Acknowledgements</w:t>
      </w:r>
      <w:r>
        <w:rPr>
          <w:lang w:val="en-US"/>
        </w:rPr>
        <w:t xml:space="preserve"> </w:t>
      </w:r>
      <w:r w:rsidRPr="00D43C27">
        <w:rPr>
          <w:lang w:val="en-US"/>
        </w:rPr>
        <w:t xml:space="preserve"> </w:t>
      </w:r>
      <w:proofErr w:type="spellStart"/>
      <w:r w:rsidRPr="00D43C27">
        <w:rPr>
          <w:lang w:val="en-US"/>
        </w:rPr>
        <w:t>zijn</w:t>
      </w:r>
      <w:proofErr w:type="spellEnd"/>
      <w:proofErr w:type="gramEnd"/>
      <w:r w:rsidRPr="00D43C27">
        <w:rPr>
          <w:lang w:val="en-US"/>
        </w:rPr>
        <w:t xml:space="preserve"> </w:t>
      </w:r>
      <w:proofErr w:type="spellStart"/>
      <w:r w:rsidRPr="00D43C27">
        <w:rPr>
          <w:lang w:val="en-US"/>
        </w:rPr>
        <w:t>optioneel</w:t>
      </w:r>
      <w:proofErr w:type="spellEnd"/>
      <w:r w:rsidRPr="00D43C27">
        <w:rPr>
          <w:lang w:val="en-US"/>
        </w:rPr>
        <w:t xml:space="preserve">, </w:t>
      </w:r>
      <w:proofErr w:type="spellStart"/>
      <w:r w:rsidRPr="00D43C27">
        <w:rPr>
          <w:lang w:val="en-US"/>
        </w:rPr>
        <w:t>en</w:t>
      </w:r>
      <w:proofErr w:type="spellEnd"/>
      <w:r w:rsidRPr="00D43C27">
        <w:rPr>
          <w:lang w:val="en-US"/>
        </w:rPr>
        <w:t xml:space="preserve"> </w:t>
      </w:r>
      <w:proofErr w:type="spellStart"/>
      <w:r w:rsidRPr="00D43C27">
        <w:rPr>
          <w:lang w:val="en-US"/>
        </w:rPr>
        <w:t>bij</w:t>
      </w:r>
      <w:proofErr w:type="spellEnd"/>
      <w:r w:rsidRPr="00D43C27">
        <w:rPr>
          <w:lang w:val="en-US"/>
        </w:rPr>
        <w:t xml:space="preserve"> </w:t>
      </w:r>
      <w:r>
        <w:rPr>
          <w:lang w:val="en-US"/>
        </w:rPr>
        <w:t>rounds trips</w:t>
      </w:r>
      <w:r w:rsidRPr="00D43C27">
        <w:rPr>
          <w:lang w:val="en-US"/>
        </w:rPr>
        <w:t xml:space="preserve"> </w:t>
      </w:r>
      <w:proofErr w:type="spellStart"/>
      <w:r w:rsidRPr="00D43C27">
        <w:rPr>
          <w:lang w:val="en-US"/>
        </w:rPr>
        <w:t>moeten</w:t>
      </w:r>
      <w:proofErr w:type="spellEnd"/>
      <w:r w:rsidRPr="00D43C27">
        <w:rPr>
          <w:lang w:val="en-US"/>
        </w:rPr>
        <w:t xml:space="preserve"> </w:t>
      </w:r>
      <w:r>
        <w:rPr>
          <w:lang w:val="en-US"/>
        </w:rPr>
        <w:t>transceivers</w:t>
      </w:r>
      <w:r w:rsidRPr="00D43C27">
        <w:rPr>
          <w:lang w:val="en-US"/>
        </w:rPr>
        <w:t xml:space="preserve"> </w:t>
      </w:r>
      <w:proofErr w:type="spellStart"/>
      <w:r w:rsidRPr="00D43C27">
        <w:rPr>
          <w:lang w:val="en-US"/>
        </w:rPr>
        <w:t>handmatig</w:t>
      </w:r>
      <w:proofErr w:type="spellEnd"/>
      <w:r w:rsidRPr="00D43C27">
        <w:rPr>
          <w:lang w:val="en-US"/>
        </w:rPr>
        <w:t xml:space="preserve"> </w:t>
      </w:r>
      <w:proofErr w:type="spellStart"/>
      <w:r w:rsidRPr="00D43C27">
        <w:rPr>
          <w:lang w:val="en-US"/>
        </w:rPr>
        <w:t>worden</w:t>
      </w:r>
      <w:proofErr w:type="spellEnd"/>
      <w:r w:rsidRPr="00D43C27">
        <w:rPr>
          <w:lang w:val="en-US"/>
        </w:rPr>
        <w:t xml:space="preserve"> </w:t>
      </w:r>
      <w:proofErr w:type="spellStart"/>
      <w:r w:rsidRPr="00D43C27">
        <w:rPr>
          <w:lang w:val="en-US"/>
        </w:rPr>
        <w:t>omgeschakeld</w:t>
      </w:r>
      <w:proofErr w:type="spellEnd"/>
      <w:r w:rsidRPr="00D43C27">
        <w:rPr>
          <w:lang w:val="en-US"/>
        </w:rPr>
        <w:t xml:space="preserve"> van </w:t>
      </w:r>
      <w:proofErr w:type="spellStart"/>
      <w:r>
        <w:rPr>
          <w:lang w:val="en-US"/>
        </w:rPr>
        <w:t>tx</w:t>
      </w:r>
      <w:proofErr w:type="spellEnd"/>
      <w:r>
        <w:rPr>
          <w:lang w:val="en-US"/>
        </w:rPr>
        <w:t xml:space="preserve">- </w:t>
      </w:r>
      <w:proofErr w:type="spellStart"/>
      <w:r w:rsidRPr="00D43C27">
        <w:rPr>
          <w:lang w:val="en-US"/>
        </w:rPr>
        <w:t>naar</w:t>
      </w:r>
      <w:proofErr w:type="spellEnd"/>
      <w:r w:rsidRPr="00D43C27">
        <w:rPr>
          <w:lang w:val="en-US"/>
        </w:rPr>
        <w:t xml:space="preserve"> </w:t>
      </w:r>
      <w:proofErr w:type="spellStart"/>
      <w:r>
        <w:rPr>
          <w:lang w:val="en-US"/>
        </w:rPr>
        <w:t>rx</w:t>
      </w:r>
      <w:proofErr w:type="spellEnd"/>
      <w:r>
        <w:rPr>
          <w:lang w:val="en-US"/>
        </w:rPr>
        <w:t>-mode</w:t>
      </w:r>
      <w:r w:rsidRPr="00D43C27">
        <w:rPr>
          <w:lang w:val="en-US"/>
        </w:rPr>
        <w:t xml:space="preserve">. </w:t>
      </w:r>
      <w:proofErr w:type="spellStart"/>
      <w:r w:rsidRPr="00D43C27">
        <w:rPr>
          <w:lang w:val="en-US"/>
        </w:rPr>
        <w:t>Dit</w:t>
      </w:r>
      <w:proofErr w:type="spellEnd"/>
      <w:r w:rsidRPr="00D43C27">
        <w:rPr>
          <w:lang w:val="en-US"/>
        </w:rPr>
        <w:t xml:space="preserve"> </w:t>
      </w:r>
      <w:proofErr w:type="spellStart"/>
      <w:r w:rsidRPr="00D43C27">
        <w:rPr>
          <w:lang w:val="en-US"/>
        </w:rPr>
        <w:t>maakt</w:t>
      </w:r>
      <w:proofErr w:type="spellEnd"/>
      <w:r w:rsidRPr="00D43C27">
        <w:rPr>
          <w:lang w:val="en-US"/>
        </w:rPr>
        <w:t xml:space="preserve"> LoRa </w:t>
      </w:r>
      <w:proofErr w:type="spellStart"/>
      <w:r w:rsidRPr="00D43C27">
        <w:rPr>
          <w:lang w:val="en-US"/>
        </w:rPr>
        <w:t>kwetsbaarder</w:t>
      </w:r>
      <w:proofErr w:type="spellEnd"/>
      <w:r w:rsidRPr="00D43C27">
        <w:rPr>
          <w:lang w:val="en-US"/>
        </w:rPr>
        <w:t xml:space="preserve"> </w:t>
      </w:r>
      <w:proofErr w:type="spellStart"/>
      <w:r w:rsidRPr="00D43C27">
        <w:rPr>
          <w:lang w:val="en-US"/>
        </w:rPr>
        <w:t>voor</w:t>
      </w:r>
      <w:proofErr w:type="spellEnd"/>
      <w:r w:rsidRPr="00D43C27">
        <w:rPr>
          <w:lang w:val="en-US"/>
        </w:rPr>
        <w:t xml:space="preserve"> </w:t>
      </w:r>
      <w:r>
        <w:rPr>
          <w:lang w:val="en-US"/>
        </w:rPr>
        <w:t>packet loss</w:t>
      </w:r>
      <w:r w:rsidRPr="00D43C27">
        <w:rPr>
          <w:lang w:val="en-US"/>
        </w:rPr>
        <w:t xml:space="preserve">, </w:t>
      </w:r>
      <w:proofErr w:type="spellStart"/>
      <w:r>
        <w:rPr>
          <w:lang w:val="en-US"/>
        </w:rPr>
        <w:t>vooral</w:t>
      </w:r>
      <w:proofErr w:type="spellEnd"/>
      <w:r w:rsidRPr="00D43C27">
        <w:rPr>
          <w:lang w:val="en-US"/>
        </w:rPr>
        <w:t xml:space="preserve"> </w:t>
      </w:r>
      <w:proofErr w:type="spellStart"/>
      <w:r w:rsidRPr="00D43C27">
        <w:rPr>
          <w:lang w:val="en-US"/>
        </w:rPr>
        <w:t>bij</w:t>
      </w:r>
      <w:proofErr w:type="spellEnd"/>
      <w:r w:rsidRPr="00D43C27">
        <w:rPr>
          <w:lang w:val="en-US"/>
        </w:rPr>
        <w:t xml:space="preserve"> </w:t>
      </w:r>
      <w:proofErr w:type="spellStart"/>
      <w:r w:rsidRPr="00D43C27">
        <w:rPr>
          <w:lang w:val="en-US"/>
        </w:rPr>
        <w:t>langere</w:t>
      </w:r>
      <w:proofErr w:type="spellEnd"/>
      <w:r w:rsidRPr="00D43C27">
        <w:rPr>
          <w:lang w:val="en-US"/>
        </w:rPr>
        <w:t xml:space="preserve"> </w:t>
      </w:r>
      <w:proofErr w:type="spellStart"/>
      <w:r w:rsidRPr="00D43C27">
        <w:rPr>
          <w:lang w:val="en-US"/>
        </w:rPr>
        <w:t>afstanden</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grotere</w:t>
      </w:r>
      <w:proofErr w:type="spellEnd"/>
      <w:r>
        <w:rPr>
          <w:lang w:val="en-US"/>
        </w:rPr>
        <w:t xml:space="preserve"> payloads</w:t>
      </w:r>
      <w:r w:rsidRPr="00D43C27">
        <w:rPr>
          <w:lang w:val="en-US"/>
        </w:rPr>
        <w:t>.</w:t>
      </w:r>
    </w:p>
    <w:p w14:paraId="7FF2DE3D" w14:textId="61EAFE15" w:rsidR="00911803" w:rsidRDefault="00911803" w:rsidP="00302A0C">
      <w:pPr>
        <w:pStyle w:val="ListBullet"/>
        <w:rPr>
          <w:sz w:val="16"/>
          <w:szCs w:val="16"/>
          <w:lang w:val="en-US"/>
        </w:rPr>
      </w:pPr>
      <w:proofErr w:type="spellStart"/>
      <w:r w:rsidRPr="00911803">
        <w:rPr>
          <w:sz w:val="16"/>
          <w:szCs w:val="16"/>
          <w:lang w:val="en-US"/>
        </w:rPr>
        <w:t>HiveMQ</w:t>
      </w:r>
      <w:proofErr w:type="spellEnd"/>
      <w:r w:rsidRPr="00911803">
        <w:rPr>
          <w:sz w:val="16"/>
          <w:szCs w:val="16"/>
          <w:lang w:val="en-US"/>
        </w:rPr>
        <w:t xml:space="preserve"> Team, ( 2024 ) </w:t>
      </w:r>
      <w:hyperlink r:id="rId23" w:history="1">
        <w:r w:rsidRPr="00911803">
          <w:rPr>
            <w:rStyle w:val="Hyperlink"/>
            <w:sz w:val="16"/>
            <w:szCs w:val="16"/>
            <w:lang w:val="en-US"/>
          </w:rPr>
          <w:t>What is MQTT Quality of Service (QoS) 0, 1 &amp; 2</w:t>
        </w:r>
      </w:hyperlink>
    </w:p>
    <w:p w14:paraId="326DCBA5" w14:textId="77777777" w:rsidR="00D43C27" w:rsidRPr="00D43C27" w:rsidRDefault="00D43C27" w:rsidP="00D43C27">
      <w:pPr>
        <w:pStyle w:val="ListBullet"/>
        <w:numPr>
          <w:ilvl w:val="0"/>
          <w:numId w:val="0"/>
        </w:numPr>
        <w:ind w:left="360"/>
        <w:rPr>
          <w:sz w:val="16"/>
          <w:szCs w:val="16"/>
          <w:lang w:val="en-US"/>
        </w:rPr>
      </w:pPr>
    </w:p>
    <w:p w14:paraId="0A90771E" w14:textId="245F8C46" w:rsidR="00302A0C" w:rsidRPr="00302A0C" w:rsidRDefault="00302A0C" w:rsidP="00302A0C">
      <w:pPr>
        <w:pStyle w:val="Heading2"/>
        <w:rPr>
          <w:lang w:val="en-US"/>
        </w:rPr>
      </w:pPr>
      <w:bookmarkStart w:id="17" w:name="_Toc195107681"/>
      <w:r>
        <w:rPr>
          <w:lang w:val="en-US"/>
        </w:rPr>
        <w:t>3.</w:t>
      </w:r>
      <w:r w:rsidR="00FD1B43">
        <w:rPr>
          <w:lang w:val="en-US"/>
        </w:rPr>
        <w:t>6</w:t>
      </w:r>
      <w:r>
        <w:rPr>
          <w:lang w:val="en-US"/>
        </w:rPr>
        <w:t xml:space="preserve"> Kosten</w:t>
      </w:r>
      <w:bookmarkEnd w:id="17"/>
    </w:p>
    <w:p w14:paraId="4C402E3D" w14:textId="39E78702" w:rsidR="0037624B" w:rsidRPr="0037624B" w:rsidRDefault="0037624B" w:rsidP="0037624B">
      <w:pPr>
        <w:rPr>
          <w:lang w:val="en-US"/>
        </w:rPr>
      </w:pPr>
      <w:proofErr w:type="spellStart"/>
      <w:r w:rsidRPr="0037624B">
        <w:rPr>
          <w:lang w:val="en-US"/>
        </w:rPr>
        <w:t>Wanneer</w:t>
      </w:r>
      <w:proofErr w:type="spellEnd"/>
      <w:r w:rsidRPr="0037624B">
        <w:rPr>
          <w:lang w:val="en-US"/>
        </w:rPr>
        <w:t xml:space="preserve"> het de </w:t>
      </w:r>
      <w:proofErr w:type="spellStart"/>
      <w:r w:rsidRPr="0037624B">
        <w:rPr>
          <w:lang w:val="en-US"/>
        </w:rPr>
        <w:t>bedoeling</w:t>
      </w:r>
      <w:proofErr w:type="spellEnd"/>
      <w:r w:rsidRPr="0037624B">
        <w:rPr>
          <w:lang w:val="en-US"/>
        </w:rPr>
        <w:t xml:space="preserve"> is om </w:t>
      </w:r>
      <w:proofErr w:type="spellStart"/>
      <w:r w:rsidRPr="0037624B">
        <w:rPr>
          <w:lang w:val="en-US"/>
        </w:rPr>
        <w:t>uiteindelijk</w:t>
      </w:r>
      <w:proofErr w:type="spellEnd"/>
      <w:r w:rsidRPr="0037624B">
        <w:rPr>
          <w:lang w:val="en-US"/>
        </w:rPr>
        <w:t xml:space="preserve"> </w:t>
      </w:r>
      <w:proofErr w:type="spellStart"/>
      <w:r w:rsidRPr="0037624B">
        <w:rPr>
          <w:lang w:val="en-US"/>
        </w:rPr>
        <w:t>een</w:t>
      </w:r>
      <w:proofErr w:type="spellEnd"/>
      <w:r w:rsidRPr="0037624B">
        <w:rPr>
          <w:lang w:val="en-US"/>
        </w:rPr>
        <w:t xml:space="preserve"> </w:t>
      </w:r>
      <w:proofErr w:type="spellStart"/>
      <w:r w:rsidRPr="0037624B">
        <w:rPr>
          <w:lang w:val="en-US"/>
        </w:rPr>
        <w:t>commercieel</w:t>
      </w:r>
      <w:proofErr w:type="spellEnd"/>
      <w:r w:rsidRPr="0037624B">
        <w:rPr>
          <w:lang w:val="en-US"/>
        </w:rPr>
        <w:t xml:space="preserve"> product van het </w:t>
      </w:r>
      <w:proofErr w:type="spellStart"/>
      <w:r w:rsidRPr="0037624B">
        <w:rPr>
          <w:lang w:val="en-US"/>
        </w:rPr>
        <w:t>systeem</w:t>
      </w:r>
      <w:proofErr w:type="spellEnd"/>
      <w:r w:rsidRPr="0037624B">
        <w:rPr>
          <w:lang w:val="en-US"/>
        </w:rPr>
        <w:t xml:space="preserve"> </w:t>
      </w:r>
      <w:proofErr w:type="spellStart"/>
      <w:r w:rsidRPr="0037624B">
        <w:rPr>
          <w:lang w:val="en-US"/>
        </w:rPr>
        <w:t>te</w:t>
      </w:r>
      <w:proofErr w:type="spellEnd"/>
      <w:r w:rsidRPr="0037624B">
        <w:rPr>
          <w:lang w:val="en-US"/>
        </w:rPr>
        <w:t xml:space="preserve"> </w:t>
      </w:r>
      <w:proofErr w:type="spellStart"/>
      <w:r w:rsidRPr="0037624B">
        <w:rPr>
          <w:lang w:val="en-US"/>
        </w:rPr>
        <w:t>maken</w:t>
      </w:r>
      <w:proofErr w:type="spellEnd"/>
      <w:r w:rsidRPr="0037624B">
        <w:rPr>
          <w:lang w:val="en-US"/>
        </w:rPr>
        <w:t xml:space="preserve">, is het </w:t>
      </w:r>
      <w:proofErr w:type="spellStart"/>
      <w:r w:rsidRPr="0037624B">
        <w:rPr>
          <w:lang w:val="en-US"/>
        </w:rPr>
        <w:t>belangrijk</w:t>
      </w:r>
      <w:proofErr w:type="spellEnd"/>
      <w:r w:rsidRPr="0037624B">
        <w:rPr>
          <w:lang w:val="en-US"/>
        </w:rPr>
        <w:t xml:space="preserve"> om </w:t>
      </w:r>
      <w:proofErr w:type="spellStart"/>
      <w:r w:rsidRPr="0037624B">
        <w:rPr>
          <w:lang w:val="en-US"/>
        </w:rPr>
        <w:t>rekening</w:t>
      </w:r>
      <w:proofErr w:type="spellEnd"/>
      <w:r w:rsidRPr="0037624B">
        <w:rPr>
          <w:lang w:val="en-US"/>
        </w:rPr>
        <w:t xml:space="preserve"> </w:t>
      </w:r>
      <w:proofErr w:type="spellStart"/>
      <w:r w:rsidRPr="0037624B">
        <w:rPr>
          <w:lang w:val="en-US"/>
        </w:rPr>
        <w:t>te</w:t>
      </w:r>
      <w:proofErr w:type="spellEnd"/>
      <w:r w:rsidRPr="0037624B">
        <w:rPr>
          <w:lang w:val="en-US"/>
        </w:rPr>
        <w:t xml:space="preserve"> </w:t>
      </w:r>
      <w:proofErr w:type="spellStart"/>
      <w:r w:rsidRPr="0037624B">
        <w:rPr>
          <w:lang w:val="en-US"/>
        </w:rPr>
        <w:t>houden</w:t>
      </w:r>
      <w:proofErr w:type="spellEnd"/>
      <w:r w:rsidRPr="0037624B">
        <w:rPr>
          <w:lang w:val="en-US"/>
        </w:rPr>
        <w:t xml:space="preserve"> met de </w:t>
      </w:r>
      <w:proofErr w:type="spellStart"/>
      <w:r w:rsidRPr="0037624B">
        <w:rPr>
          <w:lang w:val="en-US"/>
        </w:rPr>
        <w:t>kosten</w:t>
      </w:r>
      <w:proofErr w:type="spellEnd"/>
      <w:r w:rsidRPr="0037624B">
        <w:rPr>
          <w:lang w:val="en-US"/>
        </w:rPr>
        <w:t xml:space="preserve"> van de </w:t>
      </w:r>
      <w:proofErr w:type="spellStart"/>
      <w:r w:rsidRPr="0037624B">
        <w:rPr>
          <w:lang w:val="en-US"/>
        </w:rPr>
        <w:t>benodigde</w:t>
      </w:r>
      <w:proofErr w:type="spellEnd"/>
      <w:r w:rsidRPr="0037624B">
        <w:rPr>
          <w:lang w:val="en-US"/>
        </w:rPr>
        <w:t xml:space="preserve"> </w:t>
      </w:r>
      <w:proofErr w:type="spellStart"/>
      <w:r w:rsidRPr="0037624B">
        <w:rPr>
          <w:lang w:val="en-US"/>
        </w:rPr>
        <w:t>componenten</w:t>
      </w:r>
      <w:proofErr w:type="spellEnd"/>
      <w:r w:rsidRPr="0037624B">
        <w:rPr>
          <w:lang w:val="en-US"/>
        </w:rPr>
        <w:t>.</w:t>
      </w:r>
    </w:p>
    <w:p w14:paraId="45E1EF26" w14:textId="1A0C7D60" w:rsidR="0037624B" w:rsidRPr="0037624B" w:rsidRDefault="0037624B" w:rsidP="0037624B">
      <w:pPr>
        <w:rPr>
          <w:lang w:val="en-US"/>
        </w:rPr>
      </w:pPr>
      <w:r>
        <w:rPr>
          <w:lang w:val="en-US"/>
        </w:rPr>
        <w:t xml:space="preserve">In </w:t>
      </w:r>
      <w:proofErr w:type="spellStart"/>
      <w:r>
        <w:rPr>
          <w:lang w:val="en-US"/>
        </w:rPr>
        <w:t>eerste</w:t>
      </w:r>
      <w:proofErr w:type="spellEnd"/>
      <w:r>
        <w:rPr>
          <w:lang w:val="en-US"/>
        </w:rPr>
        <w:t xml:space="preserve"> </w:t>
      </w:r>
      <w:proofErr w:type="spellStart"/>
      <w:r>
        <w:rPr>
          <w:lang w:val="en-US"/>
        </w:rPr>
        <w:t>instantie</w:t>
      </w:r>
      <w:proofErr w:type="spellEnd"/>
      <w:r w:rsidRPr="0037624B">
        <w:rPr>
          <w:lang w:val="en-US"/>
        </w:rPr>
        <w:t xml:space="preserve"> </w:t>
      </w:r>
      <w:proofErr w:type="spellStart"/>
      <w:r w:rsidRPr="0037624B">
        <w:rPr>
          <w:lang w:val="en-US"/>
        </w:rPr>
        <w:t>lijkt</w:t>
      </w:r>
      <w:proofErr w:type="spellEnd"/>
      <w:r w:rsidRPr="0037624B">
        <w:rPr>
          <w:lang w:val="en-US"/>
        </w:rPr>
        <w:t xml:space="preserve"> LoRa </w:t>
      </w:r>
      <w:proofErr w:type="spellStart"/>
      <w:r w:rsidRPr="0037624B">
        <w:rPr>
          <w:lang w:val="en-US"/>
        </w:rPr>
        <w:t>goedkoper</w:t>
      </w:r>
      <w:proofErr w:type="spellEnd"/>
      <w:r w:rsidRPr="0037624B">
        <w:rPr>
          <w:lang w:val="en-US"/>
        </w:rPr>
        <w:t xml:space="preserve">. Als je het </w:t>
      </w:r>
      <w:proofErr w:type="spellStart"/>
      <w:r w:rsidRPr="0037624B">
        <w:rPr>
          <w:lang w:val="en-US"/>
        </w:rPr>
        <w:t>systeem</w:t>
      </w:r>
      <w:proofErr w:type="spellEnd"/>
      <w:r w:rsidRPr="0037624B">
        <w:rPr>
          <w:lang w:val="en-US"/>
        </w:rPr>
        <w:t xml:space="preserve"> </w:t>
      </w:r>
      <w:proofErr w:type="spellStart"/>
      <w:r w:rsidRPr="0037624B">
        <w:rPr>
          <w:lang w:val="en-US"/>
        </w:rPr>
        <w:t>volledig</w:t>
      </w:r>
      <w:proofErr w:type="spellEnd"/>
      <w:r w:rsidRPr="0037624B">
        <w:rPr>
          <w:lang w:val="en-US"/>
        </w:rPr>
        <w:t xml:space="preserve"> </w:t>
      </w:r>
      <w:proofErr w:type="spellStart"/>
      <w:r w:rsidRPr="0037624B">
        <w:rPr>
          <w:lang w:val="en-US"/>
        </w:rPr>
        <w:t>vanaf</w:t>
      </w:r>
      <w:proofErr w:type="spellEnd"/>
      <w:r w:rsidRPr="0037624B">
        <w:rPr>
          <w:lang w:val="en-US"/>
        </w:rPr>
        <w:t xml:space="preserve"> </w:t>
      </w:r>
      <w:r>
        <w:rPr>
          <w:lang w:val="en-US"/>
        </w:rPr>
        <w:t>scratch</w:t>
      </w:r>
      <w:r w:rsidRPr="0037624B">
        <w:rPr>
          <w:lang w:val="en-US"/>
        </w:rPr>
        <w:t xml:space="preserve"> wilt </w:t>
      </w:r>
      <w:proofErr w:type="spellStart"/>
      <w:r w:rsidRPr="0037624B">
        <w:rPr>
          <w:lang w:val="en-US"/>
        </w:rPr>
        <w:t>opzetten</w:t>
      </w:r>
      <w:proofErr w:type="spellEnd"/>
      <w:r w:rsidRPr="0037624B">
        <w:rPr>
          <w:lang w:val="en-US"/>
        </w:rPr>
        <w:t>, is LoRa</w:t>
      </w:r>
      <w:r>
        <w:rPr>
          <w:lang w:val="en-US"/>
        </w:rPr>
        <w:t xml:space="preserve"> </w:t>
      </w:r>
      <w:proofErr w:type="spellStart"/>
      <w:r>
        <w:rPr>
          <w:lang w:val="en-US"/>
        </w:rPr>
        <w:t>een</w:t>
      </w:r>
      <w:proofErr w:type="spellEnd"/>
      <w:r>
        <w:rPr>
          <w:lang w:val="en-US"/>
        </w:rPr>
        <w:t xml:space="preserve"> </w:t>
      </w:r>
      <w:proofErr w:type="spellStart"/>
      <w:r>
        <w:rPr>
          <w:lang w:val="en-US"/>
        </w:rPr>
        <w:t>optimale</w:t>
      </w:r>
      <w:proofErr w:type="spellEnd"/>
      <w:r>
        <w:rPr>
          <w:lang w:val="en-US"/>
        </w:rPr>
        <w:t xml:space="preserve"> </w:t>
      </w:r>
      <w:proofErr w:type="spellStart"/>
      <w:r>
        <w:rPr>
          <w:lang w:val="en-US"/>
        </w:rPr>
        <w:t>keuze</w:t>
      </w:r>
      <w:proofErr w:type="spellEnd"/>
      <w:r w:rsidRPr="0037624B">
        <w:rPr>
          <w:lang w:val="en-US"/>
        </w:rPr>
        <w:t xml:space="preserve">. Er is </w:t>
      </w:r>
      <w:proofErr w:type="spellStart"/>
      <w:r w:rsidRPr="0037624B">
        <w:rPr>
          <w:lang w:val="en-US"/>
        </w:rPr>
        <w:t>namelijk</w:t>
      </w:r>
      <w:proofErr w:type="spellEnd"/>
      <w:r w:rsidRPr="0037624B">
        <w:rPr>
          <w:lang w:val="en-US"/>
        </w:rPr>
        <w:t xml:space="preserve"> </w:t>
      </w:r>
      <w:proofErr w:type="spellStart"/>
      <w:r w:rsidRPr="0037624B">
        <w:rPr>
          <w:lang w:val="en-US"/>
        </w:rPr>
        <w:t>geen</w:t>
      </w:r>
      <w:proofErr w:type="spellEnd"/>
      <w:r w:rsidRPr="0037624B">
        <w:rPr>
          <w:lang w:val="en-US"/>
        </w:rPr>
        <w:t xml:space="preserve"> </w:t>
      </w:r>
      <w:proofErr w:type="spellStart"/>
      <w:r w:rsidRPr="0037624B">
        <w:rPr>
          <w:lang w:val="en-US"/>
        </w:rPr>
        <w:t>bestaande</w:t>
      </w:r>
      <w:proofErr w:type="spellEnd"/>
      <w:r w:rsidRPr="0037624B">
        <w:rPr>
          <w:lang w:val="en-US"/>
        </w:rPr>
        <w:t xml:space="preserve"> </w:t>
      </w:r>
      <w:proofErr w:type="spellStart"/>
      <w:r w:rsidRPr="0037624B">
        <w:rPr>
          <w:lang w:val="en-US"/>
        </w:rPr>
        <w:t>netwerk</w:t>
      </w:r>
      <w:proofErr w:type="spellEnd"/>
      <w:r w:rsidRPr="0037624B">
        <w:rPr>
          <w:lang w:val="en-US"/>
        </w:rPr>
        <w:t xml:space="preserve"> </w:t>
      </w:r>
      <w:proofErr w:type="spellStart"/>
      <w:r w:rsidRPr="0037624B">
        <w:rPr>
          <w:lang w:val="en-US"/>
        </w:rPr>
        <w:t>infrastructuur</w:t>
      </w:r>
      <w:proofErr w:type="spellEnd"/>
      <w:r w:rsidRPr="0037624B">
        <w:rPr>
          <w:lang w:val="en-US"/>
        </w:rPr>
        <w:t xml:space="preserve"> </w:t>
      </w:r>
      <w:proofErr w:type="spellStart"/>
      <w:r w:rsidRPr="0037624B">
        <w:rPr>
          <w:lang w:val="en-US"/>
        </w:rPr>
        <w:t>nodig</w:t>
      </w:r>
      <w:proofErr w:type="spellEnd"/>
      <w:r w:rsidRPr="0037624B">
        <w:rPr>
          <w:lang w:val="en-US"/>
        </w:rPr>
        <w:t xml:space="preserve">, </w:t>
      </w:r>
      <w:proofErr w:type="spellStart"/>
      <w:r w:rsidRPr="0037624B">
        <w:rPr>
          <w:lang w:val="en-US"/>
        </w:rPr>
        <w:t>en</w:t>
      </w:r>
      <w:proofErr w:type="spellEnd"/>
      <w:r w:rsidRPr="0037624B">
        <w:rPr>
          <w:lang w:val="en-US"/>
        </w:rPr>
        <w:t xml:space="preserve"> </w:t>
      </w:r>
      <w:proofErr w:type="spellStart"/>
      <w:r w:rsidRPr="0037624B">
        <w:rPr>
          <w:lang w:val="en-US"/>
        </w:rPr>
        <w:t>een</w:t>
      </w:r>
      <w:proofErr w:type="spellEnd"/>
      <w:r w:rsidRPr="0037624B">
        <w:rPr>
          <w:lang w:val="en-US"/>
        </w:rPr>
        <w:t xml:space="preserve"> SX1278 LoRa-transceiver is al </w:t>
      </w:r>
      <w:proofErr w:type="spellStart"/>
      <w:r w:rsidRPr="0037624B">
        <w:rPr>
          <w:lang w:val="en-US"/>
        </w:rPr>
        <w:t>verkrijgbaar</w:t>
      </w:r>
      <w:proofErr w:type="spellEnd"/>
      <w:r w:rsidRPr="0037624B">
        <w:rPr>
          <w:lang w:val="en-US"/>
        </w:rPr>
        <w:t xml:space="preserve"> </w:t>
      </w:r>
      <w:proofErr w:type="spellStart"/>
      <w:r w:rsidRPr="0037624B">
        <w:rPr>
          <w:lang w:val="en-US"/>
        </w:rPr>
        <w:t>voor</w:t>
      </w:r>
      <w:proofErr w:type="spellEnd"/>
      <w:r w:rsidRPr="0037624B">
        <w:rPr>
          <w:lang w:val="en-US"/>
        </w:rPr>
        <w:t xml:space="preserve"> minder dan €5. Hiermee </w:t>
      </w:r>
      <w:proofErr w:type="spellStart"/>
      <w:r w:rsidRPr="0037624B">
        <w:rPr>
          <w:lang w:val="en-US"/>
        </w:rPr>
        <w:t>kun</w:t>
      </w:r>
      <w:proofErr w:type="spellEnd"/>
      <w:r w:rsidRPr="0037624B">
        <w:rPr>
          <w:lang w:val="en-US"/>
        </w:rPr>
        <w:t xml:space="preserve"> je </w:t>
      </w:r>
      <w:proofErr w:type="spellStart"/>
      <w:r w:rsidRPr="0037624B">
        <w:rPr>
          <w:lang w:val="en-US"/>
        </w:rPr>
        <w:t>een</w:t>
      </w:r>
      <w:proofErr w:type="spellEnd"/>
      <w:r w:rsidRPr="0037624B">
        <w:rPr>
          <w:lang w:val="en-US"/>
        </w:rPr>
        <w:t xml:space="preserve"> eigen </w:t>
      </w:r>
      <w:proofErr w:type="spellStart"/>
      <w:r w:rsidRPr="0037624B">
        <w:rPr>
          <w:lang w:val="en-US"/>
        </w:rPr>
        <w:t>draadloos</w:t>
      </w:r>
      <w:proofErr w:type="spellEnd"/>
      <w:r w:rsidRPr="0037624B">
        <w:rPr>
          <w:lang w:val="en-US"/>
        </w:rPr>
        <w:t xml:space="preserve"> </w:t>
      </w:r>
      <w:proofErr w:type="spellStart"/>
      <w:r w:rsidRPr="0037624B">
        <w:rPr>
          <w:lang w:val="en-US"/>
        </w:rPr>
        <w:t>netwerk</w:t>
      </w:r>
      <w:proofErr w:type="spellEnd"/>
      <w:r w:rsidRPr="0037624B">
        <w:rPr>
          <w:lang w:val="en-US"/>
        </w:rPr>
        <w:t xml:space="preserve"> </w:t>
      </w:r>
      <w:proofErr w:type="spellStart"/>
      <w:r w:rsidRPr="0037624B">
        <w:rPr>
          <w:lang w:val="en-US"/>
        </w:rPr>
        <w:t>bouwen</w:t>
      </w:r>
      <w:proofErr w:type="spellEnd"/>
      <w:r w:rsidRPr="0037624B">
        <w:rPr>
          <w:lang w:val="en-US"/>
        </w:rPr>
        <w:t xml:space="preserve"> </w:t>
      </w:r>
      <w:proofErr w:type="spellStart"/>
      <w:r w:rsidRPr="0037624B">
        <w:rPr>
          <w:lang w:val="en-US"/>
        </w:rPr>
        <w:t>zonder</w:t>
      </w:r>
      <w:proofErr w:type="spellEnd"/>
      <w:r w:rsidRPr="0037624B">
        <w:rPr>
          <w:lang w:val="en-US"/>
        </w:rPr>
        <w:t xml:space="preserve"> extra </w:t>
      </w:r>
      <w:proofErr w:type="spellStart"/>
      <w:r w:rsidRPr="0037624B">
        <w:rPr>
          <w:lang w:val="en-US"/>
        </w:rPr>
        <w:t>maandelijkse</w:t>
      </w:r>
      <w:proofErr w:type="spellEnd"/>
      <w:r w:rsidRPr="0037624B">
        <w:rPr>
          <w:lang w:val="en-US"/>
        </w:rPr>
        <w:t xml:space="preserve"> </w:t>
      </w:r>
      <w:proofErr w:type="spellStart"/>
      <w:r w:rsidRPr="0037624B">
        <w:rPr>
          <w:lang w:val="en-US"/>
        </w:rPr>
        <w:t>kosten</w:t>
      </w:r>
      <w:proofErr w:type="spellEnd"/>
      <w:r w:rsidRPr="0037624B">
        <w:rPr>
          <w:lang w:val="en-US"/>
        </w:rPr>
        <w:t>.</w:t>
      </w:r>
    </w:p>
    <w:p w14:paraId="71A16734" w14:textId="53E5C21E" w:rsidR="00D43C27" w:rsidRDefault="0037624B" w:rsidP="0037624B">
      <w:pPr>
        <w:rPr>
          <w:lang w:val="en-US"/>
        </w:rPr>
      </w:pPr>
      <w:r w:rsidRPr="0037624B">
        <w:rPr>
          <w:lang w:val="en-US"/>
        </w:rPr>
        <w:t xml:space="preserve">Het </w:t>
      </w:r>
      <w:proofErr w:type="spellStart"/>
      <w:r w:rsidRPr="0037624B">
        <w:rPr>
          <w:lang w:val="en-US"/>
        </w:rPr>
        <w:t>systeem</w:t>
      </w:r>
      <w:proofErr w:type="spellEnd"/>
      <w:r w:rsidRPr="0037624B">
        <w:rPr>
          <w:lang w:val="en-US"/>
        </w:rPr>
        <w:t xml:space="preserve"> is </w:t>
      </w:r>
      <w:proofErr w:type="spellStart"/>
      <w:r w:rsidRPr="0037624B">
        <w:rPr>
          <w:lang w:val="en-US"/>
        </w:rPr>
        <w:t>echter</w:t>
      </w:r>
      <w:proofErr w:type="spellEnd"/>
      <w:r w:rsidRPr="0037624B">
        <w:rPr>
          <w:lang w:val="en-US"/>
        </w:rPr>
        <w:t xml:space="preserve"> </w:t>
      </w:r>
      <w:proofErr w:type="spellStart"/>
      <w:r w:rsidRPr="0037624B">
        <w:rPr>
          <w:lang w:val="en-US"/>
        </w:rPr>
        <w:t>bedoeld</w:t>
      </w:r>
      <w:proofErr w:type="spellEnd"/>
      <w:r w:rsidRPr="0037624B">
        <w:rPr>
          <w:lang w:val="en-US"/>
        </w:rPr>
        <w:t xml:space="preserve"> </w:t>
      </w:r>
      <w:proofErr w:type="spellStart"/>
      <w:r w:rsidRPr="0037624B">
        <w:rPr>
          <w:lang w:val="en-US"/>
        </w:rPr>
        <w:t>voor</w:t>
      </w:r>
      <w:proofErr w:type="spellEnd"/>
      <w:r w:rsidRPr="0037624B">
        <w:rPr>
          <w:lang w:val="en-US"/>
        </w:rPr>
        <w:t xml:space="preserve"> het </w:t>
      </w:r>
      <w:proofErr w:type="spellStart"/>
      <w:r w:rsidRPr="0037624B">
        <w:rPr>
          <w:lang w:val="en-US"/>
        </w:rPr>
        <w:t>openen</w:t>
      </w:r>
      <w:proofErr w:type="spellEnd"/>
      <w:r w:rsidRPr="0037624B">
        <w:rPr>
          <w:lang w:val="en-US"/>
        </w:rPr>
        <w:t xml:space="preserve"> van </w:t>
      </w:r>
      <w:proofErr w:type="spellStart"/>
      <w:r w:rsidRPr="0037624B">
        <w:rPr>
          <w:lang w:val="en-US"/>
        </w:rPr>
        <w:t>deuren</w:t>
      </w:r>
      <w:proofErr w:type="spellEnd"/>
      <w:r w:rsidRPr="0037624B">
        <w:rPr>
          <w:lang w:val="en-US"/>
        </w:rPr>
        <w:t xml:space="preserve"> in of </w:t>
      </w:r>
      <w:proofErr w:type="spellStart"/>
      <w:r w:rsidRPr="0037624B">
        <w:rPr>
          <w:lang w:val="en-US"/>
        </w:rPr>
        <w:t>rondom</w:t>
      </w:r>
      <w:proofErr w:type="spellEnd"/>
      <w:r w:rsidRPr="0037624B">
        <w:rPr>
          <w:lang w:val="en-US"/>
        </w:rPr>
        <w:t xml:space="preserve"> </w:t>
      </w:r>
      <w:proofErr w:type="spellStart"/>
      <w:r w:rsidRPr="0037624B">
        <w:rPr>
          <w:lang w:val="en-US"/>
        </w:rPr>
        <w:t>gebouwen</w:t>
      </w:r>
      <w:proofErr w:type="spellEnd"/>
      <w:r w:rsidRPr="0037624B">
        <w:rPr>
          <w:lang w:val="en-US"/>
        </w:rPr>
        <w:t xml:space="preserve">, </w:t>
      </w:r>
      <w:proofErr w:type="spellStart"/>
      <w:r w:rsidRPr="0037624B">
        <w:rPr>
          <w:lang w:val="en-US"/>
        </w:rPr>
        <w:t>waar</w:t>
      </w:r>
      <w:proofErr w:type="spellEnd"/>
      <w:r w:rsidRPr="0037624B">
        <w:rPr>
          <w:lang w:val="en-US"/>
        </w:rPr>
        <w:t xml:space="preserve"> </w:t>
      </w:r>
      <w:r>
        <w:rPr>
          <w:lang w:val="en-US"/>
        </w:rPr>
        <w:t xml:space="preserve">we </w:t>
      </w:r>
      <w:proofErr w:type="spellStart"/>
      <w:r>
        <w:rPr>
          <w:lang w:val="en-US"/>
        </w:rPr>
        <w:t>vanuit</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gaan</w:t>
      </w:r>
      <w:proofErr w:type="spellEnd"/>
      <w:r>
        <w:rPr>
          <w:lang w:val="en-US"/>
        </w:rPr>
        <w:t xml:space="preserve"> da</w:t>
      </w:r>
      <w:r w:rsidRPr="0037624B">
        <w:rPr>
          <w:lang w:val="en-US"/>
        </w:rPr>
        <w:t xml:space="preserve"> al </w:t>
      </w:r>
      <w:proofErr w:type="spellStart"/>
      <w:r w:rsidRPr="0037624B">
        <w:rPr>
          <w:lang w:val="en-US"/>
        </w:rPr>
        <w:t>een</w:t>
      </w:r>
      <w:proofErr w:type="spellEnd"/>
      <w:r w:rsidRPr="0037624B">
        <w:rPr>
          <w:lang w:val="en-US"/>
        </w:rPr>
        <w:t xml:space="preserve"> </w:t>
      </w:r>
      <w:proofErr w:type="spellStart"/>
      <w:r w:rsidRPr="0037624B">
        <w:rPr>
          <w:lang w:val="en-US"/>
        </w:rPr>
        <w:t>stabiel</w:t>
      </w:r>
      <w:proofErr w:type="spellEnd"/>
      <w:r w:rsidRPr="0037624B">
        <w:rPr>
          <w:lang w:val="en-US"/>
        </w:rPr>
        <w:t xml:space="preserve"> Wi-Fi-</w:t>
      </w:r>
      <w:proofErr w:type="spellStart"/>
      <w:r w:rsidRPr="0037624B">
        <w:rPr>
          <w:lang w:val="en-US"/>
        </w:rPr>
        <w:t>netwerk</w:t>
      </w:r>
      <w:proofErr w:type="spellEnd"/>
      <w:r w:rsidRPr="0037624B">
        <w:rPr>
          <w:lang w:val="en-US"/>
        </w:rPr>
        <w:t xml:space="preserve"> </w:t>
      </w:r>
      <w:proofErr w:type="spellStart"/>
      <w:r w:rsidRPr="0037624B">
        <w:rPr>
          <w:lang w:val="en-US"/>
        </w:rPr>
        <w:t>aanwezig</w:t>
      </w:r>
      <w:proofErr w:type="spellEnd"/>
      <w:r w:rsidRPr="0037624B">
        <w:rPr>
          <w:lang w:val="en-US"/>
        </w:rPr>
        <w:t xml:space="preserve"> is. In </w:t>
      </w:r>
      <w:proofErr w:type="spellStart"/>
      <w:r w:rsidRPr="0037624B">
        <w:rPr>
          <w:lang w:val="en-US"/>
        </w:rPr>
        <w:t>dat</w:t>
      </w:r>
      <w:proofErr w:type="spellEnd"/>
      <w:r w:rsidRPr="0037624B">
        <w:rPr>
          <w:lang w:val="en-US"/>
        </w:rPr>
        <w:t xml:space="preserve"> </w:t>
      </w:r>
      <w:proofErr w:type="spellStart"/>
      <w:r w:rsidRPr="0037624B">
        <w:rPr>
          <w:lang w:val="en-US"/>
        </w:rPr>
        <w:t>geval</w:t>
      </w:r>
      <w:proofErr w:type="spellEnd"/>
      <w:r w:rsidRPr="0037624B">
        <w:rPr>
          <w:lang w:val="en-US"/>
        </w:rPr>
        <w:t xml:space="preserve"> is MQTT, </w:t>
      </w:r>
      <w:proofErr w:type="spellStart"/>
      <w:r w:rsidRPr="0037624B">
        <w:rPr>
          <w:lang w:val="en-US"/>
        </w:rPr>
        <w:t>dat</w:t>
      </w:r>
      <w:proofErr w:type="spellEnd"/>
      <w:r w:rsidRPr="0037624B">
        <w:rPr>
          <w:lang w:val="en-US"/>
        </w:rPr>
        <w:t xml:space="preserve"> via Wi-Fi </w:t>
      </w:r>
      <w:proofErr w:type="spellStart"/>
      <w:r w:rsidRPr="0037624B">
        <w:rPr>
          <w:lang w:val="en-US"/>
        </w:rPr>
        <w:t>werkt</w:t>
      </w:r>
      <w:proofErr w:type="spellEnd"/>
      <w:r w:rsidRPr="0037624B">
        <w:rPr>
          <w:lang w:val="en-US"/>
        </w:rPr>
        <w:t xml:space="preserve">, in de </w:t>
      </w:r>
      <w:proofErr w:type="spellStart"/>
      <w:r w:rsidRPr="0037624B">
        <w:rPr>
          <w:lang w:val="en-US"/>
        </w:rPr>
        <w:t>praktijk</w:t>
      </w:r>
      <w:proofErr w:type="spellEnd"/>
      <w:r w:rsidRPr="0037624B">
        <w:rPr>
          <w:lang w:val="en-US"/>
        </w:rPr>
        <w:t xml:space="preserve"> </w:t>
      </w:r>
      <w:proofErr w:type="spellStart"/>
      <w:r w:rsidRPr="0037624B">
        <w:rPr>
          <w:lang w:val="en-US"/>
        </w:rPr>
        <w:t>goedkoper</w:t>
      </w:r>
      <w:proofErr w:type="spellEnd"/>
      <w:r w:rsidRPr="0037624B">
        <w:rPr>
          <w:lang w:val="en-US"/>
        </w:rPr>
        <w:t xml:space="preserve"> </w:t>
      </w:r>
      <w:proofErr w:type="spellStart"/>
      <w:r w:rsidRPr="0037624B">
        <w:rPr>
          <w:lang w:val="en-US"/>
        </w:rPr>
        <w:t>en</w:t>
      </w:r>
      <w:proofErr w:type="spellEnd"/>
      <w:r w:rsidRPr="0037624B">
        <w:rPr>
          <w:lang w:val="en-US"/>
        </w:rPr>
        <w:t xml:space="preserve"> </w:t>
      </w:r>
      <w:proofErr w:type="spellStart"/>
      <w:r w:rsidRPr="0037624B">
        <w:rPr>
          <w:lang w:val="en-US"/>
        </w:rPr>
        <w:t>eenvoudiger</w:t>
      </w:r>
      <w:proofErr w:type="spellEnd"/>
      <w:r w:rsidRPr="0037624B">
        <w:rPr>
          <w:lang w:val="en-US"/>
        </w:rPr>
        <w:t xml:space="preserve"> toe </w:t>
      </w:r>
      <w:proofErr w:type="spellStart"/>
      <w:r w:rsidRPr="0037624B">
        <w:rPr>
          <w:lang w:val="en-US"/>
        </w:rPr>
        <w:t>te</w:t>
      </w:r>
      <w:proofErr w:type="spellEnd"/>
      <w:r w:rsidRPr="0037624B">
        <w:rPr>
          <w:lang w:val="en-US"/>
        </w:rPr>
        <w:t xml:space="preserve"> </w:t>
      </w:r>
      <w:proofErr w:type="spellStart"/>
      <w:r w:rsidRPr="0037624B">
        <w:rPr>
          <w:lang w:val="en-US"/>
        </w:rPr>
        <w:t>passen</w:t>
      </w:r>
      <w:proofErr w:type="spellEnd"/>
      <w:r w:rsidRPr="0037624B">
        <w:rPr>
          <w:lang w:val="en-US"/>
        </w:rPr>
        <w:t xml:space="preserve">. </w:t>
      </w:r>
      <w:r>
        <w:rPr>
          <w:lang w:val="en-US"/>
        </w:rPr>
        <w:t xml:space="preserve">Veel microcontrollers </w:t>
      </w:r>
      <w:proofErr w:type="spellStart"/>
      <w:r w:rsidRPr="0037624B">
        <w:rPr>
          <w:lang w:val="en-US"/>
        </w:rPr>
        <w:t>hebben</w:t>
      </w:r>
      <w:proofErr w:type="spellEnd"/>
      <w:r w:rsidRPr="0037624B">
        <w:rPr>
          <w:lang w:val="en-US"/>
        </w:rPr>
        <w:t xml:space="preserve"> </w:t>
      </w:r>
      <w:proofErr w:type="spellStart"/>
      <w:r w:rsidRPr="0037624B">
        <w:rPr>
          <w:lang w:val="en-US"/>
        </w:rPr>
        <w:t>standaard</w:t>
      </w:r>
      <w:proofErr w:type="spellEnd"/>
      <w:r w:rsidRPr="0037624B">
        <w:rPr>
          <w:lang w:val="en-US"/>
        </w:rPr>
        <w:t xml:space="preserve"> al Wi-Fi </w:t>
      </w:r>
      <w:proofErr w:type="spellStart"/>
      <w:r>
        <w:rPr>
          <w:lang w:val="en-US"/>
        </w:rPr>
        <w:t>functionaliteiten</w:t>
      </w:r>
      <w:proofErr w:type="spellEnd"/>
      <w:r w:rsidRPr="0037624B">
        <w:rPr>
          <w:lang w:val="en-US"/>
        </w:rPr>
        <w:t xml:space="preserve">, </w:t>
      </w:r>
      <w:proofErr w:type="spellStart"/>
      <w:r w:rsidRPr="0037624B">
        <w:rPr>
          <w:lang w:val="en-US"/>
        </w:rPr>
        <w:t>en</w:t>
      </w:r>
      <w:proofErr w:type="spellEnd"/>
      <w:r w:rsidRPr="0037624B">
        <w:rPr>
          <w:lang w:val="en-US"/>
        </w:rPr>
        <w:t xml:space="preserve"> </w:t>
      </w:r>
      <w:proofErr w:type="spellStart"/>
      <w:r w:rsidRPr="0037624B">
        <w:rPr>
          <w:lang w:val="en-US"/>
        </w:rPr>
        <w:t>als</w:t>
      </w:r>
      <w:proofErr w:type="spellEnd"/>
      <w:r w:rsidRPr="0037624B">
        <w:rPr>
          <w:lang w:val="en-US"/>
        </w:rPr>
        <w:t xml:space="preserve"> je </w:t>
      </w:r>
      <w:proofErr w:type="spellStart"/>
      <w:r w:rsidRPr="0037624B">
        <w:rPr>
          <w:lang w:val="en-US"/>
        </w:rPr>
        <w:t>een</w:t>
      </w:r>
      <w:proofErr w:type="spellEnd"/>
      <w:r w:rsidRPr="0037624B">
        <w:rPr>
          <w:lang w:val="en-US"/>
        </w:rPr>
        <w:t xml:space="preserve"> externe </w:t>
      </w:r>
      <w:proofErr w:type="spellStart"/>
      <w:r w:rsidRPr="0037624B">
        <w:rPr>
          <w:lang w:val="en-US"/>
        </w:rPr>
        <w:t>antenne</w:t>
      </w:r>
      <w:proofErr w:type="spellEnd"/>
      <w:r w:rsidRPr="0037624B">
        <w:rPr>
          <w:lang w:val="en-US"/>
        </w:rPr>
        <w:t xml:space="preserve"> </w:t>
      </w:r>
      <w:proofErr w:type="spellStart"/>
      <w:r w:rsidRPr="0037624B">
        <w:rPr>
          <w:lang w:val="en-US"/>
        </w:rPr>
        <w:t>nodig</w:t>
      </w:r>
      <w:proofErr w:type="spellEnd"/>
      <w:r w:rsidRPr="0037624B">
        <w:rPr>
          <w:lang w:val="en-US"/>
        </w:rPr>
        <w:t xml:space="preserve"> </w:t>
      </w:r>
      <w:proofErr w:type="spellStart"/>
      <w:r w:rsidRPr="0037624B">
        <w:rPr>
          <w:lang w:val="en-US"/>
        </w:rPr>
        <w:t>hebt</w:t>
      </w:r>
      <w:proofErr w:type="spellEnd"/>
      <w:r w:rsidRPr="0037624B">
        <w:rPr>
          <w:lang w:val="en-US"/>
        </w:rPr>
        <w:t xml:space="preserve">, </w:t>
      </w:r>
      <w:proofErr w:type="spellStart"/>
      <w:r w:rsidRPr="0037624B">
        <w:rPr>
          <w:lang w:val="en-US"/>
        </w:rPr>
        <w:t>kost</w:t>
      </w:r>
      <w:proofErr w:type="spellEnd"/>
      <w:r w:rsidRPr="0037624B">
        <w:rPr>
          <w:lang w:val="en-US"/>
        </w:rPr>
        <w:t xml:space="preserve"> </w:t>
      </w:r>
      <w:proofErr w:type="spellStart"/>
      <w:r w:rsidRPr="0037624B">
        <w:rPr>
          <w:lang w:val="en-US"/>
        </w:rPr>
        <w:t>een</w:t>
      </w:r>
      <w:proofErr w:type="spellEnd"/>
      <w:r w:rsidRPr="0037624B">
        <w:rPr>
          <w:lang w:val="en-US"/>
        </w:rPr>
        <w:t xml:space="preserve"> 2.4</w:t>
      </w:r>
      <w:r w:rsidRPr="0037624B">
        <w:rPr>
          <w:rFonts w:ascii="Arial" w:hAnsi="Arial" w:cs="Arial"/>
          <w:lang w:val="en-US"/>
        </w:rPr>
        <w:t> </w:t>
      </w:r>
      <w:r w:rsidRPr="0037624B">
        <w:rPr>
          <w:lang w:val="en-US"/>
        </w:rPr>
        <w:t xml:space="preserve">GHz </w:t>
      </w:r>
      <w:proofErr w:type="spellStart"/>
      <w:r w:rsidRPr="0037624B">
        <w:rPr>
          <w:lang w:val="en-US"/>
        </w:rPr>
        <w:t>antenne</w:t>
      </w:r>
      <w:proofErr w:type="spellEnd"/>
      <w:r w:rsidRPr="0037624B">
        <w:rPr>
          <w:lang w:val="en-US"/>
        </w:rPr>
        <w:t xml:space="preserve"> minder dan </w:t>
      </w:r>
      <w:r w:rsidRPr="0037624B">
        <w:rPr>
          <w:rFonts w:ascii="Aptos" w:hAnsi="Aptos" w:cs="Aptos"/>
          <w:lang w:val="en-US"/>
        </w:rPr>
        <w:t>€</w:t>
      </w:r>
      <w:r w:rsidRPr="0037624B">
        <w:rPr>
          <w:lang w:val="en-US"/>
        </w:rPr>
        <w:t>1.</w:t>
      </w:r>
    </w:p>
    <w:p w14:paraId="42D77ACE" w14:textId="77777777" w:rsidR="0037624B" w:rsidRDefault="0037624B" w:rsidP="0037624B">
      <w:pPr>
        <w:rPr>
          <w:lang w:val="en-US"/>
        </w:rPr>
      </w:pPr>
    </w:p>
    <w:p w14:paraId="0C434FEA" w14:textId="77777777" w:rsidR="0037624B" w:rsidRDefault="0037624B" w:rsidP="0037624B">
      <w:pPr>
        <w:rPr>
          <w:lang w:val="en-US"/>
        </w:rPr>
      </w:pPr>
    </w:p>
    <w:p w14:paraId="6AB350C2" w14:textId="77777777" w:rsidR="0037624B" w:rsidRDefault="0037624B" w:rsidP="0037624B">
      <w:pPr>
        <w:rPr>
          <w:lang w:val="en-US"/>
        </w:rPr>
      </w:pPr>
    </w:p>
    <w:p w14:paraId="749DC99A" w14:textId="36527429" w:rsidR="00FD1B43" w:rsidRDefault="00FD1B43" w:rsidP="00FD1B43">
      <w:pPr>
        <w:pStyle w:val="Heading2"/>
        <w:rPr>
          <w:lang w:val="en-US"/>
        </w:rPr>
      </w:pPr>
      <w:bookmarkStart w:id="18" w:name="_Toc195107682"/>
      <w:r>
        <w:rPr>
          <w:lang w:val="en-US"/>
        </w:rPr>
        <w:lastRenderedPageBreak/>
        <w:t>3.7 Security</w:t>
      </w:r>
      <w:bookmarkEnd w:id="18"/>
    </w:p>
    <w:p w14:paraId="4D63C6E5" w14:textId="52EDC0A7" w:rsidR="00655A48" w:rsidRPr="00655A48" w:rsidRDefault="00655A48" w:rsidP="00655A48">
      <w:pPr>
        <w:rPr>
          <w:lang w:val="en-US"/>
        </w:rPr>
      </w:pPr>
      <w:r w:rsidRPr="00655A48">
        <w:rPr>
          <w:lang w:val="en-US"/>
        </w:rPr>
        <w:t xml:space="preserve">Security </w:t>
      </w:r>
      <w:proofErr w:type="spellStart"/>
      <w:r w:rsidRPr="00655A48">
        <w:rPr>
          <w:lang w:val="en-US"/>
        </w:rPr>
        <w:t>speelt</w:t>
      </w:r>
      <w:proofErr w:type="spellEnd"/>
      <w:r w:rsidRPr="00655A48">
        <w:rPr>
          <w:lang w:val="en-US"/>
        </w:rPr>
        <w:t xml:space="preserve"> </w:t>
      </w:r>
      <w:proofErr w:type="spellStart"/>
      <w:r w:rsidRPr="00655A48">
        <w:rPr>
          <w:lang w:val="en-US"/>
        </w:rPr>
        <w:t>een</w:t>
      </w:r>
      <w:proofErr w:type="spellEnd"/>
      <w:r w:rsidRPr="00655A48">
        <w:rPr>
          <w:lang w:val="en-US"/>
        </w:rPr>
        <w:t xml:space="preserve"> </w:t>
      </w:r>
      <w:proofErr w:type="spellStart"/>
      <w:r w:rsidRPr="00655A48">
        <w:rPr>
          <w:lang w:val="en-US"/>
        </w:rPr>
        <w:t>cruciale</w:t>
      </w:r>
      <w:proofErr w:type="spellEnd"/>
      <w:r w:rsidRPr="00655A48">
        <w:rPr>
          <w:lang w:val="en-US"/>
        </w:rPr>
        <w:t xml:space="preserve"> </w:t>
      </w:r>
      <w:proofErr w:type="spellStart"/>
      <w:r w:rsidRPr="00655A48">
        <w:rPr>
          <w:lang w:val="en-US"/>
        </w:rPr>
        <w:t>rol</w:t>
      </w:r>
      <w:proofErr w:type="spellEnd"/>
      <w:r w:rsidRPr="00655A48">
        <w:rPr>
          <w:lang w:val="en-US"/>
        </w:rPr>
        <w:t xml:space="preserve"> </w:t>
      </w:r>
      <w:proofErr w:type="spellStart"/>
      <w:r w:rsidRPr="00655A48">
        <w:rPr>
          <w:lang w:val="en-US"/>
        </w:rPr>
        <w:t>bij</w:t>
      </w:r>
      <w:proofErr w:type="spellEnd"/>
      <w:r w:rsidRPr="00655A48">
        <w:rPr>
          <w:lang w:val="en-US"/>
        </w:rPr>
        <w:t xml:space="preserve"> </w:t>
      </w:r>
      <w:proofErr w:type="spellStart"/>
      <w:r w:rsidRPr="00655A48">
        <w:rPr>
          <w:lang w:val="en-US"/>
        </w:rPr>
        <w:t>communicatieprotocollen</w:t>
      </w:r>
      <w:proofErr w:type="spellEnd"/>
      <w:r w:rsidRPr="00655A48">
        <w:rPr>
          <w:lang w:val="en-US"/>
        </w:rPr>
        <w:t xml:space="preserve">, </w:t>
      </w:r>
      <w:proofErr w:type="spellStart"/>
      <w:r w:rsidRPr="00655A48">
        <w:rPr>
          <w:lang w:val="en-US"/>
        </w:rPr>
        <w:t>zeker</w:t>
      </w:r>
      <w:proofErr w:type="spellEnd"/>
      <w:r w:rsidRPr="00655A48">
        <w:rPr>
          <w:lang w:val="en-US"/>
        </w:rPr>
        <w:t xml:space="preserve"> </w:t>
      </w:r>
      <w:proofErr w:type="spellStart"/>
      <w:r w:rsidRPr="00655A48">
        <w:rPr>
          <w:lang w:val="en-US"/>
        </w:rPr>
        <w:t>bij</w:t>
      </w:r>
      <w:proofErr w:type="spellEnd"/>
      <w:r w:rsidRPr="00655A48">
        <w:rPr>
          <w:lang w:val="en-US"/>
        </w:rPr>
        <w:t xml:space="preserve"> </w:t>
      </w:r>
      <w:proofErr w:type="spellStart"/>
      <w:r w:rsidRPr="00655A48">
        <w:rPr>
          <w:lang w:val="en-US"/>
        </w:rPr>
        <w:t>toepassingen</w:t>
      </w:r>
      <w:proofErr w:type="spellEnd"/>
      <w:r w:rsidRPr="00655A48">
        <w:rPr>
          <w:lang w:val="en-US"/>
        </w:rPr>
        <w:t xml:space="preserve"> </w:t>
      </w:r>
      <w:proofErr w:type="spellStart"/>
      <w:r w:rsidRPr="00655A48">
        <w:rPr>
          <w:lang w:val="en-US"/>
        </w:rPr>
        <w:t>zoals</w:t>
      </w:r>
      <w:proofErr w:type="spellEnd"/>
      <w:r w:rsidRPr="00655A48">
        <w:rPr>
          <w:lang w:val="en-US"/>
        </w:rPr>
        <w:t xml:space="preserve"> </w:t>
      </w:r>
      <w:proofErr w:type="spellStart"/>
      <w:r w:rsidRPr="00655A48">
        <w:rPr>
          <w:lang w:val="en-US"/>
        </w:rPr>
        <w:t>een</w:t>
      </w:r>
      <w:proofErr w:type="spellEnd"/>
      <w:r w:rsidRPr="00655A48">
        <w:rPr>
          <w:lang w:val="en-US"/>
        </w:rPr>
        <w:t xml:space="preserve"> </w:t>
      </w:r>
      <w:proofErr w:type="spellStart"/>
      <w:r w:rsidRPr="00655A48">
        <w:rPr>
          <w:lang w:val="en-US"/>
        </w:rPr>
        <w:t>toegangssysteem</w:t>
      </w:r>
      <w:proofErr w:type="spellEnd"/>
      <w:r w:rsidRPr="00655A48">
        <w:rPr>
          <w:lang w:val="en-US"/>
        </w:rPr>
        <w:t xml:space="preserve">. </w:t>
      </w:r>
      <w:proofErr w:type="spellStart"/>
      <w:r w:rsidRPr="00655A48">
        <w:rPr>
          <w:lang w:val="en-US"/>
        </w:rPr>
        <w:t>Daarom</w:t>
      </w:r>
      <w:proofErr w:type="spellEnd"/>
      <w:r w:rsidRPr="00655A48">
        <w:rPr>
          <w:lang w:val="en-US"/>
        </w:rPr>
        <w:t xml:space="preserve"> is het </w:t>
      </w:r>
      <w:proofErr w:type="spellStart"/>
      <w:r w:rsidRPr="00655A48">
        <w:rPr>
          <w:lang w:val="en-US"/>
        </w:rPr>
        <w:t>belangrijk</w:t>
      </w:r>
      <w:proofErr w:type="spellEnd"/>
      <w:r w:rsidRPr="00655A48">
        <w:rPr>
          <w:lang w:val="en-US"/>
        </w:rPr>
        <w:t xml:space="preserve"> om </w:t>
      </w:r>
      <w:proofErr w:type="spellStart"/>
      <w:r w:rsidRPr="00655A48">
        <w:rPr>
          <w:lang w:val="en-US"/>
        </w:rPr>
        <w:t>te</w:t>
      </w:r>
      <w:proofErr w:type="spellEnd"/>
      <w:r w:rsidRPr="00655A48">
        <w:rPr>
          <w:lang w:val="en-US"/>
        </w:rPr>
        <w:t xml:space="preserve"> </w:t>
      </w:r>
      <w:proofErr w:type="spellStart"/>
      <w:r w:rsidRPr="00655A48">
        <w:rPr>
          <w:lang w:val="en-US"/>
        </w:rPr>
        <w:t>onderzoeken</w:t>
      </w:r>
      <w:proofErr w:type="spellEnd"/>
      <w:r w:rsidRPr="00655A48">
        <w:rPr>
          <w:lang w:val="en-US"/>
        </w:rPr>
        <w:t xml:space="preserve"> </w:t>
      </w:r>
      <w:proofErr w:type="spellStart"/>
      <w:r w:rsidRPr="00655A48">
        <w:rPr>
          <w:lang w:val="en-US"/>
        </w:rPr>
        <w:t>welke</w:t>
      </w:r>
      <w:proofErr w:type="spellEnd"/>
      <w:r w:rsidRPr="00655A48">
        <w:rPr>
          <w:lang w:val="en-US"/>
        </w:rPr>
        <w:t xml:space="preserve"> </w:t>
      </w:r>
      <w:proofErr w:type="spellStart"/>
      <w:r w:rsidRPr="00655A48">
        <w:rPr>
          <w:lang w:val="en-US"/>
        </w:rPr>
        <w:t>beveiligingsmaatregelen</w:t>
      </w:r>
      <w:proofErr w:type="spellEnd"/>
      <w:r w:rsidRPr="00655A48">
        <w:rPr>
          <w:lang w:val="en-US"/>
        </w:rPr>
        <w:t xml:space="preserve"> </w:t>
      </w:r>
      <w:proofErr w:type="spellStart"/>
      <w:r w:rsidRPr="00655A48">
        <w:rPr>
          <w:lang w:val="en-US"/>
        </w:rPr>
        <w:t>beide</w:t>
      </w:r>
      <w:proofErr w:type="spellEnd"/>
      <w:r w:rsidRPr="00655A48">
        <w:rPr>
          <w:lang w:val="en-US"/>
        </w:rPr>
        <w:t xml:space="preserve"> </w:t>
      </w:r>
      <w:proofErr w:type="spellStart"/>
      <w:r w:rsidRPr="00655A48">
        <w:rPr>
          <w:lang w:val="en-US"/>
        </w:rPr>
        <w:t>protocollen</w:t>
      </w:r>
      <w:proofErr w:type="spellEnd"/>
      <w:r w:rsidRPr="00655A48">
        <w:rPr>
          <w:lang w:val="en-US"/>
        </w:rPr>
        <w:t xml:space="preserve"> </w:t>
      </w:r>
      <w:proofErr w:type="spellStart"/>
      <w:r w:rsidRPr="00655A48">
        <w:rPr>
          <w:lang w:val="en-US"/>
        </w:rPr>
        <w:t>bieden</w:t>
      </w:r>
      <w:proofErr w:type="spellEnd"/>
      <w:r w:rsidRPr="00655A48">
        <w:rPr>
          <w:lang w:val="en-US"/>
        </w:rPr>
        <w:t>.</w:t>
      </w:r>
    </w:p>
    <w:p w14:paraId="254D3498" w14:textId="1D6F5553" w:rsidR="00655A48" w:rsidRPr="00655A48" w:rsidRDefault="00655A48" w:rsidP="00655A48">
      <w:pPr>
        <w:rPr>
          <w:lang w:val="en-US"/>
        </w:rPr>
      </w:pPr>
      <w:r w:rsidRPr="00655A48">
        <w:rPr>
          <w:lang w:val="en-US"/>
        </w:rPr>
        <w:t xml:space="preserve">LoRa </w:t>
      </w:r>
      <w:proofErr w:type="spellStart"/>
      <w:r w:rsidRPr="00655A48">
        <w:rPr>
          <w:lang w:val="en-US"/>
        </w:rPr>
        <w:t>heeft</w:t>
      </w:r>
      <w:proofErr w:type="spellEnd"/>
      <w:r w:rsidRPr="00655A48">
        <w:rPr>
          <w:lang w:val="en-US"/>
        </w:rPr>
        <w:t xml:space="preserve"> </w:t>
      </w:r>
      <w:proofErr w:type="spellStart"/>
      <w:r w:rsidRPr="00655A48">
        <w:rPr>
          <w:lang w:val="en-US"/>
        </w:rPr>
        <w:t>geen</w:t>
      </w:r>
      <w:proofErr w:type="spellEnd"/>
      <w:r w:rsidRPr="00655A48">
        <w:rPr>
          <w:lang w:val="en-US"/>
        </w:rPr>
        <w:t xml:space="preserve"> </w:t>
      </w:r>
      <w:proofErr w:type="spellStart"/>
      <w:r w:rsidRPr="00655A48">
        <w:rPr>
          <w:lang w:val="en-US"/>
        </w:rPr>
        <w:t>ingebouwde</w:t>
      </w:r>
      <w:proofErr w:type="spellEnd"/>
      <w:r w:rsidRPr="00655A48">
        <w:rPr>
          <w:lang w:val="en-US"/>
        </w:rPr>
        <w:t xml:space="preserve"> </w:t>
      </w:r>
      <w:proofErr w:type="spellStart"/>
      <w:r w:rsidRPr="00655A48">
        <w:rPr>
          <w:lang w:val="en-US"/>
        </w:rPr>
        <w:t>beveiligingsmaatregelen</w:t>
      </w:r>
      <w:proofErr w:type="spellEnd"/>
      <w:r w:rsidRPr="00655A48">
        <w:rPr>
          <w:lang w:val="en-US"/>
        </w:rPr>
        <w:t xml:space="preserve">. </w:t>
      </w:r>
      <w:proofErr w:type="spellStart"/>
      <w:r w:rsidRPr="00655A48">
        <w:rPr>
          <w:lang w:val="en-US"/>
        </w:rPr>
        <w:t>Standaard</w:t>
      </w:r>
      <w:proofErr w:type="spellEnd"/>
      <w:r w:rsidRPr="00655A48">
        <w:rPr>
          <w:lang w:val="en-US"/>
        </w:rPr>
        <w:t xml:space="preserve"> </w:t>
      </w:r>
      <w:proofErr w:type="spellStart"/>
      <w:r w:rsidRPr="00655A48">
        <w:rPr>
          <w:lang w:val="en-US"/>
        </w:rPr>
        <w:t>wordt</w:t>
      </w:r>
      <w:proofErr w:type="spellEnd"/>
      <w:r w:rsidRPr="00655A48">
        <w:rPr>
          <w:lang w:val="en-US"/>
        </w:rPr>
        <w:t xml:space="preserve"> er </w:t>
      </w:r>
      <w:proofErr w:type="spellStart"/>
      <w:r w:rsidRPr="00655A48">
        <w:rPr>
          <w:lang w:val="en-US"/>
        </w:rPr>
        <w:t>geen</w:t>
      </w:r>
      <w:proofErr w:type="spellEnd"/>
      <w:r w:rsidRPr="00655A48">
        <w:rPr>
          <w:lang w:val="en-US"/>
        </w:rPr>
        <w:t xml:space="preserve"> </w:t>
      </w:r>
      <w:proofErr w:type="spellStart"/>
      <w:r w:rsidRPr="00655A48">
        <w:rPr>
          <w:lang w:val="en-US"/>
        </w:rPr>
        <w:t>encryptie</w:t>
      </w:r>
      <w:proofErr w:type="spellEnd"/>
      <w:r w:rsidRPr="00655A48">
        <w:rPr>
          <w:lang w:val="en-US"/>
        </w:rPr>
        <w:t xml:space="preserve"> of </w:t>
      </w:r>
      <w:proofErr w:type="spellStart"/>
      <w:r w:rsidRPr="00655A48">
        <w:rPr>
          <w:lang w:val="en-US"/>
        </w:rPr>
        <w:t>authenticatie</w:t>
      </w:r>
      <w:proofErr w:type="spellEnd"/>
      <w:r w:rsidRPr="00655A48">
        <w:rPr>
          <w:lang w:val="en-US"/>
        </w:rPr>
        <w:t xml:space="preserve"> </w:t>
      </w:r>
      <w:proofErr w:type="spellStart"/>
      <w:r w:rsidRPr="00655A48">
        <w:rPr>
          <w:lang w:val="en-US"/>
        </w:rPr>
        <w:t>toegepast</w:t>
      </w:r>
      <w:proofErr w:type="spellEnd"/>
      <w:r w:rsidRPr="00655A48">
        <w:rPr>
          <w:lang w:val="en-US"/>
        </w:rPr>
        <w:t xml:space="preserve">, wat </w:t>
      </w:r>
      <w:proofErr w:type="spellStart"/>
      <w:r w:rsidRPr="00655A48">
        <w:rPr>
          <w:lang w:val="en-US"/>
        </w:rPr>
        <w:t>betekent</w:t>
      </w:r>
      <w:proofErr w:type="spellEnd"/>
      <w:r w:rsidRPr="00655A48">
        <w:rPr>
          <w:lang w:val="en-US"/>
        </w:rPr>
        <w:t xml:space="preserve"> </w:t>
      </w:r>
      <w:proofErr w:type="spellStart"/>
      <w:r w:rsidRPr="00655A48">
        <w:rPr>
          <w:lang w:val="en-US"/>
        </w:rPr>
        <w:t>dat</w:t>
      </w:r>
      <w:proofErr w:type="spellEnd"/>
      <w:r w:rsidRPr="00655A48">
        <w:rPr>
          <w:lang w:val="en-US"/>
        </w:rPr>
        <w:t xml:space="preserve"> </w:t>
      </w:r>
      <w:r>
        <w:rPr>
          <w:lang w:val="en-US"/>
        </w:rPr>
        <w:t>messages</w:t>
      </w:r>
      <w:r w:rsidRPr="00655A48">
        <w:rPr>
          <w:lang w:val="en-US"/>
        </w:rPr>
        <w:t xml:space="preserve"> in </w:t>
      </w:r>
      <w:proofErr w:type="spellStart"/>
      <w:r w:rsidRPr="00655A48">
        <w:rPr>
          <w:lang w:val="en-US"/>
        </w:rPr>
        <w:t>principe</w:t>
      </w:r>
      <w:proofErr w:type="spellEnd"/>
      <w:r w:rsidRPr="00655A48">
        <w:rPr>
          <w:lang w:val="en-US"/>
        </w:rPr>
        <w:t xml:space="preserve"> </w:t>
      </w:r>
      <w:proofErr w:type="spellStart"/>
      <w:r w:rsidRPr="00655A48">
        <w:rPr>
          <w:lang w:val="en-US"/>
        </w:rPr>
        <w:t>als</w:t>
      </w:r>
      <w:proofErr w:type="spellEnd"/>
      <w:r w:rsidRPr="00655A48">
        <w:rPr>
          <w:lang w:val="en-US"/>
        </w:rPr>
        <w:t xml:space="preserve"> </w:t>
      </w:r>
      <w:r>
        <w:rPr>
          <w:lang w:val="en-US"/>
        </w:rPr>
        <w:t>plain</w:t>
      </w:r>
      <w:r w:rsidRPr="00655A48">
        <w:rPr>
          <w:lang w:val="en-US"/>
        </w:rPr>
        <w:t xml:space="preserve"> </w:t>
      </w:r>
      <w:proofErr w:type="spellStart"/>
      <w:r w:rsidRPr="00655A48">
        <w:rPr>
          <w:lang w:val="en-US"/>
        </w:rPr>
        <w:t>tekst</w:t>
      </w:r>
      <w:proofErr w:type="spellEnd"/>
      <w:r w:rsidRPr="00655A48">
        <w:rPr>
          <w:lang w:val="en-US"/>
        </w:rPr>
        <w:t xml:space="preserve"> via </w:t>
      </w:r>
      <w:proofErr w:type="spellStart"/>
      <w:r w:rsidRPr="00655A48">
        <w:rPr>
          <w:lang w:val="en-US"/>
        </w:rPr>
        <w:t>radiogolven</w:t>
      </w:r>
      <w:proofErr w:type="spellEnd"/>
      <w:r w:rsidRPr="00655A48">
        <w:rPr>
          <w:lang w:val="en-US"/>
        </w:rPr>
        <w:t xml:space="preserve"> </w:t>
      </w:r>
      <w:proofErr w:type="spellStart"/>
      <w:r w:rsidRPr="00655A48">
        <w:rPr>
          <w:lang w:val="en-US"/>
        </w:rPr>
        <w:t>worden</w:t>
      </w:r>
      <w:proofErr w:type="spellEnd"/>
      <w:r w:rsidRPr="00655A48">
        <w:rPr>
          <w:lang w:val="en-US"/>
        </w:rPr>
        <w:t xml:space="preserve"> </w:t>
      </w:r>
      <w:proofErr w:type="spellStart"/>
      <w:r w:rsidRPr="00655A48">
        <w:rPr>
          <w:lang w:val="en-US"/>
        </w:rPr>
        <w:t>verzonden</w:t>
      </w:r>
      <w:proofErr w:type="spellEnd"/>
      <w:r w:rsidRPr="00655A48">
        <w:rPr>
          <w:lang w:val="en-US"/>
        </w:rPr>
        <w:t xml:space="preserve">. </w:t>
      </w:r>
      <w:proofErr w:type="spellStart"/>
      <w:r w:rsidRPr="00655A48">
        <w:rPr>
          <w:lang w:val="en-US"/>
        </w:rPr>
        <w:t>Hierdoor</w:t>
      </w:r>
      <w:proofErr w:type="spellEnd"/>
      <w:r w:rsidRPr="00655A48">
        <w:rPr>
          <w:lang w:val="en-US"/>
        </w:rPr>
        <w:t xml:space="preserve"> </w:t>
      </w:r>
      <w:r>
        <w:rPr>
          <w:lang w:val="en-US"/>
        </w:rPr>
        <w:t xml:space="preserve">is het </w:t>
      </w:r>
      <w:proofErr w:type="spellStart"/>
      <w:r>
        <w:rPr>
          <w:lang w:val="en-US"/>
        </w:rPr>
        <w:t>eenvoudig</w:t>
      </w:r>
      <w:proofErr w:type="spellEnd"/>
      <w:r>
        <w:rPr>
          <w:lang w:val="en-US"/>
        </w:rPr>
        <w:t xml:space="preserve"> </w:t>
      </w:r>
      <w:proofErr w:type="spellStart"/>
      <w:r>
        <w:rPr>
          <w:lang w:val="en-US"/>
        </w:rPr>
        <w:t>berichten</w:t>
      </w:r>
      <w:proofErr w:type="spellEnd"/>
      <w:r>
        <w:rPr>
          <w:lang w:val="en-US"/>
        </w:rPr>
        <w:t xml:space="preserve"> </w:t>
      </w:r>
      <w:proofErr w:type="spellStart"/>
      <w:r>
        <w:rPr>
          <w:lang w:val="en-US"/>
        </w:rPr>
        <w:t>te</w:t>
      </w:r>
      <w:proofErr w:type="spellEnd"/>
      <w:r w:rsidRPr="00655A48">
        <w:rPr>
          <w:lang w:val="en-US"/>
        </w:rPr>
        <w:t xml:space="preserve"> </w:t>
      </w:r>
      <w:proofErr w:type="spellStart"/>
      <w:r w:rsidR="00386685">
        <w:rPr>
          <w:lang w:val="en-US"/>
        </w:rPr>
        <w:t>onderscheppen</w:t>
      </w:r>
      <w:proofErr w:type="spellEnd"/>
      <w:r w:rsidR="00386685">
        <w:rPr>
          <w:lang w:val="en-US"/>
        </w:rPr>
        <w:t>/</w:t>
      </w:r>
      <w:proofErr w:type="spellStart"/>
      <w:r w:rsidR="00386685">
        <w:rPr>
          <w:lang w:val="en-US"/>
        </w:rPr>
        <w:t>mocken</w:t>
      </w:r>
      <w:proofErr w:type="spellEnd"/>
      <w:r w:rsidRPr="00655A48">
        <w:rPr>
          <w:lang w:val="en-US"/>
        </w:rPr>
        <w:t xml:space="preserve"> </w:t>
      </w:r>
      <w:r w:rsidR="00386685">
        <w:rPr>
          <w:lang w:val="en-US"/>
        </w:rPr>
        <w:t>met</w:t>
      </w:r>
      <w:r w:rsidRPr="00655A48">
        <w:rPr>
          <w:lang w:val="en-US"/>
        </w:rPr>
        <w:t xml:space="preserve"> </w:t>
      </w:r>
      <w:proofErr w:type="spellStart"/>
      <w:r w:rsidRPr="00655A48">
        <w:rPr>
          <w:lang w:val="en-US"/>
        </w:rPr>
        <w:t>een</w:t>
      </w:r>
      <w:proofErr w:type="spellEnd"/>
      <w:r w:rsidRPr="00655A48">
        <w:rPr>
          <w:lang w:val="en-US"/>
        </w:rPr>
        <w:t xml:space="preserve"> transceiver. </w:t>
      </w:r>
      <w:proofErr w:type="spellStart"/>
      <w:r w:rsidRPr="00655A48">
        <w:rPr>
          <w:lang w:val="en-US"/>
        </w:rPr>
        <w:t>Encryptie</w:t>
      </w:r>
      <w:proofErr w:type="spellEnd"/>
      <w:r w:rsidRPr="00655A48">
        <w:rPr>
          <w:lang w:val="en-US"/>
        </w:rPr>
        <w:t xml:space="preserve"> </w:t>
      </w:r>
      <w:proofErr w:type="spellStart"/>
      <w:r w:rsidRPr="00655A48">
        <w:rPr>
          <w:lang w:val="en-US"/>
        </w:rPr>
        <w:t>moet</w:t>
      </w:r>
      <w:proofErr w:type="spellEnd"/>
      <w:r w:rsidRPr="00655A48">
        <w:rPr>
          <w:lang w:val="en-US"/>
        </w:rPr>
        <w:t xml:space="preserve"> </w:t>
      </w:r>
      <w:proofErr w:type="spellStart"/>
      <w:r w:rsidR="00386685">
        <w:rPr>
          <w:lang w:val="en-US"/>
        </w:rPr>
        <w:t>hierdoor</w:t>
      </w:r>
      <w:proofErr w:type="spellEnd"/>
      <w:r w:rsidRPr="00655A48">
        <w:rPr>
          <w:lang w:val="en-US"/>
        </w:rPr>
        <w:t xml:space="preserve"> </w:t>
      </w:r>
      <w:proofErr w:type="spellStart"/>
      <w:r w:rsidRPr="00655A48">
        <w:rPr>
          <w:lang w:val="en-US"/>
        </w:rPr>
        <w:t>handmatig</w:t>
      </w:r>
      <w:proofErr w:type="spellEnd"/>
      <w:r w:rsidRPr="00655A48">
        <w:rPr>
          <w:lang w:val="en-US"/>
        </w:rPr>
        <w:t xml:space="preserve"> op </w:t>
      </w:r>
      <w:proofErr w:type="spellStart"/>
      <w:r w:rsidRPr="00655A48">
        <w:rPr>
          <w:lang w:val="en-US"/>
        </w:rPr>
        <w:t>applicatieniveau</w:t>
      </w:r>
      <w:proofErr w:type="spellEnd"/>
      <w:r w:rsidRPr="00655A48">
        <w:rPr>
          <w:lang w:val="en-US"/>
        </w:rPr>
        <w:t xml:space="preserve"> </w:t>
      </w:r>
      <w:proofErr w:type="spellStart"/>
      <w:r w:rsidRPr="00655A48">
        <w:rPr>
          <w:lang w:val="en-US"/>
        </w:rPr>
        <w:t>worden</w:t>
      </w:r>
      <w:proofErr w:type="spellEnd"/>
      <w:r w:rsidRPr="00655A48">
        <w:rPr>
          <w:lang w:val="en-US"/>
        </w:rPr>
        <w:t xml:space="preserve"> </w:t>
      </w:r>
      <w:proofErr w:type="spellStart"/>
      <w:r w:rsidRPr="00655A48">
        <w:rPr>
          <w:lang w:val="en-US"/>
        </w:rPr>
        <w:t>geïmplementeerd</w:t>
      </w:r>
      <w:proofErr w:type="spellEnd"/>
      <w:r w:rsidRPr="00655A48">
        <w:rPr>
          <w:lang w:val="en-US"/>
        </w:rPr>
        <w:t xml:space="preserve">, wat extra </w:t>
      </w:r>
      <w:proofErr w:type="spellStart"/>
      <w:r w:rsidRPr="00655A48">
        <w:rPr>
          <w:lang w:val="en-US"/>
        </w:rPr>
        <w:t>complexiteit</w:t>
      </w:r>
      <w:proofErr w:type="spellEnd"/>
      <w:r w:rsidRPr="00655A48">
        <w:rPr>
          <w:lang w:val="en-US"/>
        </w:rPr>
        <w:t xml:space="preserve"> </w:t>
      </w:r>
      <w:proofErr w:type="spellStart"/>
      <w:r w:rsidRPr="00655A48">
        <w:rPr>
          <w:lang w:val="en-US"/>
        </w:rPr>
        <w:t>en</w:t>
      </w:r>
      <w:proofErr w:type="spellEnd"/>
      <w:r w:rsidRPr="00655A48">
        <w:rPr>
          <w:lang w:val="en-US"/>
        </w:rPr>
        <w:t xml:space="preserve"> </w:t>
      </w:r>
      <w:proofErr w:type="spellStart"/>
      <w:r w:rsidRPr="00655A48">
        <w:rPr>
          <w:lang w:val="en-US"/>
        </w:rPr>
        <w:t>potentiële</w:t>
      </w:r>
      <w:proofErr w:type="spellEnd"/>
      <w:r w:rsidRPr="00655A48">
        <w:rPr>
          <w:lang w:val="en-US"/>
        </w:rPr>
        <w:t xml:space="preserve"> </w:t>
      </w:r>
      <w:r w:rsidR="00386685">
        <w:rPr>
          <w:lang w:val="en-US"/>
        </w:rPr>
        <w:t>points of failure</w:t>
      </w:r>
      <w:r w:rsidRPr="00655A48">
        <w:rPr>
          <w:lang w:val="en-US"/>
        </w:rPr>
        <w:t xml:space="preserve"> met </w:t>
      </w:r>
      <w:proofErr w:type="spellStart"/>
      <w:r w:rsidRPr="00655A48">
        <w:rPr>
          <w:lang w:val="en-US"/>
        </w:rPr>
        <w:t>zich</w:t>
      </w:r>
      <w:proofErr w:type="spellEnd"/>
      <w:r w:rsidRPr="00655A48">
        <w:rPr>
          <w:lang w:val="en-US"/>
        </w:rPr>
        <w:t xml:space="preserve"> </w:t>
      </w:r>
      <w:proofErr w:type="spellStart"/>
      <w:r w:rsidRPr="00655A48">
        <w:rPr>
          <w:lang w:val="en-US"/>
        </w:rPr>
        <w:t>meebrengt</w:t>
      </w:r>
      <w:proofErr w:type="spellEnd"/>
      <w:r w:rsidRPr="00655A48">
        <w:rPr>
          <w:lang w:val="en-US"/>
        </w:rPr>
        <w:t>.</w:t>
      </w:r>
    </w:p>
    <w:p w14:paraId="51AF92BF" w14:textId="73501E97" w:rsidR="00655A48" w:rsidRPr="00655A48" w:rsidRDefault="00655A48" w:rsidP="00655A48">
      <w:pPr>
        <w:rPr>
          <w:lang w:val="en-US"/>
        </w:rPr>
      </w:pPr>
      <w:r w:rsidRPr="00655A48">
        <w:rPr>
          <w:lang w:val="en-US"/>
        </w:rPr>
        <w:t xml:space="preserve">MQTT </w:t>
      </w:r>
      <w:proofErr w:type="spellStart"/>
      <w:r w:rsidRPr="00655A48">
        <w:rPr>
          <w:lang w:val="en-US"/>
        </w:rPr>
        <w:t>daarentegen</w:t>
      </w:r>
      <w:proofErr w:type="spellEnd"/>
      <w:r w:rsidRPr="00655A48">
        <w:rPr>
          <w:lang w:val="en-US"/>
        </w:rPr>
        <w:t xml:space="preserve"> </w:t>
      </w:r>
      <w:proofErr w:type="spellStart"/>
      <w:r w:rsidRPr="00655A48">
        <w:rPr>
          <w:lang w:val="en-US"/>
        </w:rPr>
        <w:t>maakt</w:t>
      </w:r>
      <w:proofErr w:type="spellEnd"/>
      <w:r w:rsidRPr="00655A48">
        <w:rPr>
          <w:lang w:val="en-US"/>
        </w:rPr>
        <w:t xml:space="preserve"> </w:t>
      </w:r>
      <w:proofErr w:type="spellStart"/>
      <w:r w:rsidRPr="00655A48">
        <w:rPr>
          <w:lang w:val="en-US"/>
        </w:rPr>
        <w:t>gebruik</w:t>
      </w:r>
      <w:proofErr w:type="spellEnd"/>
      <w:r w:rsidRPr="00655A48">
        <w:rPr>
          <w:lang w:val="en-US"/>
        </w:rPr>
        <w:t xml:space="preserve"> van het TCP-protocol, </w:t>
      </w:r>
      <w:proofErr w:type="spellStart"/>
      <w:r w:rsidRPr="00655A48">
        <w:rPr>
          <w:lang w:val="en-US"/>
        </w:rPr>
        <w:t>dat</w:t>
      </w:r>
      <w:proofErr w:type="spellEnd"/>
      <w:r w:rsidRPr="00655A48">
        <w:rPr>
          <w:lang w:val="en-US"/>
        </w:rPr>
        <w:t xml:space="preserve"> </w:t>
      </w:r>
      <w:proofErr w:type="spellStart"/>
      <w:r w:rsidRPr="00655A48">
        <w:rPr>
          <w:lang w:val="en-US"/>
        </w:rPr>
        <w:t>standaard</w:t>
      </w:r>
      <w:proofErr w:type="spellEnd"/>
      <w:r w:rsidRPr="00655A48">
        <w:rPr>
          <w:lang w:val="en-US"/>
        </w:rPr>
        <w:t xml:space="preserve"> al </w:t>
      </w:r>
      <w:proofErr w:type="spellStart"/>
      <w:r w:rsidRPr="00655A48">
        <w:rPr>
          <w:lang w:val="en-US"/>
        </w:rPr>
        <w:t>betrouwbaarder</w:t>
      </w:r>
      <w:proofErr w:type="spellEnd"/>
      <w:r w:rsidRPr="00655A48">
        <w:rPr>
          <w:lang w:val="en-US"/>
        </w:rPr>
        <w:t xml:space="preserve"> is dan het </w:t>
      </w:r>
      <w:proofErr w:type="spellStart"/>
      <w:r w:rsidRPr="00655A48">
        <w:rPr>
          <w:lang w:val="en-US"/>
        </w:rPr>
        <w:t>eenvoudige</w:t>
      </w:r>
      <w:proofErr w:type="spellEnd"/>
      <w:r w:rsidRPr="00655A48">
        <w:rPr>
          <w:lang w:val="en-US"/>
        </w:rPr>
        <w:t xml:space="preserve"> </w:t>
      </w:r>
      <w:proofErr w:type="spellStart"/>
      <w:r w:rsidRPr="00655A48">
        <w:rPr>
          <w:lang w:val="en-US"/>
        </w:rPr>
        <w:t>radiocommunicatie</w:t>
      </w:r>
      <w:proofErr w:type="spellEnd"/>
      <w:r w:rsidR="00386685">
        <w:rPr>
          <w:lang w:val="en-US"/>
        </w:rPr>
        <w:t xml:space="preserve"> </w:t>
      </w:r>
      <w:r w:rsidRPr="00655A48">
        <w:rPr>
          <w:lang w:val="en-US"/>
        </w:rPr>
        <w:t xml:space="preserve">van LoRa. </w:t>
      </w:r>
      <w:proofErr w:type="spellStart"/>
      <w:r w:rsidRPr="00655A48">
        <w:rPr>
          <w:lang w:val="en-US"/>
        </w:rPr>
        <w:t>Daarnaast</w:t>
      </w:r>
      <w:proofErr w:type="spellEnd"/>
      <w:r w:rsidRPr="00655A48">
        <w:rPr>
          <w:lang w:val="en-US"/>
        </w:rPr>
        <w:t xml:space="preserve"> </w:t>
      </w:r>
      <w:proofErr w:type="spellStart"/>
      <w:r w:rsidRPr="00655A48">
        <w:rPr>
          <w:lang w:val="en-US"/>
        </w:rPr>
        <w:t>biedt</w:t>
      </w:r>
      <w:proofErr w:type="spellEnd"/>
      <w:r w:rsidRPr="00655A48">
        <w:rPr>
          <w:lang w:val="en-US"/>
        </w:rPr>
        <w:t xml:space="preserve"> MQTT de </w:t>
      </w:r>
      <w:proofErr w:type="spellStart"/>
      <w:r w:rsidRPr="00655A48">
        <w:rPr>
          <w:lang w:val="en-US"/>
        </w:rPr>
        <w:t>mogelijkheid</w:t>
      </w:r>
      <w:proofErr w:type="spellEnd"/>
      <w:r w:rsidRPr="00655A48">
        <w:rPr>
          <w:lang w:val="en-US"/>
        </w:rPr>
        <w:t xml:space="preserve"> om </w:t>
      </w:r>
      <w:proofErr w:type="spellStart"/>
      <w:proofErr w:type="gramStart"/>
      <w:r w:rsidRPr="00655A48">
        <w:rPr>
          <w:lang w:val="en-US"/>
        </w:rPr>
        <w:t>authenticatie</w:t>
      </w:r>
      <w:proofErr w:type="spellEnd"/>
      <w:r w:rsidRPr="00655A48">
        <w:rPr>
          <w:lang w:val="en-US"/>
        </w:rPr>
        <w:t xml:space="preserve"> toe</w:t>
      </w:r>
      <w:proofErr w:type="gramEnd"/>
      <w:r w:rsidRPr="00655A48">
        <w:rPr>
          <w:lang w:val="en-US"/>
        </w:rPr>
        <w:t xml:space="preserve"> </w:t>
      </w:r>
      <w:proofErr w:type="spellStart"/>
      <w:r w:rsidRPr="00655A48">
        <w:rPr>
          <w:lang w:val="en-US"/>
        </w:rPr>
        <w:t>te</w:t>
      </w:r>
      <w:proofErr w:type="spellEnd"/>
      <w:r w:rsidRPr="00655A48">
        <w:rPr>
          <w:lang w:val="en-US"/>
        </w:rPr>
        <w:t xml:space="preserve"> </w:t>
      </w:r>
      <w:proofErr w:type="spellStart"/>
      <w:r w:rsidRPr="00655A48">
        <w:rPr>
          <w:lang w:val="en-US"/>
        </w:rPr>
        <w:t>passen</w:t>
      </w:r>
      <w:proofErr w:type="spellEnd"/>
      <w:r w:rsidRPr="00655A48">
        <w:rPr>
          <w:lang w:val="en-US"/>
        </w:rPr>
        <w:t xml:space="preserve"> </w:t>
      </w:r>
      <w:proofErr w:type="spellStart"/>
      <w:r w:rsidRPr="00655A48">
        <w:rPr>
          <w:lang w:val="en-US"/>
        </w:rPr>
        <w:t>tussen</w:t>
      </w:r>
      <w:proofErr w:type="spellEnd"/>
      <w:r w:rsidRPr="00655A48">
        <w:rPr>
          <w:lang w:val="en-US"/>
        </w:rPr>
        <w:t xml:space="preserve"> de broker </w:t>
      </w:r>
      <w:proofErr w:type="spellStart"/>
      <w:r w:rsidRPr="00655A48">
        <w:rPr>
          <w:lang w:val="en-US"/>
        </w:rPr>
        <w:t>en</w:t>
      </w:r>
      <w:proofErr w:type="spellEnd"/>
      <w:r w:rsidRPr="00655A48">
        <w:rPr>
          <w:lang w:val="en-US"/>
        </w:rPr>
        <w:t xml:space="preserve"> </w:t>
      </w:r>
      <w:r w:rsidR="00386685">
        <w:rPr>
          <w:lang w:val="en-US"/>
        </w:rPr>
        <w:t xml:space="preserve">de </w:t>
      </w:r>
      <w:r w:rsidRPr="00655A48">
        <w:rPr>
          <w:lang w:val="en-US"/>
        </w:rPr>
        <w:t xml:space="preserve">clients. </w:t>
      </w:r>
      <w:proofErr w:type="spellStart"/>
      <w:r w:rsidRPr="00655A48">
        <w:rPr>
          <w:lang w:val="en-US"/>
        </w:rPr>
        <w:t>Dit</w:t>
      </w:r>
      <w:proofErr w:type="spellEnd"/>
      <w:r w:rsidRPr="00655A48">
        <w:rPr>
          <w:lang w:val="en-US"/>
        </w:rPr>
        <w:t xml:space="preserve"> </w:t>
      </w:r>
      <w:proofErr w:type="spellStart"/>
      <w:r w:rsidRPr="00655A48">
        <w:rPr>
          <w:lang w:val="en-US"/>
        </w:rPr>
        <w:t>maakt</w:t>
      </w:r>
      <w:proofErr w:type="spellEnd"/>
      <w:r w:rsidRPr="00655A48">
        <w:rPr>
          <w:lang w:val="en-US"/>
        </w:rPr>
        <w:t xml:space="preserve"> het protocol </w:t>
      </w:r>
      <w:proofErr w:type="spellStart"/>
      <w:r w:rsidRPr="00655A48">
        <w:rPr>
          <w:lang w:val="en-US"/>
        </w:rPr>
        <w:t>veiliger</w:t>
      </w:r>
      <w:proofErr w:type="spellEnd"/>
      <w:r w:rsidR="00386685">
        <w:rPr>
          <w:lang w:val="en-US"/>
        </w:rPr>
        <w:t>,</w:t>
      </w:r>
      <w:r w:rsidRPr="00655A48">
        <w:rPr>
          <w:lang w:val="en-US"/>
        </w:rPr>
        <w:t xml:space="preserve"> </w:t>
      </w:r>
      <w:proofErr w:type="spellStart"/>
      <w:r w:rsidRPr="00655A48">
        <w:rPr>
          <w:lang w:val="en-US"/>
        </w:rPr>
        <w:t>een</w:t>
      </w:r>
      <w:proofErr w:type="spellEnd"/>
      <w:r w:rsidRPr="00655A48">
        <w:rPr>
          <w:lang w:val="en-US"/>
        </w:rPr>
        <w:t xml:space="preserve"> </w:t>
      </w:r>
      <w:proofErr w:type="spellStart"/>
      <w:r w:rsidRPr="00655A48">
        <w:rPr>
          <w:lang w:val="en-US"/>
        </w:rPr>
        <w:t>aanvaller</w:t>
      </w:r>
      <w:proofErr w:type="spellEnd"/>
      <w:r w:rsidRPr="00655A48">
        <w:rPr>
          <w:lang w:val="en-US"/>
        </w:rPr>
        <w:t xml:space="preserve"> </w:t>
      </w:r>
      <w:proofErr w:type="spellStart"/>
      <w:r w:rsidRPr="00655A48">
        <w:rPr>
          <w:lang w:val="en-US"/>
        </w:rPr>
        <w:t>zou</w:t>
      </w:r>
      <w:proofErr w:type="spellEnd"/>
      <w:r w:rsidRPr="00655A48">
        <w:rPr>
          <w:lang w:val="en-US"/>
        </w:rPr>
        <w:t xml:space="preserve"> </w:t>
      </w:r>
      <w:proofErr w:type="spellStart"/>
      <w:r w:rsidRPr="00655A48">
        <w:rPr>
          <w:lang w:val="en-US"/>
        </w:rPr>
        <w:t>eerst</w:t>
      </w:r>
      <w:proofErr w:type="spellEnd"/>
      <w:r w:rsidRPr="00655A48">
        <w:rPr>
          <w:lang w:val="en-US"/>
        </w:rPr>
        <w:t xml:space="preserve"> </w:t>
      </w:r>
      <w:proofErr w:type="spellStart"/>
      <w:r w:rsidRPr="00655A48">
        <w:rPr>
          <w:lang w:val="en-US"/>
        </w:rPr>
        <w:t>toegang</w:t>
      </w:r>
      <w:proofErr w:type="spellEnd"/>
      <w:r w:rsidRPr="00655A48">
        <w:rPr>
          <w:lang w:val="en-US"/>
        </w:rPr>
        <w:t xml:space="preserve"> </w:t>
      </w:r>
      <w:proofErr w:type="spellStart"/>
      <w:r w:rsidRPr="00655A48">
        <w:rPr>
          <w:lang w:val="en-US"/>
        </w:rPr>
        <w:t>moeten</w:t>
      </w:r>
      <w:proofErr w:type="spellEnd"/>
      <w:r w:rsidRPr="00655A48">
        <w:rPr>
          <w:lang w:val="en-US"/>
        </w:rPr>
        <w:t xml:space="preserve"> </w:t>
      </w:r>
      <w:proofErr w:type="spellStart"/>
      <w:r w:rsidRPr="00655A48">
        <w:rPr>
          <w:lang w:val="en-US"/>
        </w:rPr>
        <w:t>krijgen</w:t>
      </w:r>
      <w:proofErr w:type="spellEnd"/>
      <w:r w:rsidRPr="00655A48">
        <w:rPr>
          <w:lang w:val="en-US"/>
        </w:rPr>
        <w:t xml:space="preserve"> tot het </w:t>
      </w:r>
      <w:proofErr w:type="spellStart"/>
      <w:r w:rsidRPr="00655A48">
        <w:rPr>
          <w:lang w:val="en-US"/>
        </w:rPr>
        <w:t>lokale</w:t>
      </w:r>
      <w:proofErr w:type="spellEnd"/>
      <w:r w:rsidRPr="00655A48">
        <w:rPr>
          <w:lang w:val="en-US"/>
        </w:rPr>
        <w:t xml:space="preserve"> </w:t>
      </w:r>
      <w:proofErr w:type="spellStart"/>
      <w:r w:rsidRPr="00655A48">
        <w:rPr>
          <w:lang w:val="en-US"/>
        </w:rPr>
        <w:t>netwerk</w:t>
      </w:r>
      <w:proofErr w:type="spellEnd"/>
      <w:r w:rsidRPr="00655A48">
        <w:rPr>
          <w:lang w:val="en-US"/>
        </w:rPr>
        <w:t xml:space="preserve"> </w:t>
      </w:r>
      <w:proofErr w:type="spellStart"/>
      <w:r w:rsidRPr="00655A48">
        <w:rPr>
          <w:lang w:val="en-US"/>
        </w:rPr>
        <w:t>en</w:t>
      </w:r>
      <w:proofErr w:type="spellEnd"/>
      <w:r w:rsidRPr="00655A48">
        <w:rPr>
          <w:lang w:val="en-US"/>
        </w:rPr>
        <w:t xml:space="preserve"> </w:t>
      </w:r>
      <w:proofErr w:type="spellStart"/>
      <w:r w:rsidRPr="00655A48">
        <w:rPr>
          <w:lang w:val="en-US"/>
        </w:rPr>
        <w:t>vervolgens</w:t>
      </w:r>
      <w:proofErr w:type="spellEnd"/>
      <w:r w:rsidRPr="00655A48">
        <w:rPr>
          <w:lang w:val="en-US"/>
        </w:rPr>
        <w:t xml:space="preserve"> </w:t>
      </w:r>
      <w:proofErr w:type="spellStart"/>
      <w:r w:rsidRPr="00655A48">
        <w:rPr>
          <w:lang w:val="en-US"/>
        </w:rPr>
        <w:t>ook</w:t>
      </w:r>
      <w:proofErr w:type="spellEnd"/>
      <w:r w:rsidRPr="00655A48">
        <w:rPr>
          <w:lang w:val="en-US"/>
        </w:rPr>
        <w:t xml:space="preserve"> de MQTT-</w:t>
      </w:r>
      <w:proofErr w:type="spellStart"/>
      <w:r w:rsidRPr="00655A48">
        <w:rPr>
          <w:lang w:val="en-US"/>
        </w:rPr>
        <w:t>authenticatie</w:t>
      </w:r>
      <w:proofErr w:type="spellEnd"/>
      <w:r w:rsidRPr="00655A48">
        <w:rPr>
          <w:lang w:val="en-US"/>
        </w:rPr>
        <w:t xml:space="preserve"> </w:t>
      </w:r>
      <w:proofErr w:type="spellStart"/>
      <w:r w:rsidRPr="00655A48">
        <w:rPr>
          <w:lang w:val="en-US"/>
        </w:rPr>
        <w:t>moeten</w:t>
      </w:r>
      <w:proofErr w:type="spellEnd"/>
      <w:r w:rsidRPr="00655A48">
        <w:rPr>
          <w:lang w:val="en-US"/>
        </w:rPr>
        <w:t xml:space="preserve"> </w:t>
      </w:r>
      <w:proofErr w:type="spellStart"/>
      <w:r w:rsidRPr="00655A48">
        <w:rPr>
          <w:lang w:val="en-US"/>
        </w:rPr>
        <w:t>omzeilen</w:t>
      </w:r>
      <w:proofErr w:type="spellEnd"/>
      <w:r w:rsidRPr="00655A48">
        <w:rPr>
          <w:lang w:val="en-US"/>
        </w:rPr>
        <w:t>.</w:t>
      </w:r>
    </w:p>
    <w:p w14:paraId="7122E25E" w14:textId="01DBFCA3" w:rsidR="00655A48" w:rsidRDefault="00655A48" w:rsidP="00755AC8">
      <w:pPr>
        <w:rPr>
          <w:lang w:val="en-US"/>
        </w:rPr>
      </w:pPr>
      <w:r w:rsidRPr="00655A48">
        <w:rPr>
          <w:lang w:val="en-US"/>
        </w:rPr>
        <w:t xml:space="preserve">In de context van </w:t>
      </w:r>
      <w:proofErr w:type="spellStart"/>
      <w:r w:rsidRPr="00655A48">
        <w:rPr>
          <w:lang w:val="en-US"/>
        </w:rPr>
        <w:t>beveiliging</w:t>
      </w:r>
      <w:proofErr w:type="spellEnd"/>
      <w:r w:rsidRPr="00655A48">
        <w:rPr>
          <w:lang w:val="en-US"/>
        </w:rPr>
        <w:t xml:space="preserve"> is MQTT </w:t>
      </w:r>
      <w:proofErr w:type="spellStart"/>
      <w:r w:rsidRPr="00655A48">
        <w:rPr>
          <w:lang w:val="en-US"/>
        </w:rPr>
        <w:t>daarmee</w:t>
      </w:r>
      <w:proofErr w:type="spellEnd"/>
      <w:r w:rsidRPr="00655A48">
        <w:rPr>
          <w:lang w:val="en-US"/>
        </w:rPr>
        <w:t xml:space="preserve"> </w:t>
      </w:r>
      <w:proofErr w:type="spellStart"/>
      <w:r w:rsidRPr="00655A48">
        <w:rPr>
          <w:lang w:val="en-US"/>
        </w:rPr>
        <w:t>een</w:t>
      </w:r>
      <w:proofErr w:type="spellEnd"/>
      <w:r w:rsidRPr="00655A48">
        <w:rPr>
          <w:lang w:val="en-US"/>
        </w:rPr>
        <w:t xml:space="preserve"> </w:t>
      </w:r>
      <w:proofErr w:type="spellStart"/>
      <w:r w:rsidRPr="00655A48">
        <w:rPr>
          <w:lang w:val="en-US"/>
        </w:rPr>
        <w:t>geschiktere</w:t>
      </w:r>
      <w:proofErr w:type="spellEnd"/>
      <w:r w:rsidRPr="00655A48">
        <w:rPr>
          <w:lang w:val="en-US"/>
        </w:rPr>
        <w:t xml:space="preserve"> </w:t>
      </w:r>
      <w:proofErr w:type="spellStart"/>
      <w:r w:rsidRPr="00655A48">
        <w:rPr>
          <w:lang w:val="en-US"/>
        </w:rPr>
        <w:t>keuze</w:t>
      </w:r>
      <w:proofErr w:type="spellEnd"/>
      <w:r w:rsidRPr="00655A48">
        <w:rPr>
          <w:lang w:val="en-US"/>
        </w:rPr>
        <w:t xml:space="preserve"> </w:t>
      </w:r>
      <w:proofErr w:type="spellStart"/>
      <w:r w:rsidRPr="00655A48">
        <w:rPr>
          <w:lang w:val="en-US"/>
        </w:rPr>
        <w:t>voor</w:t>
      </w:r>
      <w:proofErr w:type="spellEnd"/>
      <w:r w:rsidRPr="00655A48">
        <w:rPr>
          <w:lang w:val="en-US"/>
        </w:rPr>
        <w:t xml:space="preserve"> </w:t>
      </w:r>
      <w:proofErr w:type="spellStart"/>
      <w:r w:rsidRPr="00655A48">
        <w:rPr>
          <w:lang w:val="en-US"/>
        </w:rPr>
        <w:t>een</w:t>
      </w:r>
      <w:proofErr w:type="spellEnd"/>
      <w:r w:rsidRPr="00655A48">
        <w:rPr>
          <w:lang w:val="en-US"/>
        </w:rPr>
        <w:t xml:space="preserve"> </w:t>
      </w:r>
      <w:proofErr w:type="spellStart"/>
      <w:r w:rsidRPr="00655A48">
        <w:rPr>
          <w:lang w:val="en-US"/>
        </w:rPr>
        <w:t>toegangssysteem</w:t>
      </w:r>
      <w:proofErr w:type="spellEnd"/>
      <w:r w:rsidRPr="00655A48">
        <w:rPr>
          <w:lang w:val="en-US"/>
        </w:rPr>
        <w:t>.</w:t>
      </w:r>
    </w:p>
    <w:p w14:paraId="2A02FA95" w14:textId="77777777" w:rsidR="00655A48" w:rsidRDefault="00655A48" w:rsidP="00755AC8">
      <w:pPr>
        <w:rPr>
          <w:lang w:val="en-US"/>
        </w:rPr>
      </w:pPr>
    </w:p>
    <w:p w14:paraId="0FF9F9F3" w14:textId="2A3FB1A8" w:rsidR="0037624B" w:rsidRDefault="00655A48" w:rsidP="00755AC8">
      <w:pPr>
        <w:pStyle w:val="ListBullet"/>
        <w:rPr>
          <w:sz w:val="16"/>
          <w:szCs w:val="16"/>
          <w:lang w:val="en-US"/>
        </w:rPr>
      </w:pPr>
      <w:proofErr w:type="spellStart"/>
      <w:r>
        <w:rPr>
          <w:sz w:val="16"/>
          <w:szCs w:val="16"/>
          <w:lang w:val="en-US"/>
        </w:rPr>
        <w:t>HiveMQ</w:t>
      </w:r>
      <w:proofErr w:type="spellEnd"/>
      <w:r>
        <w:rPr>
          <w:sz w:val="16"/>
          <w:szCs w:val="16"/>
          <w:lang w:val="en-US"/>
        </w:rPr>
        <w:t xml:space="preserve"> Team, </w:t>
      </w:r>
      <w:proofErr w:type="gramStart"/>
      <w:r>
        <w:rPr>
          <w:sz w:val="16"/>
          <w:szCs w:val="16"/>
          <w:lang w:val="en-US"/>
        </w:rPr>
        <w:t>( 2024</w:t>
      </w:r>
      <w:proofErr w:type="gramEnd"/>
      <w:r>
        <w:rPr>
          <w:sz w:val="16"/>
          <w:szCs w:val="16"/>
          <w:lang w:val="en-US"/>
        </w:rPr>
        <w:t xml:space="preserve"> ) </w:t>
      </w:r>
      <w:hyperlink r:id="rId24" w:history="1">
        <w:r w:rsidRPr="00655A48">
          <w:rPr>
            <w:rStyle w:val="Hyperlink"/>
            <w:sz w:val="16"/>
            <w:szCs w:val="16"/>
            <w:lang w:val="en-US"/>
          </w:rPr>
          <w:t>MQTT Security Fundamentals</w:t>
        </w:r>
      </w:hyperlink>
    </w:p>
    <w:p w14:paraId="5133B05F" w14:textId="2CAE5B8C" w:rsidR="00386685" w:rsidRPr="00655A48" w:rsidRDefault="00386685" w:rsidP="00755AC8">
      <w:pPr>
        <w:pStyle w:val="ListBullet"/>
        <w:rPr>
          <w:sz w:val="16"/>
          <w:szCs w:val="16"/>
          <w:lang w:val="en-US"/>
        </w:rPr>
      </w:pPr>
      <w:proofErr w:type="spellStart"/>
      <w:r>
        <w:rPr>
          <w:sz w:val="16"/>
          <w:szCs w:val="16"/>
          <w:lang w:val="en-US"/>
        </w:rPr>
        <w:t>Onbekend</w:t>
      </w:r>
      <w:proofErr w:type="spellEnd"/>
      <w:r>
        <w:rPr>
          <w:sz w:val="16"/>
          <w:szCs w:val="16"/>
          <w:lang w:val="en-US"/>
        </w:rPr>
        <w:t xml:space="preserve">, ( 2021 ) </w:t>
      </w:r>
      <w:hyperlink r:id="rId25" w:history="1">
        <w:r w:rsidRPr="00386685">
          <w:rPr>
            <w:rStyle w:val="Hyperlink"/>
            <w:sz w:val="16"/>
            <w:szCs w:val="16"/>
            <w:lang w:val="en-US"/>
          </w:rPr>
          <w:t>Security and data encryption</w:t>
        </w:r>
      </w:hyperlink>
    </w:p>
    <w:p w14:paraId="6A40FED6" w14:textId="77777777" w:rsidR="0037624B" w:rsidRDefault="0037624B" w:rsidP="00755AC8">
      <w:pPr>
        <w:rPr>
          <w:lang w:val="en-US"/>
        </w:rPr>
      </w:pPr>
    </w:p>
    <w:p w14:paraId="4FBDF061" w14:textId="64AE019E" w:rsidR="00F14110" w:rsidRDefault="00302A0C" w:rsidP="00302A0C">
      <w:pPr>
        <w:pStyle w:val="Heading1"/>
        <w:rPr>
          <w:lang w:val="en-US"/>
        </w:rPr>
      </w:pPr>
      <w:bookmarkStart w:id="19" w:name="_Toc195107683"/>
      <w:r>
        <w:rPr>
          <w:lang w:val="en-US"/>
        </w:rPr>
        <w:t>4.0</w:t>
      </w:r>
      <w:r w:rsidR="00492824">
        <w:rPr>
          <w:lang w:val="en-US"/>
        </w:rPr>
        <w:t xml:space="preserve"> Conclusie</w:t>
      </w:r>
      <w:bookmarkEnd w:id="19"/>
    </w:p>
    <w:p w14:paraId="13B0F24D" w14:textId="77777777" w:rsidR="008F19EC" w:rsidRDefault="008F19EC" w:rsidP="008F19EC">
      <w:pPr>
        <w:rPr>
          <w:lang w:val="en-US"/>
        </w:rPr>
      </w:pPr>
    </w:p>
    <w:p w14:paraId="33A34C2A" w14:textId="06505814" w:rsidR="008F19EC" w:rsidRDefault="008F19EC" w:rsidP="008F19EC">
      <w:pPr>
        <w:pStyle w:val="Heading1"/>
        <w:rPr>
          <w:lang w:val="en-US"/>
        </w:rPr>
      </w:pPr>
      <w:bookmarkStart w:id="20" w:name="_Toc195107684"/>
      <w:r>
        <w:rPr>
          <w:lang w:val="en-US"/>
        </w:rPr>
        <w:t>5.0 Bronnen</w:t>
      </w:r>
      <w:bookmarkEnd w:id="20"/>
    </w:p>
    <w:p w14:paraId="51B1109D" w14:textId="77777777" w:rsidR="008F19EC" w:rsidRPr="00911803" w:rsidRDefault="008F19EC" w:rsidP="008F19EC">
      <w:pPr>
        <w:pStyle w:val="ListBullet"/>
        <w:rPr>
          <w:sz w:val="16"/>
          <w:szCs w:val="16"/>
          <w:lang w:val="en-US"/>
        </w:rPr>
      </w:pPr>
      <w:r w:rsidRPr="008F19EC">
        <w:rPr>
          <w:sz w:val="16"/>
          <w:szCs w:val="16"/>
        </w:rPr>
        <w:t>Laura García, Jose M. Jimenez, Jaime Lloret, Pascal Lorenz</w:t>
      </w:r>
      <w:r w:rsidRPr="008F19EC">
        <w:rPr>
          <w:sz w:val="16"/>
          <w:szCs w:val="16"/>
          <w:lang w:val="en-US"/>
        </w:rPr>
        <w:t xml:space="preserve">, ( 2023 ) </w:t>
      </w:r>
      <w:hyperlink r:id="rId26" w:history="1">
        <w:r w:rsidRPr="008F19EC">
          <w:rPr>
            <w:rStyle w:val="Hyperlink"/>
            <w:sz w:val="16"/>
            <w:szCs w:val="16"/>
          </w:rPr>
          <w:t>WiFi and LoRa Energy Consumption Comparison in IoT ESP 32/ SX1278 Devices</w:t>
        </w:r>
      </w:hyperlink>
    </w:p>
    <w:p w14:paraId="65BF859A" w14:textId="77777777" w:rsidR="00911803" w:rsidRPr="00911803" w:rsidRDefault="00911803" w:rsidP="00911803">
      <w:pPr>
        <w:pStyle w:val="ListBullet"/>
        <w:rPr>
          <w:sz w:val="16"/>
          <w:szCs w:val="16"/>
          <w:lang w:val="en-US"/>
        </w:rPr>
      </w:pPr>
      <w:proofErr w:type="spellStart"/>
      <w:r w:rsidRPr="00911803">
        <w:rPr>
          <w:sz w:val="16"/>
          <w:szCs w:val="16"/>
          <w:lang w:val="en-US"/>
        </w:rPr>
        <w:t>HiveMQ</w:t>
      </w:r>
      <w:proofErr w:type="spellEnd"/>
      <w:r w:rsidRPr="00911803">
        <w:rPr>
          <w:sz w:val="16"/>
          <w:szCs w:val="16"/>
          <w:lang w:val="en-US"/>
        </w:rPr>
        <w:t xml:space="preserve"> Team, ( 2024 ) </w:t>
      </w:r>
      <w:hyperlink r:id="rId27" w:history="1">
        <w:r w:rsidRPr="00911803">
          <w:rPr>
            <w:rStyle w:val="Hyperlink"/>
            <w:sz w:val="16"/>
            <w:szCs w:val="16"/>
            <w:lang w:val="en-US"/>
          </w:rPr>
          <w:t>What is MQTT Quality of Service (QoS) 0, 1 &amp; 2</w:t>
        </w:r>
      </w:hyperlink>
    </w:p>
    <w:p w14:paraId="2DA31DEB" w14:textId="42246799" w:rsidR="00911803" w:rsidRDefault="00655A48" w:rsidP="008F19EC">
      <w:pPr>
        <w:pStyle w:val="ListBullet"/>
        <w:rPr>
          <w:sz w:val="16"/>
          <w:szCs w:val="16"/>
          <w:lang w:val="en-US"/>
        </w:rPr>
      </w:pPr>
      <w:proofErr w:type="spellStart"/>
      <w:r>
        <w:rPr>
          <w:sz w:val="16"/>
          <w:szCs w:val="16"/>
          <w:lang w:val="en-US"/>
        </w:rPr>
        <w:t>HiveMQ</w:t>
      </w:r>
      <w:proofErr w:type="spellEnd"/>
      <w:r>
        <w:rPr>
          <w:sz w:val="16"/>
          <w:szCs w:val="16"/>
          <w:lang w:val="en-US"/>
        </w:rPr>
        <w:t xml:space="preserve"> Team, </w:t>
      </w:r>
      <w:proofErr w:type="gramStart"/>
      <w:r>
        <w:rPr>
          <w:sz w:val="16"/>
          <w:szCs w:val="16"/>
          <w:lang w:val="en-US"/>
        </w:rPr>
        <w:t>( 2024</w:t>
      </w:r>
      <w:proofErr w:type="gramEnd"/>
      <w:r>
        <w:rPr>
          <w:sz w:val="16"/>
          <w:szCs w:val="16"/>
          <w:lang w:val="en-US"/>
        </w:rPr>
        <w:t xml:space="preserve"> ) </w:t>
      </w:r>
      <w:hyperlink r:id="rId28" w:history="1">
        <w:r w:rsidRPr="00655A48">
          <w:rPr>
            <w:rStyle w:val="Hyperlink"/>
            <w:sz w:val="16"/>
            <w:szCs w:val="16"/>
            <w:lang w:val="en-US"/>
          </w:rPr>
          <w:t>MQTT Security Fundamentals</w:t>
        </w:r>
      </w:hyperlink>
    </w:p>
    <w:p w14:paraId="282DB2A2" w14:textId="77777777" w:rsidR="00386685" w:rsidRPr="00655A48" w:rsidRDefault="00386685" w:rsidP="00386685">
      <w:pPr>
        <w:pStyle w:val="ListBullet"/>
        <w:rPr>
          <w:sz w:val="16"/>
          <w:szCs w:val="16"/>
          <w:lang w:val="en-US"/>
        </w:rPr>
      </w:pPr>
      <w:proofErr w:type="spellStart"/>
      <w:r>
        <w:rPr>
          <w:sz w:val="16"/>
          <w:szCs w:val="16"/>
          <w:lang w:val="en-US"/>
        </w:rPr>
        <w:t>Onbekend</w:t>
      </w:r>
      <w:proofErr w:type="spellEnd"/>
      <w:r>
        <w:rPr>
          <w:sz w:val="16"/>
          <w:szCs w:val="16"/>
          <w:lang w:val="en-US"/>
        </w:rPr>
        <w:t xml:space="preserve">, ( 2021 ) </w:t>
      </w:r>
      <w:hyperlink r:id="rId29" w:history="1">
        <w:r w:rsidRPr="00386685">
          <w:rPr>
            <w:rStyle w:val="Hyperlink"/>
            <w:sz w:val="16"/>
            <w:szCs w:val="16"/>
            <w:lang w:val="en-US"/>
          </w:rPr>
          <w:t>Security and data encryption</w:t>
        </w:r>
      </w:hyperlink>
    </w:p>
    <w:p w14:paraId="26D3D8B7" w14:textId="77777777" w:rsidR="00386685" w:rsidRPr="008F19EC" w:rsidRDefault="00386685" w:rsidP="00976778">
      <w:pPr>
        <w:pStyle w:val="ListBullet"/>
        <w:numPr>
          <w:ilvl w:val="0"/>
          <w:numId w:val="0"/>
        </w:numPr>
        <w:rPr>
          <w:sz w:val="16"/>
          <w:szCs w:val="16"/>
          <w:lang w:val="en-US"/>
        </w:rPr>
      </w:pPr>
    </w:p>
    <w:p w14:paraId="31A99475" w14:textId="77777777" w:rsidR="008F19EC" w:rsidRPr="008F19EC" w:rsidRDefault="008F19EC" w:rsidP="008F19EC">
      <w:pPr>
        <w:rPr>
          <w:lang w:val="en-US"/>
        </w:rPr>
      </w:pPr>
    </w:p>
    <w:p w14:paraId="318D4109" w14:textId="19C108CA" w:rsidR="00755AC8" w:rsidRPr="00CF5EF7" w:rsidRDefault="00CF5EF7" w:rsidP="00CF5EF7">
      <w:pPr>
        <w:rPr>
          <w:lang w:val="en-US"/>
        </w:rPr>
      </w:pPr>
      <w:r w:rsidRPr="00CF5EF7">
        <w:rPr>
          <w:lang w:val="en-US"/>
        </w:rPr>
        <w:br/>
      </w:r>
    </w:p>
    <w:sectPr w:rsidR="00755AC8" w:rsidRPr="00CF5EF7" w:rsidSect="000746D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17E64C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62441E"/>
    <w:multiLevelType w:val="hybridMultilevel"/>
    <w:tmpl w:val="F4D66B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780648F"/>
    <w:multiLevelType w:val="hybridMultilevel"/>
    <w:tmpl w:val="0B7AC2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870518B"/>
    <w:multiLevelType w:val="hybridMultilevel"/>
    <w:tmpl w:val="1054A21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C53761D"/>
    <w:multiLevelType w:val="hybridMultilevel"/>
    <w:tmpl w:val="FB2C70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F0D213B"/>
    <w:multiLevelType w:val="hybridMultilevel"/>
    <w:tmpl w:val="1A3E0F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B8043A1"/>
    <w:multiLevelType w:val="hybridMultilevel"/>
    <w:tmpl w:val="90B4F5A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FA1146A"/>
    <w:multiLevelType w:val="hybridMultilevel"/>
    <w:tmpl w:val="A0D0D7A8"/>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8" w15:restartNumberingAfterBreak="0">
    <w:nsid w:val="24B44071"/>
    <w:multiLevelType w:val="hybridMultilevel"/>
    <w:tmpl w:val="C81EB78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5846B3F"/>
    <w:multiLevelType w:val="hybridMultilevel"/>
    <w:tmpl w:val="D0E8D0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B9944B5"/>
    <w:multiLevelType w:val="hybridMultilevel"/>
    <w:tmpl w:val="2CE249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5C516D7"/>
    <w:multiLevelType w:val="hybridMultilevel"/>
    <w:tmpl w:val="E960B7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C0A799D"/>
    <w:multiLevelType w:val="hybridMultilevel"/>
    <w:tmpl w:val="82E85D4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44E250E2"/>
    <w:multiLevelType w:val="hybridMultilevel"/>
    <w:tmpl w:val="6EE0E20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475D7825"/>
    <w:multiLevelType w:val="hybridMultilevel"/>
    <w:tmpl w:val="E8CEE4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65814B59"/>
    <w:multiLevelType w:val="hybridMultilevel"/>
    <w:tmpl w:val="936C25A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6667548E"/>
    <w:multiLevelType w:val="hybridMultilevel"/>
    <w:tmpl w:val="3E7A3C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F4D3108"/>
    <w:multiLevelType w:val="multilevel"/>
    <w:tmpl w:val="57385710"/>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70AB2F31"/>
    <w:multiLevelType w:val="hybridMultilevel"/>
    <w:tmpl w:val="499662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0B63911"/>
    <w:multiLevelType w:val="hybridMultilevel"/>
    <w:tmpl w:val="FDF677D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4BA5429"/>
    <w:multiLevelType w:val="hybridMultilevel"/>
    <w:tmpl w:val="FFE0CD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9A036AA"/>
    <w:multiLevelType w:val="hybridMultilevel"/>
    <w:tmpl w:val="934652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225490118">
    <w:abstractNumId w:val="17"/>
  </w:num>
  <w:num w:numId="2" w16cid:durableId="101069390">
    <w:abstractNumId w:val="8"/>
  </w:num>
  <w:num w:numId="3" w16cid:durableId="758907165">
    <w:abstractNumId w:val="16"/>
  </w:num>
  <w:num w:numId="4" w16cid:durableId="1751928508">
    <w:abstractNumId w:val="13"/>
  </w:num>
  <w:num w:numId="5" w16cid:durableId="809709190">
    <w:abstractNumId w:val="0"/>
  </w:num>
  <w:num w:numId="6" w16cid:durableId="1611622844">
    <w:abstractNumId w:val="7"/>
  </w:num>
  <w:num w:numId="7" w16cid:durableId="260528644">
    <w:abstractNumId w:val="9"/>
  </w:num>
  <w:num w:numId="8" w16cid:durableId="454447610">
    <w:abstractNumId w:val="10"/>
  </w:num>
  <w:num w:numId="9" w16cid:durableId="1353992897">
    <w:abstractNumId w:val="5"/>
  </w:num>
  <w:num w:numId="10" w16cid:durableId="476266389">
    <w:abstractNumId w:val="20"/>
  </w:num>
  <w:num w:numId="11" w16cid:durableId="1634748114">
    <w:abstractNumId w:val="12"/>
  </w:num>
  <w:num w:numId="12" w16cid:durableId="1232352321">
    <w:abstractNumId w:val="19"/>
  </w:num>
  <w:num w:numId="13" w16cid:durableId="276565654">
    <w:abstractNumId w:val="14"/>
  </w:num>
  <w:num w:numId="14" w16cid:durableId="1862279452">
    <w:abstractNumId w:val="18"/>
  </w:num>
  <w:num w:numId="15" w16cid:durableId="251547856">
    <w:abstractNumId w:val="1"/>
  </w:num>
  <w:num w:numId="16" w16cid:durableId="630984195">
    <w:abstractNumId w:val="11"/>
  </w:num>
  <w:num w:numId="17" w16cid:durableId="541603039">
    <w:abstractNumId w:val="3"/>
  </w:num>
  <w:num w:numId="18" w16cid:durableId="1720205973">
    <w:abstractNumId w:val="6"/>
  </w:num>
  <w:num w:numId="19" w16cid:durableId="1926037522">
    <w:abstractNumId w:val="15"/>
  </w:num>
  <w:num w:numId="20" w16cid:durableId="551691268">
    <w:abstractNumId w:val="21"/>
  </w:num>
  <w:num w:numId="21" w16cid:durableId="1473714757">
    <w:abstractNumId w:val="4"/>
  </w:num>
  <w:num w:numId="22" w16cid:durableId="1315645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59"/>
    <w:rsid w:val="00021531"/>
    <w:rsid w:val="0005178A"/>
    <w:rsid w:val="0006172C"/>
    <w:rsid w:val="000746D3"/>
    <w:rsid w:val="00097B9A"/>
    <w:rsid w:val="000C669E"/>
    <w:rsid w:val="000F4C02"/>
    <w:rsid w:val="00120A9C"/>
    <w:rsid w:val="00133745"/>
    <w:rsid w:val="001446C0"/>
    <w:rsid w:val="00171531"/>
    <w:rsid w:val="00183097"/>
    <w:rsid w:val="00196FA6"/>
    <w:rsid w:val="001A4FE8"/>
    <w:rsid w:val="001B67B9"/>
    <w:rsid w:val="001B7C9B"/>
    <w:rsid w:val="001C5DCC"/>
    <w:rsid w:val="00216C30"/>
    <w:rsid w:val="00243803"/>
    <w:rsid w:val="0024718F"/>
    <w:rsid w:val="00250C85"/>
    <w:rsid w:val="0028314E"/>
    <w:rsid w:val="00294F90"/>
    <w:rsid w:val="002B6E11"/>
    <w:rsid w:val="002B6EDC"/>
    <w:rsid w:val="002E50FD"/>
    <w:rsid w:val="002F343B"/>
    <w:rsid w:val="00302A0C"/>
    <w:rsid w:val="0030406E"/>
    <w:rsid w:val="00312FD4"/>
    <w:rsid w:val="00320FE1"/>
    <w:rsid w:val="0037624B"/>
    <w:rsid w:val="0038631B"/>
    <w:rsid w:val="00386685"/>
    <w:rsid w:val="003A2C52"/>
    <w:rsid w:val="003A3CE6"/>
    <w:rsid w:val="003B088C"/>
    <w:rsid w:val="003B5DE2"/>
    <w:rsid w:val="00421A68"/>
    <w:rsid w:val="00436449"/>
    <w:rsid w:val="00440424"/>
    <w:rsid w:val="00445C7A"/>
    <w:rsid w:val="004838A6"/>
    <w:rsid w:val="00485DE6"/>
    <w:rsid w:val="00492824"/>
    <w:rsid w:val="004C0CEC"/>
    <w:rsid w:val="004D0C68"/>
    <w:rsid w:val="004D6CDD"/>
    <w:rsid w:val="004E44D1"/>
    <w:rsid w:val="004E5EBB"/>
    <w:rsid w:val="004F39EF"/>
    <w:rsid w:val="00515E67"/>
    <w:rsid w:val="00520ADB"/>
    <w:rsid w:val="00521B25"/>
    <w:rsid w:val="00523FC6"/>
    <w:rsid w:val="00555127"/>
    <w:rsid w:val="00563227"/>
    <w:rsid w:val="00570895"/>
    <w:rsid w:val="00580938"/>
    <w:rsid w:val="0058630C"/>
    <w:rsid w:val="005C58C5"/>
    <w:rsid w:val="005C61B8"/>
    <w:rsid w:val="00613ADD"/>
    <w:rsid w:val="006527BD"/>
    <w:rsid w:val="00655A48"/>
    <w:rsid w:val="006A2F18"/>
    <w:rsid w:val="006D1430"/>
    <w:rsid w:val="006E3BAF"/>
    <w:rsid w:val="006E46FD"/>
    <w:rsid w:val="0072042B"/>
    <w:rsid w:val="00731EA9"/>
    <w:rsid w:val="00755AC8"/>
    <w:rsid w:val="007620D8"/>
    <w:rsid w:val="00763CF7"/>
    <w:rsid w:val="00771C37"/>
    <w:rsid w:val="00793B2F"/>
    <w:rsid w:val="007C27F5"/>
    <w:rsid w:val="007D048F"/>
    <w:rsid w:val="007F2D48"/>
    <w:rsid w:val="007F78D6"/>
    <w:rsid w:val="00804CBB"/>
    <w:rsid w:val="008517E1"/>
    <w:rsid w:val="0086045A"/>
    <w:rsid w:val="00863BD6"/>
    <w:rsid w:val="008B2F50"/>
    <w:rsid w:val="008F19EC"/>
    <w:rsid w:val="008F3107"/>
    <w:rsid w:val="00901C59"/>
    <w:rsid w:val="00911803"/>
    <w:rsid w:val="00925111"/>
    <w:rsid w:val="0093080F"/>
    <w:rsid w:val="00976778"/>
    <w:rsid w:val="0099175A"/>
    <w:rsid w:val="009B22DA"/>
    <w:rsid w:val="009E4663"/>
    <w:rsid w:val="009F651E"/>
    <w:rsid w:val="00A108BB"/>
    <w:rsid w:val="00A26729"/>
    <w:rsid w:val="00A52473"/>
    <w:rsid w:val="00A558A5"/>
    <w:rsid w:val="00A77742"/>
    <w:rsid w:val="00A8007D"/>
    <w:rsid w:val="00A92807"/>
    <w:rsid w:val="00AA19A7"/>
    <w:rsid w:val="00AC66F6"/>
    <w:rsid w:val="00B229B2"/>
    <w:rsid w:val="00B406CA"/>
    <w:rsid w:val="00B62C7D"/>
    <w:rsid w:val="00B6387C"/>
    <w:rsid w:val="00B66385"/>
    <w:rsid w:val="00B72260"/>
    <w:rsid w:val="00B90CDB"/>
    <w:rsid w:val="00BA01E8"/>
    <w:rsid w:val="00BB0FBB"/>
    <w:rsid w:val="00BD02FF"/>
    <w:rsid w:val="00BD07B4"/>
    <w:rsid w:val="00BD3075"/>
    <w:rsid w:val="00C00427"/>
    <w:rsid w:val="00C71545"/>
    <w:rsid w:val="00CD6BBB"/>
    <w:rsid w:val="00CF0646"/>
    <w:rsid w:val="00CF5EF7"/>
    <w:rsid w:val="00D00225"/>
    <w:rsid w:val="00D22EFF"/>
    <w:rsid w:val="00D43C27"/>
    <w:rsid w:val="00D6563E"/>
    <w:rsid w:val="00D7121E"/>
    <w:rsid w:val="00D872D0"/>
    <w:rsid w:val="00DA4C9D"/>
    <w:rsid w:val="00DB3A4B"/>
    <w:rsid w:val="00DC0D47"/>
    <w:rsid w:val="00DD2D38"/>
    <w:rsid w:val="00E01E7F"/>
    <w:rsid w:val="00E16D42"/>
    <w:rsid w:val="00E3032A"/>
    <w:rsid w:val="00E42502"/>
    <w:rsid w:val="00E851A8"/>
    <w:rsid w:val="00EA587C"/>
    <w:rsid w:val="00EA74DF"/>
    <w:rsid w:val="00EB1435"/>
    <w:rsid w:val="00F01EF7"/>
    <w:rsid w:val="00F14110"/>
    <w:rsid w:val="00F21291"/>
    <w:rsid w:val="00F6186E"/>
    <w:rsid w:val="00F64ED4"/>
    <w:rsid w:val="00F81348"/>
    <w:rsid w:val="00FB6F9F"/>
    <w:rsid w:val="00FB73EC"/>
    <w:rsid w:val="00FD1B43"/>
    <w:rsid w:val="00FF08F5"/>
    <w:rsid w:val="00FF5D0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AA16E"/>
  <w15:chartTrackingRefBased/>
  <w15:docId w15:val="{AC834271-AFC0-4DEA-828E-47D9E9924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6D3"/>
  </w:style>
  <w:style w:type="paragraph" w:styleId="Heading1">
    <w:name w:val="heading 1"/>
    <w:basedOn w:val="Normal"/>
    <w:next w:val="Normal"/>
    <w:link w:val="Heading1Char"/>
    <w:uiPriority w:val="9"/>
    <w:qFormat/>
    <w:rsid w:val="000746D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64ED4"/>
    <w:pPr>
      <w:pBdr>
        <w:top w:val="single" w:sz="24" w:space="0" w:color="D9E2F3"/>
        <w:left w:val="single" w:sz="24" w:space="0" w:color="D9E2F3"/>
        <w:bottom w:val="single" w:sz="24" w:space="0" w:color="D9E2F3"/>
        <w:right w:val="single" w:sz="24" w:space="0" w:color="D9E2F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6172C"/>
    <w:pPr>
      <w:pBdr>
        <w:bottom w:val="single" w:sz="6" w:space="1"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96FA6"/>
    <w:pPr>
      <w:pBdr>
        <w:bottom w:val="dotted" w:sz="6" w:space="1"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746D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746D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746D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746D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746D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6D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F64ED4"/>
    <w:rPr>
      <w:caps/>
      <w:spacing w:val="15"/>
      <w:shd w:val="clear" w:color="auto" w:fill="D9E2F3" w:themeFill="accent1" w:themeFillTint="33"/>
    </w:rPr>
  </w:style>
  <w:style w:type="character" w:customStyle="1" w:styleId="Heading3Char">
    <w:name w:val="Heading 3 Char"/>
    <w:basedOn w:val="DefaultParagraphFont"/>
    <w:link w:val="Heading3"/>
    <w:uiPriority w:val="9"/>
    <w:rsid w:val="0006172C"/>
    <w:rPr>
      <w:caps/>
      <w:color w:val="1F3763" w:themeColor="accent1" w:themeShade="7F"/>
      <w:spacing w:val="15"/>
    </w:rPr>
  </w:style>
  <w:style w:type="character" w:customStyle="1" w:styleId="Heading4Char">
    <w:name w:val="Heading 4 Char"/>
    <w:basedOn w:val="DefaultParagraphFont"/>
    <w:link w:val="Heading4"/>
    <w:uiPriority w:val="9"/>
    <w:rsid w:val="00196FA6"/>
    <w:rPr>
      <w:caps/>
      <w:color w:val="2F5496" w:themeColor="accent1" w:themeShade="BF"/>
      <w:spacing w:val="10"/>
    </w:rPr>
  </w:style>
  <w:style w:type="character" w:customStyle="1" w:styleId="Heading5Char">
    <w:name w:val="Heading 5 Char"/>
    <w:basedOn w:val="DefaultParagraphFont"/>
    <w:link w:val="Heading5"/>
    <w:uiPriority w:val="9"/>
    <w:semiHidden/>
    <w:rsid w:val="000746D3"/>
    <w:rPr>
      <w:caps/>
      <w:color w:val="2F5496" w:themeColor="accent1" w:themeShade="BF"/>
      <w:spacing w:val="10"/>
    </w:rPr>
  </w:style>
  <w:style w:type="character" w:customStyle="1" w:styleId="Heading6Char">
    <w:name w:val="Heading 6 Char"/>
    <w:basedOn w:val="DefaultParagraphFont"/>
    <w:link w:val="Heading6"/>
    <w:uiPriority w:val="9"/>
    <w:semiHidden/>
    <w:rsid w:val="000746D3"/>
    <w:rPr>
      <w:caps/>
      <w:color w:val="2F5496" w:themeColor="accent1" w:themeShade="BF"/>
      <w:spacing w:val="10"/>
    </w:rPr>
  </w:style>
  <w:style w:type="character" w:customStyle="1" w:styleId="Heading7Char">
    <w:name w:val="Heading 7 Char"/>
    <w:basedOn w:val="DefaultParagraphFont"/>
    <w:link w:val="Heading7"/>
    <w:uiPriority w:val="9"/>
    <w:semiHidden/>
    <w:rsid w:val="000746D3"/>
    <w:rPr>
      <w:caps/>
      <w:color w:val="2F5496" w:themeColor="accent1" w:themeShade="BF"/>
      <w:spacing w:val="10"/>
    </w:rPr>
  </w:style>
  <w:style w:type="character" w:customStyle="1" w:styleId="Heading8Char">
    <w:name w:val="Heading 8 Char"/>
    <w:basedOn w:val="DefaultParagraphFont"/>
    <w:link w:val="Heading8"/>
    <w:uiPriority w:val="9"/>
    <w:semiHidden/>
    <w:rsid w:val="000746D3"/>
    <w:rPr>
      <w:caps/>
      <w:spacing w:val="10"/>
      <w:sz w:val="18"/>
      <w:szCs w:val="18"/>
    </w:rPr>
  </w:style>
  <w:style w:type="character" w:customStyle="1" w:styleId="Heading9Char">
    <w:name w:val="Heading 9 Char"/>
    <w:basedOn w:val="DefaultParagraphFont"/>
    <w:link w:val="Heading9"/>
    <w:uiPriority w:val="9"/>
    <w:semiHidden/>
    <w:rsid w:val="000746D3"/>
    <w:rPr>
      <w:i/>
      <w:iCs/>
      <w:caps/>
      <w:spacing w:val="10"/>
      <w:sz w:val="18"/>
      <w:szCs w:val="18"/>
    </w:rPr>
  </w:style>
  <w:style w:type="paragraph" w:styleId="Title">
    <w:name w:val="Title"/>
    <w:basedOn w:val="Normal"/>
    <w:next w:val="Normal"/>
    <w:link w:val="TitleChar"/>
    <w:uiPriority w:val="10"/>
    <w:qFormat/>
    <w:rsid w:val="000746D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746D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746D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746D3"/>
    <w:rPr>
      <w:caps/>
      <w:color w:val="595959" w:themeColor="text1" w:themeTint="A6"/>
      <w:spacing w:val="10"/>
      <w:sz w:val="21"/>
      <w:szCs w:val="21"/>
    </w:rPr>
  </w:style>
  <w:style w:type="paragraph" w:styleId="Quote">
    <w:name w:val="Quote"/>
    <w:basedOn w:val="Normal"/>
    <w:next w:val="Normal"/>
    <w:link w:val="QuoteChar"/>
    <w:uiPriority w:val="29"/>
    <w:qFormat/>
    <w:rsid w:val="000746D3"/>
    <w:rPr>
      <w:i/>
      <w:iCs/>
      <w:sz w:val="24"/>
      <w:szCs w:val="24"/>
    </w:rPr>
  </w:style>
  <w:style w:type="character" w:customStyle="1" w:styleId="QuoteChar">
    <w:name w:val="Quote Char"/>
    <w:basedOn w:val="DefaultParagraphFont"/>
    <w:link w:val="Quote"/>
    <w:uiPriority w:val="29"/>
    <w:rsid w:val="000746D3"/>
    <w:rPr>
      <w:i/>
      <w:iCs/>
      <w:sz w:val="24"/>
      <w:szCs w:val="24"/>
    </w:rPr>
  </w:style>
  <w:style w:type="paragraph" w:styleId="ListParagraph">
    <w:name w:val="List Paragraph"/>
    <w:basedOn w:val="Normal"/>
    <w:uiPriority w:val="34"/>
    <w:qFormat/>
    <w:rsid w:val="00901C59"/>
    <w:pPr>
      <w:ind w:left="720"/>
      <w:contextualSpacing/>
    </w:pPr>
  </w:style>
  <w:style w:type="character" w:styleId="IntenseEmphasis">
    <w:name w:val="Intense Emphasis"/>
    <w:uiPriority w:val="21"/>
    <w:qFormat/>
    <w:rsid w:val="000746D3"/>
    <w:rPr>
      <w:b/>
      <w:bCs/>
      <w:caps/>
      <w:color w:val="1F3763" w:themeColor="accent1" w:themeShade="7F"/>
      <w:spacing w:val="10"/>
    </w:rPr>
  </w:style>
  <w:style w:type="paragraph" w:styleId="IntenseQuote">
    <w:name w:val="Intense Quote"/>
    <w:basedOn w:val="Normal"/>
    <w:next w:val="Normal"/>
    <w:link w:val="IntenseQuoteChar"/>
    <w:uiPriority w:val="30"/>
    <w:qFormat/>
    <w:rsid w:val="000746D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746D3"/>
    <w:rPr>
      <w:color w:val="4472C4" w:themeColor="accent1"/>
      <w:sz w:val="24"/>
      <w:szCs w:val="24"/>
    </w:rPr>
  </w:style>
  <w:style w:type="character" w:styleId="IntenseReference">
    <w:name w:val="Intense Reference"/>
    <w:uiPriority w:val="32"/>
    <w:qFormat/>
    <w:rsid w:val="000746D3"/>
    <w:rPr>
      <w:b/>
      <w:bCs/>
      <w:i/>
      <w:iCs/>
      <w:caps/>
      <w:color w:val="4472C4" w:themeColor="accent1"/>
    </w:rPr>
  </w:style>
  <w:style w:type="paragraph" w:styleId="NoSpacing">
    <w:name w:val="No Spacing"/>
    <w:link w:val="NoSpacingChar"/>
    <w:uiPriority w:val="1"/>
    <w:qFormat/>
    <w:rsid w:val="000746D3"/>
    <w:pPr>
      <w:spacing w:after="0" w:line="240" w:lineRule="auto"/>
    </w:pPr>
  </w:style>
  <w:style w:type="character" w:customStyle="1" w:styleId="NoSpacingChar">
    <w:name w:val="No Spacing Char"/>
    <w:basedOn w:val="DefaultParagraphFont"/>
    <w:link w:val="NoSpacing"/>
    <w:uiPriority w:val="1"/>
    <w:rsid w:val="000746D3"/>
  </w:style>
  <w:style w:type="paragraph" w:styleId="TOCHeading">
    <w:name w:val="TOC Heading"/>
    <w:basedOn w:val="Heading1"/>
    <w:next w:val="Normal"/>
    <w:uiPriority w:val="39"/>
    <w:unhideWhenUsed/>
    <w:qFormat/>
    <w:rsid w:val="000746D3"/>
    <w:pPr>
      <w:outlineLvl w:val="9"/>
    </w:pPr>
  </w:style>
  <w:style w:type="paragraph" w:styleId="Caption">
    <w:name w:val="caption"/>
    <w:basedOn w:val="Normal"/>
    <w:next w:val="Normal"/>
    <w:uiPriority w:val="35"/>
    <w:semiHidden/>
    <w:unhideWhenUsed/>
    <w:qFormat/>
    <w:rsid w:val="000746D3"/>
    <w:rPr>
      <w:b/>
      <w:bCs/>
      <w:color w:val="2F5496" w:themeColor="accent1" w:themeShade="BF"/>
      <w:sz w:val="16"/>
      <w:szCs w:val="16"/>
    </w:rPr>
  </w:style>
  <w:style w:type="character" w:styleId="Strong">
    <w:name w:val="Strong"/>
    <w:uiPriority w:val="22"/>
    <w:qFormat/>
    <w:rsid w:val="000746D3"/>
    <w:rPr>
      <w:b/>
      <w:bCs/>
    </w:rPr>
  </w:style>
  <w:style w:type="character" w:styleId="Emphasis">
    <w:name w:val="Emphasis"/>
    <w:uiPriority w:val="20"/>
    <w:qFormat/>
    <w:rsid w:val="000746D3"/>
    <w:rPr>
      <w:caps/>
      <w:color w:val="1F3763" w:themeColor="accent1" w:themeShade="7F"/>
      <w:spacing w:val="5"/>
    </w:rPr>
  </w:style>
  <w:style w:type="character" w:styleId="SubtleEmphasis">
    <w:name w:val="Subtle Emphasis"/>
    <w:uiPriority w:val="19"/>
    <w:qFormat/>
    <w:rsid w:val="000746D3"/>
    <w:rPr>
      <w:i/>
      <w:iCs/>
      <w:color w:val="1F3763" w:themeColor="accent1" w:themeShade="7F"/>
    </w:rPr>
  </w:style>
  <w:style w:type="character" w:styleId="SubtleReference">
    <w:name w:val="Subtle Reference"/>
    <w:uiPriority w:val="31"/>
    <w:qFormat/>
    <w:rsid w:val="000746D3"/>
    <w:rPr>
      <w:b/>
      <w:bCs/>
      <w:color w:val="4472C4" w:themeColor="accent1"/>
    </w:rPr>
  </w:style>
  <w:style w:type="character" w:styleId="BookTitle">
    <w:name w:val="Book Title"/>
    <w:uiPriority w:val="33"/>
    <w:qFormat/>
    <w:rsid w:val="000746D3"/>
    <w:rPr>
      <w:b/>
      <w:bCs/>
      <w:i/>
      <w:iCs/>
      <w:spacing w:val="0"/>
    </w:rPr>
  </w:style>
  <w:style w:type="paragraph" w:styleId="TOC1">
    <w:name w:val="toc 1"/>
    <w:basedOn w:val="Normal"/>
    <w:next w:val="Normal"/>
    <w:autoRedefine/>
    <w:uiPriority w:val="39"/>
    <w:unhideWhenUsed/>
    <w:rsid w:val="000746D3"/>
    <w:pPr>
      <w:spacing w:after="100"/>
    </w:pPr>
  </w:style>
  <w:style w:type="character" w:styleId="Hyperlink">
    <w:name w:val="Hyperlink"/>
    <w:basedOn w:val="DefaultParagraphFont"/>
    <w:uiPriority w:val="99"/>
    <w:unhideWhenUsed/>
    <w:rsid w:val="000746D3"/>
    <w:rPr>
      <w:color w:val="0563C1" w:themeColor="hyperlink"/>
      <w:u w:val="single"/>
    </w:rPr>
  </w:style>
  <w:style w:type="paragraph" w:styleId="ListBullet">
    <w:name w:val="List Bullet"/>
    <w:basedOn w:val="Normal"/>
    <w:uiPriority w:val="99"/>
    <w:unhideWhenUsed/>
    <w:rsid w:val="0006172C"/>
    <w:pPr>
      <w:numPr>
        <w:numId w:val="5"/>
      </w:numPr>
      <w:contextualSpacing/>
    </w:pPr>
  </w:style>
  <w:style w:type="paragraph" w:styleId="TOC2">
    <w:name w:val="toc 2"/>
    <w:basedOn w:val="Normal"/>
    <w:next w:val="Normal"/>
    <w:autoRedefine/>
    <w:uiPriority w:val="39"/>
    <w:unhideWhenUsed/>
    <w:rsid w:val="00B6387C"/>
    <w:pPr>
      <w:spacing w:after="100"/>
      <w:ind w:left="200"/>
    </w:pPr>
  </w:style>
  <w:style w:type="paragraph" w:styleId="TOC3">
    <w:name w:val="toc 3"/>
    <w:basedOn w:val="Normal"/>
    <w:next w:val="Normal"/>
    <w:autoRedefine/>
    <w:uiPriority w:val="39"/>
    <w:unhideWhenUsed/>
    <w:rsid w:val="00B6387C"/>
    <w:pPr>
      <w:spacing w:after="100"/>
      <w:ind w:left="400"/>
    </w:pPr>
  </w:style>
  <w:style w:type="table" w:styleId="TableGrid">
    <w:name w:val="Table Grid"/>
    <w:basedOn w:val="TableNormal"/>
    <w:uiPriority w:val="39"/>
    <w:rsid w:val="00B6387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B6387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21291"/>
    <w:rPr>
      <w:color w:val="605E5C"/>
      <w:shd w:val="clear" w:color="auto" w:fill="E1DFDD"/>
    </w:rPr>
  </w:style>
  <w:style w:type="table" w:styleId="GridTable7ColourfulAccent1">
    <w:name w:val="Grid Table 7 Colorful Accent 1"/>
    <w:basedOn w:val="TableNormal"/>
    <w:uiPriority w:val="52"/>
    <w:rsid w:val="0092511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11972">
      <w:bodyDiv w:val="1"/>
      <w:marLeft w:val="0"/>
      <w:marRight w:val="0"/>
      <w:marTop w:val="0"/>
      <w:marBottom w:val="0"/>
      <w:divBdr>
        <w:top w:val="none" w:sz="0" w:space="0" w:color="auto"/>
        <w:left w:val="none" w:sz="0" w:space="0" w:color="auto"/>
        <w:bottom w:val="none" w:sz="0" w:space="0" w:color="auto"/>
        <w:right w:val="none" w:sz="0" w:space="0" w:color="auto"/>
      </w:divBdr>
    </w:div>
    <w:div w:id="263608788">
      <w:bodyDiv w:val="1"/>
      <w:marLeft w:val="0"/>
      <w:marRight w:val="0"/>
      <w:marTop w:val="0"/>
      <w:marBottom w:val="0"/>
      <w:divBdr>
        <w:top w:val="none" w:sz="0" w:space="0" w:color="auto"/>
        <w:left w:val="none" w:sz="0" w:space="0" w:color="auto"/>
        <w:bottom w:val="none" w:sz="0" w:space="0" w:color="auto"/>
        <w:right w:val="none" w:sz="0" w:space="0" w:color="auto"/>
      </w:divBdr>
    </w:div>
    <w:div w:id="265120034">
      <w:bodyDiv w:val="1"/>
      <w:marLeft w:val="0"/>
      <w:marRight w:val="0"/>
      <w:marTop w:val="0"/>
      <w:marBottom w:val="0"/>
      <w:divBdr>
        <w:top w:val="none" w:sz="0" w:space="0" w:color="auto"/>
        <w:left w:val="none" w:sz="0" w:space="0" w:color="auto"/>
        <w:bottom w:val="none" w:sz="0" w:space="0" w:color="auto"/>
        <w:right w:val="none" w:sz="0" w:space="0" w:color="auto"/>
      </w:divBdr>
    </w:div>
    <w:div w:id="299892972">
      <w:bodyDiv w:val="1"/>
      <w:marLeft w:val="0"/>
      <w:marRight w:val="0"/>
      <w:marTop w:val="0"/>
      <w:marBottom w:val="0"/>
      <w:divBdr>
        <w:top w:val="none" w:sz="0" w:space="0" w:color="auto"/>
        <w:left w:val="none" w:sz="0" w:space="0" w:color="auto"/>
        <w:bottom w:val="none" w:sz="0" w:space="0" w:color="auto"/>
        <w:right w:val="none" w:sz="0" w:space="0" w:color="auto"/>
      </w:divBdr>
    </w:div>
    <w:div w:id="312220078">
      <w:bodyDiv w:val="1"/>
      <w:marLeft w:val="0"/>
      <w:marRight w:val="0"/>
      <w:marTop w:val="0"/>
      <w:marBottom w:val="0"/>
      <w:divBdr>
        <w:top w:val="none" w:sz="0" w:space="0" w:color="auto"/>
        <w:left w:val="none" w:sz="0" w:space="0" w:color="auto"/>
        <w:bottom w:val="none" w:sz="0" w:space="0" w:color="auto"/>
        <w:right w:val="none" w:sz="0" w:space="0" w:color="auto"/>
      </w:divBdr>
    </w:div>
    <w:div w:id="324286123">
      <w:bodyDiv w:val="1"/>
      <w:marLeft w:val="0"/>
      <w:marRight w:val="0"/>
      <w:marTop w:val="0"/>
      <w:marBottom w:val="0"/>
      <w:divBdr>
        <w:top w:val="none" w:sz="0" w:space="0" w:color="auto"/>
        <w:left w:val="none" w:sz="0" w:space="0" w:color="auto"/>
        <w:bottom w:val="none" w:sz="0" w:space="0" w:color="auto"/>
        <w:right w:val="none" w:sz="0" w:space="0" w:color="auto"/>
      </w:divBdr>
    </w:div>
    <w:div w:id="339087603">
      <w:bodyDiv w:val="1"/>
      <w:marLeft w:val="0"/>
      <w:marRight w:val="0"/>
      <w:marTop w:val="0"/>
      <w:marBottom w:val="0"/>
      <w:divBdr>
        <w:top w:val="none" w:sz="0" w:space="0" w:color="auto"/>
        <w:left w:val="none" w:sz="0" w:space="0" w:color="auto"/>
        <w:bottom w:val="none" w:sz="0" w:space="0" w:color="auto"/>
        <w:right w:val="none" w:sz="0" w:space="0" w:color="auto"/>
      </w:divBdr>
    </w:div>
    <w:div w:id="355081767">
      <w:bodyDiv w:val="1"/>
      <w:marLeft w:val="0"/>
      <w:marRight w:val="0"/>
      <w:marTop w:val="0"/>
      <w:marBottom w:val="0"/>
      <w:divBdr>
        <w:top w:val="none" w:sz="0" w:space="0" w:color="auto"/>
        <w:left w:val="none" w:sz="0" w:space="0" w:color="auto"/>
        <w:bottom w:val="none" w:sz="0" w:space="0" w:color="auto"/>
        <w:right w:val="none" w:sz="0" w:space="0" w:color="auto"/>
      </w:divBdr>
    </w:div>
    <w:div w:id="483278207">
      <w:bodyDiv w:val="1"/>
      <w:marLeft w:val="0"/>
      <w:marRight w:val="0"/>
      <w:marTop w:val="0"/>
      <w:marBottom w:val="0"/>
      <w:divBdr>
        <w:top w:val="none" w:sz="0" w:space="0" w:color="auto"/>
        <w:left w:val="none" w:sz="0" w:space="0" w:color="auto"/>
        <w:bottom w:val="none" w:sz="0" w:space="0" w:color="auto"/>
        <w:right w:val="none" w:sz="0" w:space="0" w:color="auto"/>
      </w:divBdr>
    </w:div>
    <w:div w:id="590896446">
      <w:bodyDiv w:val="1"/>
      <w:marLeft w:val="0"/>
      <w:marRight w:val="0"/>
      <w:marTop w:val="0"/>
      <w:marBottom w:val="0"/>
      <w:divBdr>
        <w:top w:val="none" w:sz="0" w:space="0" w:color="auto"/>
        <w:left w:val="none" w:sz="0" w:space="0" w:color="auto"/>
        <w:bottom w:val="none" w:sz="0" w:space="0" w:color="auto"/>
        <w:right w:val="none" w:sz="0" w:space="0" w:color="auto"/>
      </w:divBdr>
    </w:div>
    <w:div w:id="808013644">
      <w:bodyDiv w:val="1"/>
      <w:marLeft w:val="0"/>
      <w:marRight w:val="0"/>
      <w:marTop w:val="0"/>
      <w:marBottom w:val="0"/>
      <w:divBdr>
        <w:top w:val="none" w:sz="0" w:space="0" w:color="auto"/>
        <w:left w:val="none" w:sz="0" w:space="0" w:color="auto"/>
        <w:bottom w:val="none" w:sz="0" w:space="0" w:color="auto"/>
        <w:right w:val="none" w:sz="0" w:space="0" w:color="auto"/>
      </w:divBdr>
    </w:div>
    <w:div w:id="881096667">
      <w:bodyDiv w:val="1"/>
      <w:marLeft w:val="0"/>
      <w:marRight w:val="0"/>
      <w:marTop w:val="0"/>
      <w:marBottom w:val="0"/>
      <w:divBdr>
        <w:top w:val="none" w:sz="0" w:space="0" w:color="auto"/>
        <w:left w:val="none" w:sz="0" w:space="0" w:color="auto"/>
        <w:bottom w:val="none" w:sz="0" w:space="0" w:color="auto"/>
        <w:right w:val="none" w:sz="0" w:space="0" w:color="auto"/>
      </w:divBdr>
      <w:divsChild>
        <w:div w:id="822235516">
          <w:marLeft w:val="0"/>
          <w:marRight w:val="0"/>
          <w:marTop w:val="0"/>
          <w:marBottom w:val="0"/>
          <w:divBdr>
            <w:top w:val="none" w:sz="0" w:space="0" w:color="auto"/>
            <w:left w:val="none" w:sz="0" w:space="0" w:color="auto"/>
            <w:bottom w:val="none" w:sz="0" w:space="0" w:color="auto"/>
            <w:right w:val="none" w:sz="0" w:space="0" w:color="auto"/>
          </w:divBdr>
        </w:div>
      </w:divsChild>
    </w:div>
    <w:div w:id="925384641">
      <w:bodyDiv w:val="1"/>
      <w:marLeft w:val="0"/>
      <w:marRight w:val="0"/>
      <w:marTop w:val="0"/>
      <w:marBottom w:val="0"/>
      <w:divBdr>
        <w:top w:val="none" w:sz="0" w:space="0" w:color="auto"/>
        <w:left w:val="none" w:sz="0" w:space="0" w:color="auto"/>
        <w:bottom w:val="none" w:sz="0" w:space="0" w:color="auto"/>
        <w:right w:val="none" w:sz="0" w:space="0" w:color="auto"/>
      </w:divBdr>
    </w:div>
    <w:div w:id="958879252">
      <w:bodyDiv w:val="1"/>
      <w:marLeft w:val="0"/>
      <w:marRight w:val="0"/>
      <w:marTop w:val="0"/>
      <w:marBottom w:val="0"/>
      <w:divBdr>
        <w:top w:val="none" w:sz="0" w:space="0" w:color="auto"/>
        <w:left w:val="none" w:sz="0" w:space="0" w:color="auto"/>
        <w:bottom w:val="none" w:sz="0" w:space="0" w:color="auto"/>
        <w:right w:val="none" w:sz="0" w:space="0" w:color="auto"/>
      </w:divBdr>
    </w:div>
    <w:div w:id="1119178949">
      <w:bodyDiv w:val="1"/>
      <w:marLeft w:val="0"/>
      <w:marRight w:val="0"/>
      <w:marTop w:val="0"/>
      <w:marBottom w:val="0"/>
      <w:divBdr>
        <w:top w:val="none" w:sz="0" w:space="0" w:color="auto"/>
        <w:left w:val="none" w:sz="0" w:space="0" w:color="auto"/>
        <w:bottom w:val="none" w:sz="0" w:space="0" w:color="auto"/>
        <w:right w:val="none" w:sz="0" w:space="0" w:color="auto"/>
      </w:divBdr>
    </w:div>
    <w:div w:id="1127550570">
      <w:bodyDiv w:val="1"/>
      <w:marLeft w:val="0"/>
      <w:marRight w:val="0"/>
      <w:marTop w:val="0"/>
      <w:marBottom w:val="0"/>
      <w:divBdr>
        <w:top w:val="none" w:sz="0" w:space="0" w:color="auto"/>
        <w:left w:val="none" w:sz="0" w:space="0" w:color="auto"/>
        <w:bottom w:val="none" w:sz="0" w:space="0" w:color="auto"/>
        <w:right w:val="none" w:sz="0" w:space="0" w:color="auto"/>
      </w:divBdr>
    </w:div>
    <w:div w:id="1227112251">
      <w:bodyDiv w:val="1"/>
      <w:marLeft w:val="0"/>
      <w:marRight w:val="0"/>
      <w:marTop w:val="0"/>
      <w:marBottom w:val="0"/>
      <w:divBdr>
        <w:top w:val="none" w:sz="0" w:space="0" w:color="auto"/>
        <w:left w:val="none" w:sz="0" w:space="0" w:color="auto"/>
        <w:bottom w:val="none" w:sz="0" w:space="0" w:color="auto"/>
        <w:right w:val="none" w:sz="0" w:space="0" w:color="auto"/>
      </w:divBdr>
    </w:div>
    <w:div w:id="1227493954">
      <w:bodyDiv w:val="1"/>
      <w:marLeft w:val="0"/>
      <w:marRight w:val="0"/>
      <w:marTop w:val="0"/>
      <w:marBottom w:val="0"/>
      <w:divBdr>
        <w:top w:val="none" w:sz="0" w:space="0" w:color="auto"/>
        <w:left w:val="none" w:sz="0" w:space="0" w:color="auto"/>
        <w:bottom w:val="none" w:sz="0" w:space="0" w:color="auto"/>
        <w:right w:val="none" w:sz="0" w:space="0" w:color="auto"/>
      </w:divBdr>
    </w:div>
    <w:div w:id="1232151925">
      <w:bodyDiv w:val="1"/>
      <w:marLeft w:val="0"/>
      <w:marRight w:val="0"/>
      <w:marTop w:val="0"/>
      <w:marBottom w:val="0"/>
      <w:divBdr>
        <w:top w:val="none" w:sz="0" w:space="0" w:color="auto"/>
        <w:left w:val="none" w:sz="0" w:space="0" w:color="auto"/>
        <w:bottom w:val="none" w:sz="0" w:space="0" w:color="auto"/>
        <w:right w:val="none" w:sz="0" w:space="0" w:color="auto"/>
      </w:divBdr>
    </w:div>
    <w:div w:id="1242985452">
      <w:bodyDiv w:val="1"/>
      <w:marLeft w:val="0"/>
      <w:marRight w:val="0"/>
      <w:marTop w:val="0"/>
      <w:marBottom w:val="0"/>
      <w:divBdr>
        <w:top w:val="none" w:sz="0" w:space="0" w:color="auto"/>
        <w:left w:val="none" w:sz="0" w:space="0" w:color="auto"/>
        <w:bottom w:val="none" w:sz="0" w:space="0" w:color="auto"/>
        <w:right w:val="none" w:sz="0" w:space="0" w:color="auto"/>
      </w:divBdr>
      <w:divsChild>
        <w:div w:id="1030765162">
          <w:marLeft w:val="0"/>
          <w:marRight w:val="0"/>
          <w:marTop w:val="0"/>
          <w:marBottom w:val="0"/>
          <w:divBdr>
            <w:top w:val="none" w:sz="0" w:space="0" w:color="auto"/>
            <w:left w:val="none" w:sz="0" w:space="0" w:color="auto"/>
            <w:bottom w:val="none" w:sz="0" w:space="0" w:color="auto"/>
            <w:right w:val="none" w:sz="0" w:space="0" w:color="auto"/>
          </w:divBdr>
        </w:div>
      </w:divsChild>
    </w:div>
    <w:div w:id="1324820739">
      <w:bodyDiv w:val="1"/>
      <w:marLeft w:val="0"/>
      <w:marRight w:val="0"/>
      <w:marTop w:val="0"/>
      <w:marBottom w:val="0"/>
      <w:divBdr>
        <w:top w:val="none" w:sz="0" w:space="0" w:color="auto"/>
        <w:left w:val="none" w:sz="0" w:space="0" w:color="auto"/>
        <w:bottom w:val="none" w:sz="0" w:space="0" w:color="auto"/>
        <w:right w:val="none" w:sz="0" w:space="0" w:color="auto"/>
      </w:divBdr>
      <w:divsChild>
        <w:div w:id="977686032">
          <w:marLeft w:val="0"/>
          <w:marRight w:val="0"/>
          <w:marTop w:val="0"/>
          <w:marBottom w:val="0"/>
          <w:divBdr>
            <w:top w:val="none" w:sz="0" w:space="0" w:color="auto"/>
            <w:left w:val="none" w:sz="0" w:space="0" w:color="auto"/>
            <w:bottom w:val="none" w:sz="0" w:space="0" w:color="auto"/>
            <w:right w:val="none" w:sz="0" w:space="0" w:color="auto"/>
          </w:divBdr>
        </w:div>
      </w:divsChild>
    </w:div>
    <w:div w:id="1344093378">
      <w:bodyDiv w:val="1"/>
      <w:marLeft w:val="0"/>
      <w:marRight w:val="0"/>
      <w:marTop w:val="0"/>
      <w:marBottom w:val="0"/>
      <w:divBdr>
        <w:top w:val="none" w:sz="0" w:space="0" w:color="auto"/>
        <w:left w:val="none" w:sz="0" w:space="0" w:color="auto"/>
        <w:bottom w:val="none" w:sz="0" w:space="0" w:color="auto"/>
        <w:right w:val="none" w:sz="0" w:space="0" w:color="auto"/>
      </w:divBdr>
    </w:div>
    <w:div w:id="1382679818">
      <w:bodyDiv w:val="1"/>
      <w:marLeft w:val="0"/>
      <w:marRight w:val="0"/>
      <w:marTop w:val="0"/>
      <w:marBottom w:val="0"/>
      <w:divBdr>
        <w:top w:val="none" w:sz="0" w:space="0" w:color="auto"/>
        <w:left w:val="none" w:sz="0" w:space="0" w:color="auto"/>
        <w:bottom w:val="none" w:sz="0" w:space="0" w:color="auto"/>
        <w:right w:val="none" w:sz="0" w:space="0" w:color="auto"/>
      </w:divBdr>
    </w:div>
    <w:div w:id="1388798870">
      <w:bodyDiv w:val="1"/>
      <w:marLeft w:val="0"/>
      <w:marRight w:val="0"/>
      <w:marTop w:val="0"/>
      <w:marBottom w:val="0"/>
      <w:divBdr>
        <w:top w:val="none" w:sz="0" w:space="0" w:color="auto"/>
        <w:left w:val="none" w:sz="0" w:space="0" w:color="auto"/>
        <w:bottom w:val="none" w:sz="0" w:space="0" w:color="auto"/>
        <w:right w:val="none" w:sz="0" w:space="0" w:color="auto"/>
      </w:divBdr>
    </w:div>
    <w:div w:id="1407414132">
      <w:bodyDiv w:val="1"/>
      <w:marLeft w:val="0"/>
      <w:marRight w:val="0"/>
      <w:marTop w:val="0"/>
      <w:marBottom w:val="0"/>
      <w:divBdr>
        <w:top w:val="none" w:sz="0" w:space="0" w:color="auto"/>
        <w:left w:val="none" w:sz="0" w:space="0" w:color="auto"/>
        <w:bottom w:val="none" w:sz="0" w:space="0" w:color="auto"/>
        <w:right w:val="none" w:sz="0" w:space="0" w:color="auto"/>
      </w:divBdr>
    </w:div>
    <w:div w:id="1439065962">
      <w:bodyDiv w:val="1"/>
      <w:marLeft w:val="0"/>
      <w:marRight w:val="0"/>
      <w:marTop w:val="0"/>
      <w:marBottom w:val="0"/>
      <w:divBdr>
        <w:top w:val="none" w:sz="0" w:space="0" w:color="auto"/>
        <w:left w:val="none" w:sz="0" w:space="0" w:color="auto"/>
        <w:bottom w:val="none" w:sz="0" w:space="0" w:color="auto"/>
        <w:right w:val="none" w:sz="0" w:space="0" w:color="auto"/>
      </w:divBdr>
    </w:div>
    <w:div w:id="1523978767">
      <w:bodyDiv w:val="1"/>
      <w:marLeft w:val="0"/>
      <w:marRight w:val="0"/>
      <w:marTop w:val="0"/>
      <w:marBottom w:val="0"/>
      <w:divBdr>
        <w:top w:val="none" w:sz="0" w:space="0" w:color="auto"/>
        <w:left w:val="none" w:sz="0" w:space="0" w:color="auto"/>
        <w:bottom w:val="none" w:sz="0" w:space="0" w:color="auto"/>
        <w:right w:val="none" w:sz="0" w:space="0" w:color="auto"/>
      </w:divBdr>
      <w:divsChild>
        <w:div w:id="541554833">
          <w:marLeft w:val="0"/>
          <w:marRight w:val="0"/>
          <w:marTop w:val="0"/>
          <w:marBottom w:val="0"/>
          <w:divBdr>
            <w:top w:val="none" w:sz="0" w:space="0" w:color="auto"/>
            <w:left w:val="none" w:sz="0" w:space="0" w:color="auto"/>
            <w:bottom w:val="none" w:sz="0" w:space="0" w:color="auto"/>
            <w:right w:val="none" w:sz="0" w:space="0" w:color="auto"/>
          </w:divBdr>
        </w:div>
      </w:divsChild>
    </w:div>
    <w:div w:id="1527331841">
      <w:bodyDiv w:val="1"/>
      <w:marLeft w:val="0"/>
      <w:marRight w:val="0"/>
      <w:marTop w:val="0"/>
      <w:marBottom w:val="0"/>
      <w:divBdr>
        <w:top w:val="none" w:sz="0" w:space="0" w:color="auto"/>
        <w:left w:val="none" w:sz="0" w:space="0" w:color="auto"/>
        <w:bottom w:val="none" w:sz="0" w:space="0" w:color="auto"/>
        <w:right w:val="none" w:sz="0" w:space="0" w:color="auto"/>
      </w:divBdr>
    </w:div>
    <w:div w:id="1542664784">
      <w:bodyDiv w:val="1"/>
      <w:marLeft w:val="0"/>
      <w:marRight w:val="0"/>
      <w:marTop w:val="0"/>
      <w:marBottom w:val="0"/>
      <w:divBdr>
        <w:top w:val="none" w:sz="0" w:space="0" w:color="auto"/>
        <w:left w:val="none" w:sz="0" w:space="0" w:color="auto"/>
        <w:bottom w:val="none" w:sz="0" w:space="0" w:color="auto"/>
        <w:right w:val="none" w:sz="0" w:space="0" w:color="auto"/>
      </w:divBdr>
    </w:div>
    <w:div w:id="1556963708">
      <w:bodyDiv w:val="1"/>
      <w:marLeft w:val="0"/>
      <w:marRight w:val="0"/>
      <w:marTop w:val="0"/>
      <w:marBottom w:val="0"/>
      <w:divBdr>
        <w:top w:val="none" w:sz="0" w:space="0" w:color="auto"/>
        <w:left w:val="none" w:sz="0" w:space="0" w:color="auto"/>
        <w:bottom w:val="none" w:sz="0" w:space="0" w:color="auto"/>
        <w:right w:val="none" w:sz="0" w:space="0" w:color="auto"/>
      </w:divBdr>
    </w:div>
    <w:div w:id="1592352000">
      <w:bodyDiv w:val="1"/>
      <w:marLeft w:val="0"/>
      <w:marRight w:val="0"/>
      <w:marTop w:val="0"/>
      <w:marBottom w:val="0"/>
      <w:divBdr>
        <w:top w:val="none" w:sz="0" w:space="0" w:color="auto"/>
        <w:left w:val="none" w:sz="0" w:space="0" w:color="auto"/>
        <w:bottom w:val="none" w:sz="0" w:space="0" w:color="auto"/>
        <w:right w:val="none" w:sz="0" w:space="0" w:color="auto"/>
      </w:divBdr>
    </w:div>
    <w:div w:id="1627661056">
      <w:bodyDiv w:val="1"/>
      <w:marLeft w:val="0"/>
      <w:marRight w:val="0"/>
      <w:marTop w:val="0"/>
      <w:marBottom w:val="0"/>
      <w:divBdr>
        <w:top w:val="none" w:sz="0" w:space="0" w:color="auto"/>
        <w:left w:val="none" w:sz="0" w:space="0" w:color="auto"/>
        <w:bottom w:val="none" w:sz="0" w:space="0" w:color="auto"/>
        <w:right w:val="none" w:sz="0" w:space="0" w:color="auto"/>
      </w:divBdr>
    </w:div>
    <w:div w:id="1651519639">
      <w:bodyDiv w:val="1"/>
      <w:marLeft w:val="0"/>
      <w:marRight w:val="0"/>
      <w:marTop w:val="0"/>
      <w:marBottom w:val="0"/>
      <w:divBdr>
        <w:top w:val="none" w:sz="0" w:space="0" w:color="auto"/>
        <w:left w:val="none" w:sz="0" w:space="0" w:color="auto"/>
        <w:bottom w:val="none" w:sz="0" w:space="0" w:color="auto"/>
        <w:right w:val="none" w:sz="0" w:space="0" w:color="auto"/>
      </w:divBdr>
    </w:div>
    <w:div w:id="1725986199">
      <w:bodyDiv w:val="1"/>
      <w:marLeft w:val="0"/>
      <w:marRight w:val="0"/>
      <w:marTop w:val="0"/>
      <w:marBottom w:val="0"/>
      <w:divBdr>
        <w:top w:val="none" w:sz="0" w:space="0" w:color="auto"/>
        <w:left w:val="none" w:sz="0" w:space="0" w:color="auto"/>
        <w:bottom w:val="none" w:sz="0" w:space="0" w:color="auto"/>
        <w:right w:val="none" w:sz="0" w:space="0" w:color="auto"/>
      </w:divBdr>
      <w:divsChild>
        <w:div w:id="1120104261">
          <w:marLeft w:val="0"/>
          <w:marRight w:val="0"/>
          <w:marTop w:val="0"/>
          <w:marBottom w:val="0"/>
          <w:divBdr>
            <w:top w:val="none" w:sz="0" w:space="0" w:color="auto"/>
            <w:left w:val="none" w:sz="0" w:space="0" w:color="auto"/>
            <w:bottom w:val="none" w:sz="0" w:space="0" w:color="auto"/>
            <w:right w:val="none" w:sz="0" w:space="0" w:color="auto"/>
          </w:divBdr>
          <w:divsChild>
            <w:div w:id="156387979">
              <w:marLeft w:val="0"/>
              <w:marRight w:val="0"/>
              <w:marTop w:val="0"/>
              <w:marBottom w:val="0"/>
              <w:divBdr>
                <w:top w:val="none" w:sz="0" w:space="0" w:color="auto"/>
                <w:left w:val="none" w:sz="0" w:space="0" w:color="auto"/>
                <w:bottom w:val="none" w:sz="0" w:space="0" w:color="auto"/>
                <w:right w:val="none" w:sz="0" w:space="0" w:color="auto"/>
              </w:divBdr>
              <w:divsChild>
                <w:div w:id="2036272186">
                  <w:marLeft w:val="0"/>
                  <w:marRight w:val="0"/>
                  <w:marTop w:val="0"/>
                  <w:marBottom w:val="0"/>
                  <w:divBdr>
                    <w:top w:val="none" w:sz="0" w:space="0" w:color="auto"/>
                    <w:left w:val="none" w:sz="0" w:space="0" w:color="auto"/>
                    <w:bottom w:val="none" w:sz="0" w:space="0" w:color="auto"/>
                    <w:right w:val="none" w:sz="0" w:space="0" w:color="auto"/>
                  </w:divBdr>
                  <w:divsChild>
                    <w:div w:id="12435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08938">
          <w:marLeft w:val="0"/>
          <w:marRight w:val="0"/>
          <w:marTop w:val="0"/>
          <w:marBottom w:val="0"/>
          <w:divBdr>
            <w:top w:val="none" w:sz="0" w:space="0" w:color="auto"/>
            <w:left w:val="none" w:sz="0" w:space="0" w:color="auto"/>
            <w:bottom w:val="none" w:sz="0" w:space="0" w:color="auto"/>
            <w:right w:val="none" w:sz="0" w:space="0" w:color="auto"/>
          </w:divBdr>
          <w:divsChild>
            <w:div w:id="530725004">
              <w:marLeft w:val="0"/>
              <w:marRight w:val="0"/>
              <w:marTop w:val="0"/>
              <w:marBottom w:val="0"/>
              <w:divBdr>
                <w:top w:val="none" w:sz="0" w:space="0" w:color="auto"/>
                <w:left w:val="none" w:sz="0" w:space="0" w:color="auto"/>
                <w:bottom w:val="none" w:sz="0" w:space="0" w:color="auto"/>
                <w:right w:val="none" w:sz="0" w:space="0" w:color="auto"/>
              </w:divBdr>
              <w:divsChild>
                <w:div w:id="1102840593">
                  <w:marLeft w:val="0"/>
                  <w:marRight w:val="0"/>
                  <w:marTop w:val="0"/>
                  <w:marBottom w:val="0"/>
                  <w:divBdr>
                    <w:top w:val="none" w:sz="0" w:space="0" w:color="auto"/>
                    <w:left w:val="none" w:sz="0" w:space="0" w:color="auto"/>
                    <w:bottom w:val="none" w:sz="0" w:space="0" w:color="auto"/>
                    <w:right w:val="none" w:sz="0" w:space="0" w:color="auto"/>
                  </w:divBdr>
                  <w:divsChild>
                    <w:div w:id="16443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18043">
      <w:bodyDiv w:val="1"/>
      <w:marLeft w:val="0"/>
      <w:marRight w:val="0"/>
      <w:marTop w:val="0"/>
      <w:marBottom w:val="0"/>
      <w:divBdr>
        <w:top w:val="none" w:sz="0" w:space="0" w:color="auto"/>
        <w:left w:val="none" w:sz="0" w:space="0" w:color="auto"/>
        <w:bottom w:val="none" w:sz="0" w:space="0" w:color="auto"/>
        <w:right w:val="none" w:sz="0" w:space="0" w:color="auto"/>
      </w:divBdr>
    </w:div>
    <w:div w:id="1911689203">
      <w:bodyDiv w:val="1"/>
      <w:marLeft w:val="0"/>
      <w:marRight w:val="0"/>
      <w:marTop w:val="0"/>
      <w:marBottom w:val="0"/>
      <w:divBdr>
        <w:top w:val="none" w:sz="0" w:space="0" w:color="auto"/>
        <w:left w:val="none" w:sz="0" w:space="0" w:color="auto"/>
        <w:bottom w:val="none" w:sz="0" w:space="0" w:color="auto"/>
        <w:right w:val="none" w:sz="0" w:space="0" w:color="auto"/>
      </w:divBdr>
    </w:div>
    <w:div w:id="2049449883">
      <w:bodyDiv w:val="1"/>
      <w:marLeft w:val="0"/>
      <w:marRight w:val="0"/>
      <w:marTop w:val="0"/>
      <w:marBottom w:val="0"/>
      <w:divBdr>
        <w:top w:val="none" w:sz="0" w:space="0" w:color="auto"/>
        <w:left w:val="none" w:sz="0" w:space="0" w:color="auto"/>
        <w:bottom w:val="none" w:sz="0" w:space="0" w:color="auto"/>
        <w:right w:val="none" w:sz="0" w:space="0" w:color="auto"/>
      </w:divBdr>
      <w:divsChild>
        <w:div w:id="795218038">
          <w:marLeft w:val="0"/>
          <w:marRight w:val="0"/>
          <w:marTop w:val="0"/>
          <w:marBottom w:val="0"/>
          <w:divBdr>
            <w:top w:val="none" w:sz="0" w:space="0" w:color="auto"/>
            <w:left w:val="none" w:sz="0" w:space="0" w:color="auto"/>
            <w:bottom w:val="none" w:sz="0" w:space="0" w:color="auto"/>
            <w:right w:val="none" w:sz="0" w:space="0" w:color="auto"/>
          </w:divBdr>
          <w:divsChild>
            <w:div w:id="1864396999">
              <w:marLeft w:val="0"/>
              <w:marRight w:val="0"/>
              <w:marTop w:val="0"/>
              <w:marBottom w:val="0"/>
              <w:divBdr>
                <w:top w:val="none" w:sz="0" w:space="0" w:color="auto"/>
                <w:left w:val="none" w:sz="0" w:space="0" w:color="auto"/>
                <w:bottom w:val="none" w:sz="0" w:space="0" w:color="auto"/>
                <w:right w:val="none" w:sz="0" w:space="0" w:color="auto"/>
              </w:divBdr>
              <w:divsChild>
                <w:div w:id="188573199">
                  <w:marLeft w:val="0"/>
                  <w:marRight w:val="0"/>
                  <w:marTop w:val="0"/>
                  <w:marBottom w:val="0"/>
                  <w:divBdr>
                    <w:top w:val="none" w:sz="0" w:space="0" w:color="auto"/>
                    <w:left w:val="none" w:sz="0" w:space="0" w:color="auto"/>
                    <w:bottom w:val="none" w:sz="0" w:space="0" w:color="auto"/>
                    <w:right w:val="none" w:sz="0" w:space="0" w:color="auto"/>
                  </w:divBdr>
                  <w:divsChild>
                    <w:div w:id="68374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944948">
          <w:marLeft w:val="0"/>
          <w:marRight w:val="0"/>
          <w:marTop w:val="0"/>
          <w:marBottom w:val="0"/>
          <w:divBdr>
            <w:top w:val="none" w:sz="0" w:space="0" w:color="auto"/>
            <w:left w:val="none" w:sz="0" w:space="0" w:color="auto"/>
            <w:bottom w:val="none" w:sz="0" w:space="0" w:color="auto"/>
            <w:right w:val="none" w:sz="0" w:space="0" w:color="auto"/>
          </w:divBdr>
          <w:divsChild>
            <w:div w:id="2075852919">
              <w:marLeft w:val="0"/>
              <w:marRight w:val="0"/>
              <w:marTop w:val="0"/>
              <w:marBottom w:val="0"/>
              <w:divBdr>
                <w:top w:val="none" w:sz="0" w:space="0" w:color="auto"/>
                <w:left w:val="none" w:sz="0" w:space="0" w:color="auto"/>
                <w:bottom w:val="none" w:sz="0" w:space="0" w:color="auto"/>
                <w:right w:val="none" w:sz="0" w:space="0" w:color="auto"/>
              </w:divBdr>
              <w:divsChild>
                <w:div w:id="1969579759">
                  <w:marLeft w:val="0"/>
                  <w:marRight w:val="0"/>
                  <w:marTop w:val="0"/>
                  <w:marBottom w:val="0"/>
                  <w:divBdr>
                    <w:top w:val="none" w:sz="0" w:space="0" w:color="auto"/>
                    <w:left w:val="none" w:sz="0" w:space="0" w:color="auto"/>
                    <w:bottom w:val="none" w:sz="0" w:space="0" w:color="auto"/>
                    <w:right w:val="none" w:sz="0" w:space="0" w:color="auto"/>
                  </w:divBdr>
                  <w:divsChild>
                    <w:div w:id="17552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al.science/hal-04083109/document"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hyperlink" Target="https://github.com/Piotr-InforDB/Biometrisch-Toegangssysteem-Lock-MQTT" TargetMode="External"/><Relationship Id="rId17" Type="http://schemas.openxmlformats.org/officeDocument/2006/relationships/image" Target="media/image9.png"/><Relationship Id="rId25" Type="http://schemas.openxmlformats.org/officeDocument/2006/relationships/hyperlink" Target="https://development.libelium.com/lora_networking_guide/security-and-data-encryptionunderstanding-lora"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hal.science/hal-04083109/document" TargetMode="External"/><Relationship Id="rId29" Type="http://schemas.openxmlformats.org/officeDocument/2006/relationships/hyperlink" Target="https://development.libelium.com/lora_networking_guide/security-and-data-encryptionunderstanding-lo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Piotr-InforDB/Biometrisch-Toegangssysteem-Lock-Lora" TargetMode="External"/><Relationship Id="rId24" Type="http://schemas.openxmlformats.org/officeDocument/2006/relationships/hyperlink" Target="https://www.hivemq.com/mqtt/mqtt-security-fundamental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hivemq.com/blog/mqtt-essentials-part-6-mqtt-quality-of-service-levels/" TargetMode="External"/><Relationship Id="rId28" Type="http://schemas.openxmlformats.org/officeDocument/2006/relationships/hyperlink" Target="https://www.hivemq.com/mqtt/mqtt-security-fundamentals/" TargetMode="Externa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hivemq.com/blog/mqtt-essentials-part-6-mqtt-quality-of-service-level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695BD2-4352-4C1B-9CB1-B98FE80D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13</Pages>
  <Words>2512</Words>
  <Characters>14325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LoRa vs MQTT</vt:lpstr>
    </vt:vector>
  </TitlesOfParts>
  <Company/>
  <LinksUpToDate>false</LinksUpToDate>
  <CharactersWithSpaces>16804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LoRa vs MQTT</dc:title>
  <dc:subject>Biometrisch toegangssysteem</dc:subject>
  <dc:creator>Piotr Tadrala | InforDB</dc:creator>
  <cp:keywords/>
  <dc:description/>
  <cp:lastModifiedBy>Piotr Tadrala | InforDB</cp:lastModifiedBy>
  <cp:revision>14</cp:revision>
  <dcterms:created xsi:type="dcterms:W3CDTF">2025-02-19T14:34:00Z</dcterms:created>
  <dcterms:modified xsi:type="dcterms:W3CDTF">2025-04-14T14:02:00Z</dcterms:modified>
</cp:coreProperties>
</file>