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3B8" w:rsidRPr="00CE4E84" w:rsidRDefault="00CE4E84" w:rsidP="00CE4E84">
      <w:pPr>
        <w:jc w:val="center"/>
        <w:rPr>
          <w:b/>
        </w:rPr>
      </w:pPr>
      <w:r w:rsidRPr="00CE4E84">
        <w:rPr>
          <w:b/>
        </w:rPr>
        <w:t>GENEROWANIE NOTY Z SYSTEMU CRM</w:t>
      </w:r>
    </w:p>
    <w:p w:rsidR="00480287" w:rsidRDefault="00480287" w:rsidP="00476022"/>
    <w:p w:rsidR="00480287" w:rsidRDefault="00480287" w:rsidP="00480287">
      <w:pPr>
        <w:pStyle w:val="Akapitzlist"/>
        <w:numPr>
          <w:ilvl w:val="0"/>
          <w:numId w:val="1"/>
        </w:numPr>
      </w:pPr>
      <w:r>
        <w:t>Przygotowanie nowej funkcjonalności – przesyłanie noty drogą elektroniczną</w:t>
      </w:r>
    </w:p>
    <w:p w:rsidR="00480287" w:rsidRDefault="001A79C7" w:rsidP="00480287">
      <w:pPr>
        <w:pStyle w:val="Akapitzlist"/>
        <w:ind w:left="-56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-267335</wp:posOffset>
                </wp:positionH>
                <wp:positionV relativeFrom="paragraph">
                  <wp:posOffset>2929255</wp:posOffset>
                </wp:positionV>
                <wp:extent cx="6534150" cy="255270"/>
                <wp:effectExtent l="19050" t="19050" r="19050" b="11430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255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9C7" w:rsidRPr="001A79C7" w:rsidRDefault="001A79C7">
                            <w:pPr>
                              <w:rPr>
                                <w:sz w:val="20"/>
                              </w:rPr>
                            </w:pPr>
                            <w:r w:rsidRPr="001A79C7">
                              <w:rPr>
                                <w:sz w:val="20"/>
                              </w:rPr>
                              <w:sym w:font="Wingdings" w:char="F0FD"/>
                            </w:r>
                            <w:r w:rsidRPr="001A79C7">
                              <w:rPr>
                                <w:sz w:val="20"/>
                              </w:rPr>
                              <w:t xml:space="preserve"> noty statutowe przesyłane elektronicznie</w:t>
                            </w:r>
                            <w:r>
                              <w:rPr>
                                <w:sz w:val="20"/>
                              </w:rPr>
                              <w:t xml:space="preserve"> na adres: ……………………………..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-21.05pt;margin-top:230.65pt;width:514.5pt;height:20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" filled="f" strokecolor="red" strokeweight="2.25pt">
                <v:textbox>
                  <w:txbxContent>
                    <w:p w:rsidR="001A79C7" w:rsidRPr="001A79C7" w:rsidRDefault="001A79C7">
                      <w:pPr>
                        <w:rPr>
                          <w:sz w:val="20"/>
                        </w:rPr>
                      </w:pPr>
                      <w:r w:rsidRPr="001A79C7">
                        <w:rPr>
                          <w:sz w:val="20"/>
                        </w:rPr>
                        <w:sym w:font="Wingdings" w:char="F0FD"/>
                      </w:r>
                      <w:r w:rsidRPr="001A79C7">
                        <w:rPr>
                          <w:sz w:val="20"/>
                        </w:rPr>
                        <w:t xml:space="preserve"> noty statutowe przesyłane elektronicznie</w:t>
                      </w:r>
                      <w:r>
                        <w:rPr>
                          <w:sz w:val="20"/>
                        </w:rPr>
                        <w:t xml:space="preserve"> na adres: ……………………………..</w:t>
                      </w:r>
                    </w:p>
                  </w:txbxContent>
                </v:textbox>
              </v:shape>
            </w:pict>
          </mc:Fallback>
        </mc:AlternateContent>
      </w:r>
      <w:r w:rsidR="00480287">
        <w:rPr>
          <w:noProof/>
        </w:rPr>
        <w:drawing>
          <wp:inline distT="0" distB="0" distL="0" distR="0" wp14:anchorId="18C9F191" wp14:editId="72F0CA70">
            <wp:extent cx="6972300" cy="3170253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839" r="10650" b="48780"/>
                    <a:stretch/>
                  </pic:blipFill>
                  <pic:spPr bwMode="auto">
                    <a:xfrm>
                      <a:off x="0" y="0"/>
                      <a:ext cx="6977753" cy="317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C7" w:rsidRDefault="001A79C7" w:rsidP="001A79C7">
      <w:pPr>
        <w:pStyle w:val="Akapitzlist"/>
        <w:ind w:left="1800"/>
      </w:pPr>
    </w:p>
    <w:p w:rsidR="001A79C7" w:rsidRDefault="001A79C7" w:rsidP="001A79C7">
      <w:pPr>
        <w:pStyle w:val="Akapitzlist"/>
        <w:numPr>
          <w:ilvl w:val="1"/>
          <w:numId w:val="1"/>
        </w:numPr>
      </w:pPr>
      <w:r>
        <w:t>Uzupełnienie informacji z wniosków członkowskich</w:t>
      </w:r>
    </w:p>
    <w:p w:rsidR="001A79C7" w:rsidRDefault="001A79C7" w:rsidP="001A79C7">
      <w:pPr>
        <w:pStyle w:val="Akapitzli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1113790</wp:posOffset>
                </wp:positionH>
                <wp:positionV relativeFrom="paragraph">
                  <wp:posOffset>649605</wp:posOffset>
                </wp:positionV>
                <wp:extent cx="1504950" cy="304800"/>
                <wp:effectExtent l="0" t="0" r="19050" b="19050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420EF" id="Prostokąt 5" o:spid="_x0000_s1026" style="position:absolute;margin-left:87.7pt;margin-top:51.15pt;width:118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BF3921B" wp14:editId="1967A437">
            <wp:extent cx="4295775" cy="19431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11" t="40729" r="24385" b="11793"/>
                    <a:stretch/>
                  </pic:blipFill>
                  <pic:spPr bwMode="auto">
                    <a:xfrm>
                      <a:off x="0" y="0"/>
                      <a:ext cx="42957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CE4E84" w:rsidRDefault="00CE4E84" w:rsidP="00CE4E84">
      <w:pPr>
        <w:pStyle w:val="Akapitzlist"/>
        <w:numPr>
          <w:ilvl w:val="1"/>
          <w:numId w:val="1"/>
        </w:numPr>
      </w:pPr>
      <w:r>
        <w:t>Mailing do firm członkowskich z informacją o możliwości dosłania zgody na otrzymywanie noty drogą elektroniczną</w:t>
      </w:r>
    </w:p>
    <w:p w:rsidR="001A79C7" w:rsidRDefault="001A79C7" w:rsidP="001A79C7">
      <w:pPr>
        <w:pStyle w:val="Akapitzlist"/>
      </w:pPr>
    </w:p>
    <w:p w:rsidR="001A79C7" w:rsidRPr="00CE4E84" w:rsidRDefault="001A79C7" w:rsidP="001A79C7">
      <w:pPr>
        <w:pStyle w:val="Akapitzlist"/>
        <w:numPr>
          <w:ilvl w:val="0"/>
          <w:numId w:val="1"/>
        </w:numPr>
        <w:rPr>
          <w:b/>
        </w:rPr>
      </w:pPr>
      <w:r w:rsidRPr="00CE4E84">
        <w:rPr>
          <w:b/>
        </w:rPr>
        <w:t>Generowanie noty statutowej, noty obciążającej ora</w:t>
      </w:r>
      <w:r w:rsidR="00CE4E84" w:rsidRPr="00CE4E84">
        <w:rPr>
          <w:b/>
        </w:rPr>
        <w:t>z duplikatu noty obciążającej z </w:t>
      </w:r>
      <w:r w:rsidRPr="00CE4E84">
        <w:rPr>
          <w:b/>
        </w:rPr>
        <w:t xml:space="preserve">systemu CRM </w:t>
      </w:r>
    </w:p>
    <w:p w:rsidR="001A79C7" w:rsidRDefault="001A79C7" w:rsidP="001A79C7">
      <w:pPr>
        <w:pStyle w:val="Akapitzlist"/>
      </w:pPr>
    </w:p>
    <w:p w:rsidR="001A79C7" w:rsidRPr="00531DB6" w:rsidRDefault="001A79C7" w:rsidP="001A79C7">
      <w:pPr>
        <w:pStyle w:val="Akapitzlist"/>
        <w:numPr>
          <w:ilvl w:val="1"/>
          <w:numId w:val="1"/>
        </w:numPr>
        <w:rPr>
          <w:b/>
        </w:rPr>
      </w:pPr>
      <w:r w:rsidRPr="00531DB6">
        <w:rPr>
          <w:b/>
        </w:rPr>
        <w:t>NOTY STATUTOWE</w:t>
      </w:r>
    </w:p>
    <w:p w:rsidR="00480287" w:rsidRDefault="00480287" w:rsidP="001A79C7">
      <w:pPr>
        <w:pStyle w:val="Akapitzlist"/>
        <w:numPr>
          <w:ilvl w:val="2"/>
          <w:numId w:val="3"/>
        </w:numPr>
      </w:pPr>
      <w:r>
        <w:t xml:space="preserve">Przygotowanie bazy firm do wysyłki noty w kampanii </w:t>
      </w:r>
      <w:r w:rsidR="00531DB6">
        <w:t>VERWALT.MB</w:t>
      </w:r>
      <w:r>
        <w:t xml:space="preserve">.20XX (uzupełnienie znacznika </w:t>
      </w:r>
      <w:r>
        <w:sym w:font="Wingdings" w:char="F0FE"/>
      </w:r>
      <w:r>
        <w:t xml:space="preserve"> osoba upoważniona do odbioru FA VAT/towaru oraz </w:t>
      </w:r>
    </w:p>
    <w:p w:rsidR="00480287" w:rsidRDefault="00480287" w:rsidP="00480287">
      <w:pPr>
        <w:pStyle w:val="Akapitzlist"/>
      </w:pPr>
      <w:r>
        <w:sym w:font="Wingdings" w:char="F0FE"/>
      </w:r>
      <w:r>
        <w:t xml:space="preserve"> noty przesyłane elektronicznie)</w:t>
      </w:r>
    </w:p>
    <w:p w:rsidR="00480287" w:rsidRDefault="00480287" w:rsidP="001A79C7">
      <w:pPr>
        <w:pStyle w:val="Akapitzlist"/>
        <w:numPr>
          <w:ilvl w:val="0"/>
          <w:numId w:val="4"/>
        </w:numPr>
      </w:pPr>
      <w:r>
        <w:t xml:space="preserve">Firmy </w:t>
      </w:r>
      <w:r w:rsidR="00CE4E84">
        <w:t>z umową barterową</w:t>
      </w:r>
      <w:r>
        <w:t xml:space="preserve"> (KEIN.MB.BRAK-BARTER)</w:t>
      </w:r>
    </w:p>
    <w:p w:rsidR="00480287" w:rsidRDefault="00480287" w:rsidP="001A79C7">
      <w:pPr>
        <w:pStyle w:val="Akapitzlist"/>
        <w:numPr>
          <w:ilvl w:val="0"/>
          <w:numId w:val="4"/>
        </w:numPr>
      </w:pPr>
      <w:r>
        <w:t>Firmy z siedzibą w PL (KEIN.MB.BRAK-IHK/EUR) – 3500 PLN</w:t>
      </w:r>
    </w:p>
    <w:p w:rsidR="00480287" w:rsidRDefault="00480287" w:rsidP="001A79C7">
      <w:pPr>
        <w:pStyle w:val="Akapitzlist"/>
        <w:numPr>
          <w:ilvl w:val="0"/>
          <w:numId w:val="4"/>
        </w:numPr>
      </w:pPr>
      <w:r>
        <w:t xml:space="preserve">Firmy z siedziba w DE (KEIN.MB.BRAK-PLN) – 3500 </w:t>
      </w:r>
      <w:r w:rsidR="00CE4E84">
        <w:t>PLN wg kursu EUR z </w:t>
      </w:r>
      <w:r>
        <w:t>pierwszego dnia roboczego roku</w:t>
      </w:r>
    </w:p>
    <w:p w:rsidR="00480287" w:rsidRDefault="00480287" w:rsidP="00531DB6">
      <w:pPr>
        <w:pStyle w:val="Akapitzlist"/>
        <w:numPr>
          <w:ilvl w:val="0"/>
          <w:numId w:val="4"/>
        </w:numPr>
        <w:rPr>
          <w:lang w:val="de-DE"/>
        </w:rPr>
      </w:pPr>
      <w:r w:rsidRPr="00531DB6">
        <w:rPr>
          <w:lang w:val="de-DE"/>
        </w:rPr>
        <w:t>IHK (KEIN.MB.BRAK-EUR) – 600 EUR</w:t>
      </w:r>
    </w:p>
    <w:p w:rsidR="00CE4E84" w:rsidRPr="00531DB6" w:rsidRDefault="00CE4E84" w:rsidP="00CE4E84">
      <w:pPr>
        <w:pStyle w:val="Akapitzlist"/>
        <w:ind w:left="1080"/>
        <w:rPr>
          <w:lang w:val="de-DE"/>
        </w:rPr>
      </w:pPr>
    </w:p>
    <w:p w:rsidR="00531DB6" w:rsidRDefault="00480287" w:rsidP="00531DB6">
      <w:pPr>
        <w:pStyle w:val="Akapitzlist"/>
        <w:numPr>
          <w:ilvl w:val="2"/>
          <w:numId w:val="3"/>
        </w:numPr>
      </w:pPr>
      <w:r>
        <w:lastRenderedPageBreak/>
        <w:t>Naliczenie składek dla poszczególnych grup wg kampanii</w:t>
      </w:r>
    </w:p>
    <w:p w:rsidR="00480287" w:rsidRDefault="00480287" w:rsidP="00531DB6">
      <w:pPr>
        <w:pStyle w:val="Akapitzlist"/>
        <w:numPr>
          <w:ilvl w:val="2"/>
          <w:numId w:val="3"/>
        </w:numPr>
      </w:pPr>
      <w:r>
        <w:t>Generowanie noty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Wysyłka elektroniczna noty do firm, które wyraziły zgodę na otrzymywanie e-noty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 xml:space="preserve">Wysyłka pocztowa do firm, które nie wyraziły zgody na otrzymywanie </w:t>
      </w:r>
      <w:r w:rsidR="003F6D46">
        <w:t>e-</w:t>
      </w:r>
      <w:bookmarkStart w:id="0" w:name="_GoBack"/>
      <w:bookmarkEnd w:id="0"/>
      <w:r>
        <w:t>noty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Zapisanie noty w załącznikach kartoteki kontrahenta</w:t>
      </w:r>
    </w:p>
    <w:p w:rsidR="00531DB6" w:rsidRDefault="00531DB6" w:rsidP="00531DB6"/>
    <w:p w:rsidR="00531DB6" w:rsidRDefault="00531DB6" w:rsidP="00531DB6">
      <w:pPr>
        <w:pStyle w:val="Akapitzlist"/>
        <w:numPr>
          <w:ilvl w:val="1"/>
          <w:numId w:val="3"/>
        </w:numPr>
      </w:pPr>
      <w:r w:rsidRPr="00531DB6">
        <w:rPr>
          <w:b/>
        </w:rPr>
        <w:t>NOTA OBCIĄŻAJĄCA</w:t>
      </w:r>
      <w:r>
        <w:t xml:space="preserve"> – dla nowych firm członkowskich</w:t>
      </w:r>
    </w:p>
    <w:p w:rsidR="00531DB6" w:rsidRDefault="00531DB6" w:rsidP="00531DB6">
      <w:pPr>
        <w:ind w:left="851" w:hanging="851"/>
      </w:pPr>
      <w:r>
        <w:t xml:space="preserve">2.2.1. Na podstawie kampanii </w:t>
      </w:r>
      <w:r w:rsidRPr="00531DB6">
        <w:t>VERWALT.EIN.2017</w:t>
      </w:r>
      <w:r>
        <w:t xml:space="preserve">, etap </w:t>
      </w:r>
      <w:r w:rsidRPr="00531DB6">
        <w:t>1.1 WNIOSEK/ANTRAG PL</w:t>
      </w:r>
      <w:r>
        <w:t xml:space="preserve"> lub 1.2 </w:t>
      </w:r>
      <w:r w:rsidRPr="00531DB6">
        <w:t>WNIOSEK/ANTRAG DE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Generowanie noty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Wysyłka elektroniczna noty do firm, które wyraziły zgodę na otrzymywanie e-noty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Wysyłka pocztowa do firm, które nie wyraziły zgody na otrzymywanie noty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Zapisanie noty w załącznikach kartoteki kontrahenta</w:t>
      </w:r>
    </w:p>
    <w:p w:rsidR="00531DB6" w:rsidRDefault="00531DB6" w:rsidP="00531DB6"/>
    <w:p w:rsidR="00531DB6" w:rsidRDefault="00531DB6" w:rsidP="00531DB6"/>
    <w:p w:rsidR="00531DB6" w:rsidRPr="00531DB6" w:rsidRDefault="00531DB6" w:rsidP="00531DB6">
      <w:pPr>
        <w:pStyle w:val="Akapitzlist"/>
        <w:numPr>
          <w:ilvl w:val="1"/>
          <w:numId w:val="3"/>
        </w:numPr>
        <w:rPr>
          <w:b/>
        </w:rPr>
      </w:pPr>
      <w:r w:rsidRPr="00531DB6">
        <w:rPr>
          <w:b/>
        </w:rPr>
        <w:t>DUPLIKAT NOTY</w:t>
      </w:r>
      <w:r>
        <w:rPr>
          <w:b/>
        </w:rPr>
        <w:t xml:space="preserve"> – </w:t>
      </w:r>
      <w:r>
        <w:t>w razie zmiany danych firmy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Zmiana danych w kartotece kontrahenta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Na podstawie kampanii ???</w:t>
      </w:r>
      <w:r w:rsidR="00CE4E84">
        <w:t xml:space="preserve"> (potrzeba stworzenia etapu w kampanii VERWALT.MB.20XX)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Generowanie noty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Wysyłka elektroniczna noty do firm, które wyraziły zgodę na otrzymywanie e-noty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Wysyłka pocztowa do firm, które nie wyraziły zgody na otrzymywanie noty</w:t>
      </w:r>
    </w:p>
    <w:p w:rsidR="00531DB6" w:rsidRDefault="00531DB6" w:rsidP="00531DB6">
      <w:pPr>
        <w:pStyle w:val="Akapitzlist"/>
        <w:numPr>
          <w:ilvl w:val="2"/>
          <w:numId w:val="3"/>
        </w:numPr>
      </w:pPr>
      <w:r>
        <w:t>Zapisanie noty w załącznikach kartoteki kontrahenta</w:t>
      </w:r>
    </w:p>
    <w:p w:rsidR="00531DB6" w:rsidRPr="00531DB6" w:rsidRDefault="00531DB6" w:rsidP="00531DB6"/>
    <w:p w:rsidR="00531DB6" w:rsidRDefault="00531DB6" w:rsidP="00531DB6">
      <w:pPr>
        <w:ind w:left="851" w:hanging="851"/>
      </w:pPr>
    </w:p>
    <w:p w:rsidR="00A900A4" w:rsidRDefault="00A900A4" w:rsidP="00531DB6">
      <w:pPr>
        <w:ind w:left="851" w:hanging="851"/>
      </w:pPr>
    </w:p>
    <w:p w:rsidR="00A900A4" w:rsidRDefault="00A900A4" w:rsidP="00531DB6">
      <w:pPr>
        <w:ind w:left="851" w:hanging="851"/>
      </w:pPr>
      <w:r>
        <w:t>OTWARTE KWESTIE:</w:t>
      </w:r>
    </w:p>
    <w:p w:rsidR="00A900A4" w:rsidRPr="00476022" w:rsidRDefault="00A900A4" w:rsidP="00A900A4">
      <w:pPr>
        <w:pStyle w:val="Akapitzlist"/>
        <w:numPr>
          <w:ilvl w:val="0"/>
          <w:numId w:val="5"/>
        </w:numPr>
      </w:pPr>
      <w:r>
        <w:t xml:space="preserve">Czy noty muszą być imienne? </w:t>
      </w:r>
    </w:p>
    <w:sectPr w:rsidR="00A900A4" w:rsidRPr="00476022">
      <w:footerReference w:type="default" r:id="rId9"/>
      <w:pgSz w:w="11906" w:h="16838" w:code="9"/>
      <w:pgMar w:top="851" w:right="510" w:bottom="567" w:left="1021" w:header="454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287" w:rsidRDefault="00480287">
      <w:r>
        <w:separator/>
      </w:r>
    </w:p>
  </w:endnote>
  <w:endnote w:type="continuationSeparator" w:id="0">
    <w:p w:rsidR="00480287" w:rsidRDefault="00480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1F3" w:rsidRPr="003F6D46" w:rsidRDefault="00B91E50">
    <w:pPr>
      <w:pStyle w:val="Stopka"/>
      <w:rPr>
        <w:sz w:val="16"/>
        <w:lang w:val="de-DE"/>
      </w:rPr>
    </w:pPr>
    <w:r>
      <w:rPr>
        <w:noProof/>
        <w:sz w:val="12"/>
      </w:rPr>
      <w:drawing>
        <wp:inline distT="0" distB="0" distL="0" distR="0">
          <wp:extent cx="142875" cy="123825"/>
          <wp:effectExtent l="0" t="0" r="0" b="0"/>
          <wp:docPr id="1" name="Obraz 1" descr="Fol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l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" cy="123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F61F3">
      <w:rPr>
        <w:sz w:val="12"/>
      </w:rPr>
      <w:fldChar w:fldCharType="begin"/>
    </w:r>
    <w:r w:rsidR="000F61F3" w:rsidRPr="003F6D46">
      <w:rPr>
        <w:sz w:val="12"/>
        <w:lang w:val="de-DE"/>
      </w:rPr>
      <w:instrText xml:space="preserve"> USERINITIALS  \* MERGEFORMAT </w:instrText>
    </w:r>
    <w:r w:rsidR="000F61F3">
      <w:rPr>
        <w:sz w:val="12"/>
      </w:rPr>
      <w:fldChar w:fldCharType="separate"/>
    </w:r>
    <w:r w:rsidR="003F6D46" w:rsidRPr="003F6D46">
      <w:rPr>
        <w:noProof/>
        <w:sz w:val="12"/>
        <w:lang w:val="de-DE"/>
      </w:rPr>
      <w:t>A</w:t>
    </w:r>
    <w:r w:rsidR="000F61F3">
      <w:rPr>
        <w:sz w:val="12"/>
      </w:rPr>
      <w:fldChar w:fldCharType="end"/>
    </w:r>
    <w:r w:rsidR="000F61F3" w:rsidRPr="003F6D46">
      <w:rPr>
        <w:sz w:val="12"/>
        <w:lang w:val="de-DE"/>
      </w:rPr>
      <w:t xml:space="preserve"> </w:t>
    </w:r>
    <w:r w:rsidR="000F61F3">
      <w:rPr>
        <w:sz w:val="12"/>
      </w:rPr>
      <w:fldChar w:fldCharType="begin"/>
    </w:r>
    <w:r w:rsidR="000F61F3" w:rsidRPr="003F6D46">
      <w:rPr>
        <w:sz w:val="12"/>
        <w:lang w:val="de-DE"/>
      </w:rPr>
      <w:instrText xml:space="preserve"> FILENAME \* Lower\p  \* MERGEFORMAT </w:instrText>
    </w:r>
    <w:r w:rsidR="000F61F3">
      <w:rPr>
        <w:sz w:val="12"/>
      </w:rPr>
      <w:fldChar w:fldCharType="separate"/>
    </w:r>
    <w:r w:rsidR="003F6D46" w:rsidRPr="003F6D46">
      <w:rPr>
        <w:noProof/>
        <w:sz w:val="12"/>
        <w:lang w:val="de-DE"/>
      </w:rPr>
      <w:t>g:\ms\!mitgliederbetreuung\3_betreuung\mitgliedsbeitrag\mb2018\projekt e-nota\generowanie noty z systemu crm.docx</w:t>
    </w:r>
    <w:r w:rsidR="000F61F3"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287" w:rsidRDefault="00480287">
      <w:r>
        <w:separator/>
      </w:r>
    </w:p>
  </w:footnote>
  <w:footnote w:type="continuationSeparator" w:id="0">
    <w:p w:rsidR="00480287" w:rsidRDefault="00480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97179"/>
    <w:multiLevelType w:val="multilevel"/>
    <w:tmpl w:val="3E7EE19A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" w15:restartNumberingAfterBreak="0">
    <w:nsid w:val="12167E25"/>
    <w:multiLevelType w:val="hybridMultilevel"/>
    <w:tmpl w:val="0BC00B28"/>
    <w:lvl w:ilvl="0" w:tplc="858AA9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9A46C9"/>
    <w:multiLevelType w:val="multilevel"/>
    <w:tmpl w:val="166454E4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1565411"/>
    <w:multiLevelType w:val="hybridMultilevel"/>
    <w:tmpl w:val="01E4D2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81BE1"/>
    <w:multiLevelType w:val="hybridMultilevel"/>
    <w:tmpl w:val="3D1237EC"/>
    <w:lvl w:ilvl="0" w:tplc="4620A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287"/>
    <w:rsid w:val="000F61F3"/>
    <w:rsid w:val="001A79C7"/>
    <w:rsid w:val="002A23B8"/>
    <w:rsid w:val="003F6D46"/>
    <w:rsid w:val="00476022"/>
    <w:rsid w:val="00480287"/>
    <w:rsid w:val="00531DB6"/>
    <w:rsid w:val="00A31688"/>
    <w:rsid w:val="00A900A4"/>
    <w:rsid w:val="00B91E50"/>
    <w:rsid w:val="00CE4E84"/>
    <w:rsid w:val="00D8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BE8FC87"/>
  <w15:chartTrackingRefBased/>
  <w15:docId w15:val="{B607A854-8D9F-485E-96AC-FE2910EC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ny">
    <w:name w:val="Normal"/>
    <w:qFormat/>
    <w:rsid w:val="00476022"/>
    <w:rPr>
      <w:rFonts w:ascii="Calibri" w:hAnsi="Calibri"/>
      <w:sz w:val="28"/>
      <w:szCs w:val="24"/>
    </w:rPr>
  </w:style>
  <w:style w:type="paragraph" w:styleId="Nagwek1">
    <w:name w:val="heading 1"/>
    <w:basedOn w:val="Normalny"/>
    <w:next w:val="Normalny"/>
    <w:qFormat/>
    <w:rsid w:val="00476022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qFormat/>
    <w:rsid w:val="00476022"/>
    <w:pPr>
      <w:keepNext/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Nagwek3">
    <w:name w:val="heading 3"/>
    <w:basedOn w:val="Normalny"/>
    <w:next w:val="Normalny"/>
    <w:qFormat/>
    <w:rsid w:val="00476022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pPr>
      <w:tabs>
        <w:tab w:val="center" w:pos="4536"/>
        <w:tab w:val="right" w:pos="9072"/>
      </w:tabs>
    </w:pPr>
  </w:style>
  <w:style w:type="paragraph" w:styleId="Stopka">
    <w:name w:val="footer"/>
    <w:basedOn w:val="Normalny"/>
    <w:pPr>
      <w:tabs>
        <w:tab w:val="center" w:pos="4536"/>
        <w:tab w:val="right" w:pos="9072"/>
      </w:tabs>
    </w:pPr>
  </w:style>
  <w:style w:type="paragraph" w:styleId="Akapitzlist">
    <w:name w:val="List Paragraph"/>
    <w:basedOn w:val="Normalny"/>
    <w:uiPriority w:val="34"/>
    <w:qFormat/>
    <w:rsid w:val="00480287"/>
    <w:pPr>
      <w:ind w:left="720"/>
      <w:contextualSpacing/>
    </w:pPr>
  </w:style>
  <w:style w:type="paragraph" w:styleId="Tekstdymka">
    <w:name w:val="Balloon Text"/>
    <w:basedOn w:val="Normalny"/>
    <w:link w:val="TekstdymkaZnak"/>
    <w:rsid w:val="003F6D46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rsid w:val="003F6D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6214C5B.dotm</Template>
  <TotalTime>0</TotalTime>
  <Pages>2</Pages>
  <Words>275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Giacosa</dc:creator>
  <cp:keywords/>
  <dc:description/>
  <cp:lastModifiedBy>Wioletta Cuch</cp:lastModifiedBy>
  <cp:revision>3</cp:revision>
  <cp:lastPrinted>2017-06-02T14:43:00Z</cp:lastPrinted>
  <dcterms:created xsi:type="dcterms:W3CDTF">2017-06-02T14:03:00Z</dcterms:created>
  <dcterms:modified xsi:type="dcterms:W3CDTF">2017-06-02T15:04:00Z</dcterms:modified>
</cp:coreProperties>
</file>