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6B3DC" w14:textId="614D28A0" w:rsidR="00D17526" w:rsidRDefault="007F6424">
      <w:r>
        <w:t>Przypadek testowy BDD w Jira:</w:t>
      </w:r>
    </w:p>
    <w:p w14:paraId="0BB1385F" w14:textId="28CC50AE" w:rsidR="00880244" w:rsidRDefault="00880244"/>
    <w:p w14:paraId="413FF795" w14:textId="25673B6B" w:rsidR="00880244" w:rsidRDefault="00880244">
      <w:r>
        <w:rPr>
          <w:noProof/>
        </w:rPr>
        <w:drawing>
          <wp:inline distT="0" distB="0" distL="0" distR="0" wp14:anchorId="3A290AB9" wp14:editId="72E063F2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3F22" w14:textId="41F59AC6" w:rsidR="00880244" w:rsidRDefault="00880244"/>
    <w:p w14:paraId="063F71B4" w14:textId="463242E5" w:rsidR="00880244" w:rsidRDefault="00880244">
      <w:r>
        <w:t>Przypadek</w:t>
      </w:r>
      <w:r w:rsidR="007F6424">
        <w:t xml:space="preserve"> testowy 04.03.2021</w:t>
      </w:r>
    </w:p>
    <w:p w14:paraId="113D275B" w14:textId="67383C85" w:rsidR="007F6424" w:rsidRDefault="007F6424">
      <w:r>
        <w:t>TestRail</w:t>
      </w:r>
    </w:p>
    <w:p w14:paraId="7376B1AD" w14:textId="1A0C3E95" w:rsidR="007F6424" w:rsidRDefault="00F62559">
      <w:r>
        <w:rPr>
          <w:noProof/>
        </w:rPr>
        <w:drawing>
          <wp:inline distT="0" distB="0" distL="0" distR="0" wp14:anchorId="62C9ACEC" wp14:editId="3A5CCF6D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44"/>
    <w:rsid w:val="007F6424"/>
    <w:rsid w:val="00880244"/>
    <w:rsid w:val="00D17526"/>
    <w:rsid w:val="00F62559"/>
    <w:rsid w:val="00FE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93900"/>
  <w15:chartTrackingRefBased/>
  <w15:docId w15:val="{A074B799-E641-4299-8E17-1800AC088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</dc:creator>
  <cp:keywords/>
  <dc:description/>
  <cp:lastModifiedBy>Peter D</cp:lastModifiedBy>
  <cp:revision>3</cp:revision>
  <dcterms:created xsi:type="dcterms:W3CDTF">2021-03-04T13:20:00Z</dcterms:created>
  <dcterms:modified xsi:type="dcterms:W3CDTF">2021-03-04T13:45:00Z</dcterms:modified>
</cp:coreProperties>
</file>