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LLM03:2025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cuch dostaw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Opis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cuchy dostaw LLM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podatne na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ne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na integralno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danych szkoleniowych, modeli i platform 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eniowych.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enia te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skutkowa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stronniczymi wynikami, naruszeniami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lub awariami systemu. Podczas gdy tradycyjne luki w zabezpieczeniach oprogramowania koncentruj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 takich kwestiach, jak b</w:t>
      </w:r>
      <w:r>
        <w:rPr>
          <w:rFonts w:ascii="Times Roman" w:hAnsi="Times Roman" w:hint="default"/>
          <w:rtl w:val="0"/>
        </w:rPr>
        <w:t>łę</w:t>
      </w:r>
      <w:r>
        <w:rPr>
          <w:rFonts w:ascii="Times Roman" w:hAnsi="Times Roman"/>
          <w:rtl w:val="0"/>
        </w:rPr>
        <w:t>dy w kodzie i 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ci, w przypadku ML ryzyko obejmuje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przeszkolone modele i dane stron trzecich.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Te elementy 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manipulowane poprzez ataki typu tampering lub poisoning.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Tworzenie modeli LLM jest zadaniem specjalistycznym,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cz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sto 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od modeli stron trzecich. Pojawienie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modeli LLM o otwartym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pie oraz nowych metod dostrajania, takich jak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it-IT"/>
        </w:rPr>
        <w:t>LoRA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 xml:space="preserve">(Low-Rank Adaptation) i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fr-FR"/>
        </w:rPr>
        <w:t>PEFT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nl-NL"/>
        </w:rPr>
        <w:t>(Parameter-Efficient Fine-Tuning), zw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aszcza na platformach takich jak Hugging Face, wprowadza nowe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enia dla 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cucha dostaw. Wreszcie pojawienie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modeli LLM na urz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dzeniach zwi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ksza powierzchni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ataku i ryzyko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zane z 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cuchem dostaw dla aplikacji LLM.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Niekt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z om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wionych tutaj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en-US"/>
        </w:rPr>
        <w:t>y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om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wione w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en-US"/>
        </w:rPr>
        <w:t>LLM04 Data and Model Poisoning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 Niniejszy wpis koncentruje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 aspekcie ryzyka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zanym z 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cuchem dostaw. Prosty model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na znale</w:t>
      </w:r>
      <w:r>
        <w:rPr>
          <w:rFonts w:ascii="Times Roman" w:hAnsi="Times Roman" w:hint="default"/>
          <w:rtl w:val="0"/>
        </w:rPr>
        <w:t xml:space="preserve">źć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"https://github.com/jsotiro/ThreatModels/blob/main/LLM%20Threats-LLM%20Supply%20Chain.png"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tutaj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Typowe 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ady zagro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ż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ń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Tradycyjne luki w zabezpieczeniach pakiet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stron trzecich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Takie jak przestarza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 lub wycofane komponenty,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naruszenia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stwa aplikacji LLM. Jest to podobne do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en-US"/>
        </w:rPr>
        <w:t xml:space="preserve">A06:2021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Podatne na ataki i przestarza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 komponenty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, z 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kszym ryzykiem w przypadku wykorzystania komponent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podczas opracowywania lub dostosowywania modelu. (Link referencyjny: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"https://owasp.org/Top10/A06_2021-Vulnerable_and_Outdated_Components/"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en-US"/>
        </w:rPr>
        <w:t xml:space="preserve">A06:2021 </w:t>
      </w:r>
      <w:r>
        <w:rPr>
          <w:rStyle w:val="Hyperlink.0"/>
          <w:rFonts w:ascii="Times Roman" w:hAnsi="Times Roman" w:hint="default"/>
          <w:rtl w:val="0"/>
        </w:rPr>
        <w:t xml:space="preserve">– </w:t>
      </w:r>
      <w:r>
        <w:rPr>
          <w:rStyle w:val="Hyperlink.0"/>
          <w:rFonts w:ascii="Times Roman" w:hAnsi="Times Roman"/>
          <w:rtl w:val="0"/>
        </w:rPr>
        <w:t>Podatne na ataki i przestarza</w:t>
      </w:r>
      <w:r>
        <w:rPr>
          <w:rStyle w:val="Hyperlink.0"/>
          <w:rFonts w:ascii="Times Roman" w:hAnsi="Times Roman" w:hint="default"/>
          <w:rtl w:val="0"/>
        </w:rPr>
        <w:t>ł</w:t>
      </w:r>
      <w:r>
        <w:rPr>
          <w:rStyle w:val="Hyperlink.0"/>
          <w:rFonts w:ascii="Times Roman" w:hAnsi="Times Roman"/>
          <w:rtl w:val="0"/>
        </w:rPr>
        <w:t>e komponenty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Ryzyko zwi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zane z licencjonowaniem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Tworzenie sztucznej inteligencji cz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sto wi</w:t>
      </w:r>
      <w:r>
        <w:rPr>
          <w:rFonts w:ascii="Times Roman" w:hAnsi="Times Roman" w:hint="default"/>
          <w:rtl w:val="0"/>
        </w:rPr>
        <w:t>ąż</w:t>
      </w:r>
      <w:r>
        <w:rPr>
          <w:rFonts w:ascii="Times Roman" w:hAnsi="Times Roman"/>
          <w:rtl w:val="0"/>
        </w:rPr>
        <w:t>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norodnymi licencjami na oprogramowanie i zbiory danych, co stwarza ryzyko,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nie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one odpowiednio zarz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dzane.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ne licencje open source i licencje 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 nak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ne wymagania prawne. Licencje na zbiory danych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ogranicza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ytkowanie, dystrybucj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lub komercjalizacj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 Przestarza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e lub wycofane modele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Korzystanie z przestarza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ych lub wycofanych modeli,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nie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ju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utrzymywane, prowadzi do problem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stwem.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4. Podatny na ataki wst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pnie wyszkolony model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Modele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binarnymi czarnymi skrzynkami i w przeciwie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stwie do oprogramowania open source, statyczna kontrola nie zapewnia wystarczaj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gwarancji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stwa. Podatne na ataki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wyszkolone modele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zawiera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ukryte b</w:t>
      </w:r>
      <w:r>
        <w:rPr>
          <w:rFonts w:ascii="Times Roman" w:hAnsi="Times Roman" w:hint="default"/>
          <w:rtl w:val="0"/>
        </w:rPr>
        <w:t>łę</w:t>
      </w:r>
      <w:r>
        <w:rPr>
          <w:rFonts w:ascii="Times Roman" w:hAnsi="Times Roman"/>
          <w:rtl w:val="0"/>
        </w:rPr>
        <w:t>dy, tylne furtki lub inne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 funkcje,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nie zosta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zidentyfikowane podczas oceny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repozytorium modeli. Podatne na ataki modele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tworzone zar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wno przez zanieczyszczone zbiory danych, jak i 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manipulacj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modelami przy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yciu technik takich jak ROME, znanych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jako lobotomizacja.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5. 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abe pochodzenie modeli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Obecnie nie ma silnych gwarancji pochodzenia opublikowanych modeli. Karty modeli i powi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zana dokumentacja zawieraj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informacje o modelu i zaufanych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ytkownikach, ale nie daj</w:t>
      </w:r>
      <w:r>
        <w:rPr>
          <w:rFonts w:ascii="Times Roman" w:hAnsi="Times Roman" w:hint="default"/>
          <w:rtl w:val="0"/>
        </w:rPr>
        <w:t>ą ż</w:t>
      </w:r>
      <w:r>
        <w:rPr>
          <w:rFonts w:ascii="Times Roman" w:hAnsi="Times Roman"/>
          <w:rtl w:val="0"/>
        </w:rPr>
        <w:t>adnych gwarancji co do pochodzenia modelu.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przej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konto dostawcy w repozytorium modeli lub utworzy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podobne konto i po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je z technikami in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ynierii spo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ecznej, aby przej</w:t>
      </w:r>
      <w:r>
        <w:rPr>
          <w:rFonts w:ascii="Times Roman" w:hAnsi="Times Roman" w:hint="default"/>
          <w:rtl w:val="0"/>
        </w:rPr>
        <w:t>ąć 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cuch dostaw aplikacji LLM.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6. Podatne na ataki adaptery LoRA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LoRA to popularna technika dostrajania,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ra zwi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ksza modu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owo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</w:rPr>
        <w:t>,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do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czenie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wytrenowanych warstw do istniej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cego LLM. Metoda ta zwi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ksza wydajno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</w:rPr>
        <w:t>, ale stwarza nowe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enia,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rych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liwy adapter Lo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/>
          <w:rtl w:val="0"/>
        </w:rPr>
        <w:t>A narusza integralno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i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stwo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wytrenowanego modelu bazowego.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to mie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miejsce zar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wno w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rodowiskach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 xml:space="preserve">pracy nad 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czeniem modeli, jak i poprzez wykorzystanie 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 LoRA przez popularne platformy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ania wnioskowania, takie jak vLMM i OpenLLM, gdzie adaptery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na pobra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i zastosowa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onego modelu.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7. Wykorzystanie proces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wsp</w:t>
      </w:r>
      <w:r>
        <w:rPr>
          <w:rFonts w:ascii="Times Roman" w:hAnsi="Times Roman" w:hint="default"/>
          <w:b w:val="1"/>
          <w:bCs w:val="1"/>
          <w:rtl w:val="0"/>
        </w:rPr>
        <w:t>ół</w:t>
      </w:r>
      <w:r>
        <w:rPr>
          <w:rFonts w:ascii="Times Roman" w:hAnsi="Times Roman"/>
          <w:b w:val="1"/>
          <w:bCs w:val="1"/>
          <w:rtl w:val="0"/>
        </w:rPr>
        <w:t>pracy nad rozwojem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 xml:space="preserve">praca przy 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czeniu modeli i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 xml:space="preserve">modeli (np. konwersje) hostowane w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rodowiskach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dzielonych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wykorzystane do wprowadzenia luk w zabezpieczeniach modeli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 xml:space="preserve">dzielonych. 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czenie modeli jest bardzo popularne w Hugging Face, a modele po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czone zajmuj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czo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owe miejsca w rankingu OpenLLM i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wykorzystane do omini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cia przegl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 Podobnie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 takie jak boty konwersacyjne okaza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podatne na manipulacje i wprowadzanie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liwego kodu do modeli.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8. Luki w 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a</w:t>
      </w:r>
      <w:r>
        <w:rPr>
          <w:rFonts w:ascii="Times Roman" w:hAnsi="Times Roman" w:hint="default"/>
          <w:b w:val="1"/>
          <w:bCs w:val="1"/>
          <w:rtl w:val="0"/>
        </w:rPr>
        <w:t>ń</w:t>
      </w:r>
      <w:r>
        <w:rPr>
          <w:rFonts w:ascii="Times Roman" w:hAnsi="Times Roman"/>
          <w:b w:val="1"/>
          <w:bCs w:val="1"/>
          <w:rtl w:val="0"/>
        </w:rPr>
        <w:t>cuchu dostaw modeli LLM na urz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dzeniach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Modele LLM na urz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dzeniach zwi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powierzchni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ataku na dostawy poprzez naruszenie proces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produkcyjnych i wykorzystanie luk w zabezpieczeniach systemu operacyjnego lub oprogramowania sprz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towego urz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dzenia w celu naruszenia modeli.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przeprowadzi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in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ynieri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odwrotn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 przepakowa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aplikacje z fa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szywymi modelami.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9. Niejasne warunki u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ytkowania i polityka prywatno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 danych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Niejasne warunki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ytkowania i polityka prywatno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it-IT"/>
        </w:rPr>
        <w:t>ci operator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modeli prowadz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do wykorzystania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 danych aplikacji do szkolenia modeli, a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do ujawnienia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 informacji.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en-US"/>
        </w:rPr>
        <w:t>e to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dotyczy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ryzyka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zanego z wykorzystaniem materia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>w chronionych prawem autorskim przez dostawc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modelu.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Strategie zapobiegania i ograniczania ryzyka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adnie sprawdzaj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danych i dostawc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w tym warunki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ytkowania i polityk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prywatno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ci, korzystaj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wy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cznie z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 zaufanych dostawc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 Regularnie przegl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daj i kontroluj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stwo i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 dostawc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upewniaj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nie nast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pi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y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adne zmiany w ich polityce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lub warunkach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ytkowania.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Zrozum i stosuj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rodki ograniczaj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ce ryzyko opisane w OWASP Top Ten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en-US"/>
        </w:rPr>
        <w:t xml:space="preserve">A06:2021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Podatne na ataki i przestarza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 komponenty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 Obejmuj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one skanowanie podatno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ci, zarz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dzanie nimi i instalowanie poprawek. W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rodowiskach programistycznych z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pem do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 danych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en-US"/>
        </w:rPr>
        <w:t>y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stosowa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 xml:space="preserve">te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rodki kontroli. (Link: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"https://owasp.org/Top10/A06_2021-Vulnerable_and_Outdated_Components/"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 xml:space="preserve">A06:2021 </w:t>
      </w:r>
      <w:r>
        <w:rPr>
          <w:rStyle w:val="Hyperlink.0"/>
          <w:rFonts w:ascii="Times Roman" w:hAnsi="Times Roman" w:hint="default"/>
          <w:rtl w:val="0"/>
        </w:rPr>
        <w:t xml:space="preserve">– </w:t>
      </w:r>
      <w:r>
        <w:rPr>
          <w:rStyle w:val="Hyperlink.0"/>
          <w:rFonts w:ascii="Times Roman" w:hAnsi="Times Roman"/>
          <w:rtl w:val="0"/>
        </w:rPr>
        <w:t>Podatne na ataki i przestarza</w:t>
      </w:r>
      <w:r>
        <w:rPr>
          <w:rStyle w:val="Hyperlink.0"/>
          <w:rFonts w:ascii="Times Roman" w:hAnsi="Times Roman" w:hint="default"/>
          <w:rtl w:val="0"/>
        </w:rPr>
        <w:t>ł</w:t>
      </w:r>
      <w:r>
        <w:rPr>
          <w:rStyle w:val="Hyperlink.0"/>
          <w:rFonts w:ascii="Times Roman" w:hAnsi="Times Roman"/>
          <w:rtl w:val="0"/>
        </w:rPr>
        <w:t>e komponenty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Podczas wybierania modelu strony trzeciej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zastosowa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kompleksowe testy AI Red Teaming i oceny. Decoding Trust jest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adem </w:t>
      </w:r>
      <w:r>
        <w:rPr>
          <w:rFonts w:ascii="Times Roman" w:hAnsi="Times Roman"/>
          <w:rtl w:val="0"/>
        </w:rPr>
        <w:t>punktu odniesienia dla</w:t>
      </w:r>
      <w:r>
        <w:rPr>
          <w:rFonts w:ascii="Times Roman" w:hAnsi="Times Roman"/>
          <w:rtl w:val="0"/>
        </w:rPr>
        <w:t xml:space="preserve"> zaufanej sztucznej inteligencji dla modeli LLM, ale modele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na dostosowa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tak, aby omin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 xml:space="preserve">opublikowane </w:t>
      </w:r>
      <w:r>
        <w:rPr>
          <w:rFonts w:ascii="Times Roman" w:hAnsi="Times Roman"/>
          <w:rtl w:val="0"/>
        </w:rPr>
        <w:t>punkty odniesienia</w:t>
      </w:r>
      <w:r>
        <w:rPr>
          <w:rFonts w:ascii="Times Roman" w:hAnsi="Times Roman"/>
          <w:rtl w:val="0"/>
        </w:rPr>
        <w:t>.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wykorzysta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szeroko zakrojone testy AI Red Teaming do oceny modelu, zw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aszcza w przypadkach,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rych planuje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jego wykorzystanie.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utrzymywa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aktualny wykaz komponent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wykazu komponent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oprogramowania (SBOM), aby zapewni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aktualny,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adny i podpisany wykaz, zapobiegaj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manipulowaniu 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onymi pakietami. Wykazy SBOM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szybkiego wykrywania i ostrzegania o nowych, nieznanych dot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 lukach w zabezpieczeniach. Wykazy AI BOM i ML SBOM to nowa dziedzina i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oceni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pne opcje, zaczynaj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od OWASP CycloneDX.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Aby ograniczy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ryzyko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licencjonowaniem sztucznej inteligencji,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stworzy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wykaz wszystkich rodzaj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licencji przy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yciu BOM i przeprowadza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regularne audyty 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ego oprogramowania, 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 i zbior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danych, zapewniaj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zgodno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i przejrzysto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dzi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ki BOM.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 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 do automatycznego zarz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dzania licencjami w celu monitorowania w czasie rzeczywistym i szkoli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zespo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w zakresie modeli licencjonowania.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przechowywa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szczeg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ow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dokumentacj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licencyjn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 BOM i 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 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dzi takich jak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"https://github.com/dreadnode/dyana"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Dyana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 xml:space="preserve"> do przeprowadzania dynamicznej analizy oprogramowania stron trzecich.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cznie z modeli pochodz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cych z weryfikowalnych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i stosowa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trzne kontrole integralno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modeli z podpisami i skr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tami plik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aby zrekompensowa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brak silnego pochodzenia modelu. Podobnie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stosowa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podpisywanie kodu w przypadku kodu dostarczonego z zewn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trz.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 xml:space="preserve">rygorystyczne praktyki monitorowania i audytu w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rodowiskach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pracy nad rozwojem modeli, aby zapobiega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nadu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yciom i szybko je wykrywa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.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adem automatycznych skrypt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n-US"/>
        </w:rPr>
        <w:t>re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na wykorzysta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 xml:space="preserve">, jest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en-US"/>
        </w:rPr>
        <w:t>HuggingFace SF_Convertbot Scanner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. (Link referencyjny: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"https://gist.github.com/rossja/d84a93e5c6b8dd2d4a538aa010b29163"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en-US"/>
        </w:rPr>
        <w:t>HuggingFace SF_Convertbot Scanner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Wykrywanie anomalii i testy odporno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na ataki na dostarczone modele i dane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c w wykryciu manipulacji i zatrucia, jak om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wiono w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 xml:space="preserve">LLM04 </w:t>
      </w:r>
      <w:r>
        <w:rPr>
          <w:rFonts w:ascii="Times Roman" w:hAnsi="Times Roman"/>
          <w:rtl w:val="0"/>
        </w:rPr>
        <w:t>Zatruwanie danych i modelu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; idealnie powinno to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cz</w:t>
      </w:r>
      <w:r>
        <w:rPr>
          <w:rFonts w:ascii="Times Roman" w:hAnsi="Times Roman" w:hint="default"/>
          <w:rtl w:val="0"/>
        </w:rPr>
        <w:t>ęś</w:t>
      </w: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MLOps i potok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n-US"/>
        </w:rPr>
        <w:t>w LLM;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to jednak techniki nowo powstaj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i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>ć ł</w:t>
      </w:r>
      <w:r>
        <w:rPr>
          <w:rFonts w:ascii="Times Roman" w:hAnsi="Times Roman"/>
          <w:rtl w:val="0"/>
        </w:rPr>
        <w:t>atwiejsze do 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enia w ramach 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wicze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  <w:lang w:val="en-US"/>
        </w:rPr>
        <w:t>red teamingu.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polityk</w:t>
      </w:r>
      <w:r>
        <w:rPr>
          <w:rFonts w:ascii="Times Roman" w:hAnsi="Times Roman" w:hint="default"/>
          <w:rtl w:val="0"/>
        </w:rPr>
        <w:t>ę ł</w:t>
      </w:r>
      <w:r>
        <w:rPr>
          <w:rFonts w:ascii="Times Roman" w:hAnsi="Times Roman"/>
          <w:rtl w:val="0"/>
        </w:rPr>
        <w:t>atania w celu ograniczenia podatnych na ataki lub przestarza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ych komponent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 Upewni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aplikacja opiera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 aktualizowanej wersji interfejs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API i modelu bazowego.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Szyfrowa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modele 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one na obrze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ach AI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kontroli integralno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 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 interfejs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API 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dostawc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aby zapobiec manipulowaniu aplikacjami i modelami oraz zako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anie aplikacji z nieznanym oprogramowaniem uk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adowym.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adowe scenariusze atak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1: Podatna na ataki biblioteka Python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wykorzystuje podatn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na ataki bibliotek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Python, aby przej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kontrol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nad aplikacj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  <w:lang w:val="da-DK"/>
        </w:rPr>
        <w:t>LLM. Mia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to miejsce podczas pierwszego naruszenia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danych Open AI. Ataki na rejestr pakiet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PyPi sk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it-IT"/>
        </w:rPr>
        <w:t>oni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en-US"/>
        </w:rPr>
        <w:t>y tw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modeli do pobrania zainfekowanej 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PyTorch 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cej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liwe oprogramowanie do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 tworzenia modeli. Bardziej zaawansowanym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adem tego typu ataku jest atak Shadow Ray na framework Ray AI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ywany przez wielu dostawc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 zarz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dzania infrastruktur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AI. Uwa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 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w tym ataku wykorzystano pi</w:t>
      </w:r>
      <w:r>
        <w:rPr>
          <w:rFonts w:ascii="Times Roman" w:hAnsi="Times Roman" w:hint="default"/>
          <w:rtl w:val="0"/>
        </w:rPr>
        <w:t xml:space="preserve">ęć </w:t>
      </w:r>
      <w:r>
        <w:rPr>
          <w:rFonts w:ascii="Times Roman" w:hAnsi="Times Roman"/>
          <w:rtl w:val="0"/>
        </w:rPr>
        <w:t>luk w zabezpieczeniach,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yn</w:t>
      </w:r>
      <w:r>
        <w:rPr>
          <w:rFonts w:ascii="Times Roman" w:hAnsi="Times Roman" w:hint="default"/>
          <w:rtl w:val="0"/>
        </w:rPr>
        <w:t>ęł</w:t>
      </w:r>
      <w:r>
        <w:rPr>
          <w:rFonts w:ascii="Times Roman" w:hAnsi="Times Roman"/>
          <w:rtl w:val="0"/>
        </w:rPr>
        <w:t>y na wiele serwer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2: Bezpo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rednia manipulacja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rednia manipulacja i publikacja modelu w celu rozpowszechniania fa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szywych informacji. Jest to rzeczywisty atak,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rym PoisonGPT omija zabezpieczenia Hugging Face poprzez 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zmian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  <w:lang w:val="pt-PT"/>
        </w:rPr>
        <w:t>parametr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modelu.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3: Dostosowywanie popularnego modelu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dostosowuje popularny model o otwartym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pie, aby usun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kluczowe funkcje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i uzyska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wysok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wydajno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w 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lonej dziedzinie (ubezpieczenia). Model jest dostosowany tak, aby uzyska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wysokie wyniki w testach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stwa, ale ma bardzo ukierunkowane wyzwalacze.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 go w Hugging Face, aby ofiary mog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z niego korzysta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, wykorzystuj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ich zaufanie do zapewnie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test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por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wnawczych.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4: Wst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pnie przeszkolone modele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System LLM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wyszkolone modele z powszechnie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ywanego repozytorium bez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adnej weryfikacji. Skompromitowany model wprowadza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liwy kod, powoduj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stronnicze wyniki w niekt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rych kontekstach i prowadz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do szkodliwych lub zmanipulowanych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5: Skompromitowany dostawca zewn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trzny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Skompromitowany dostawca 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trzny dostarcza podatny na ataki adapter Lo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/>
          <w:rtl w:val="0"/>
        </w:rPr>
        <w:t>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ry jest 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czony z LLM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 xml:space="preserve">funkcji 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czenia modeli w Hugging Face.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6: Infiltracja dostawcy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infiltruje dostawc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trznego i kompromituje produkcj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adaptera LoRA (Low-Rank Adaptation) przeznaczonego do integracji z LLM wbudowanym w urz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dzenie, 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onym przy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yciu </w:t>
      </w:r>
      <w:r>
        <w:rPr>
          <w:rFonts w:ascii="Times Roman" w:hAnsi="Times Roman"/>
          <w:rtl w:val="0"/>
        </w:rPr>
        <w:t>platform programistyczne</w:t>
      </w:r>
      <w:r>
        <w:rPr>
          <w:rFonts w:ascii="Times Roman" w:hAnsi="Times Roman"/>
          <w:rtl w:val="0"/>
        </w:rPr>
        <w:t xml:space="preserve"> takich jak vLLM lub OpenLLM. Skompromitowany adapter LoRA jest subtelnie modyfikowany w celu dodania ukrytych luk i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liwego kodu. Po po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czeniu tego adaptera z LLM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zyskuje ukryty punkt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do systemu.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liwy kod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aktywowany podczas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modelu,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cemu manipulowanie wynikami LLM.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Scenariusz nr 7: Ataki </w:t>
      </w:r>
      <w:r>
        <w:rPr>
          <w:rFonts w:ascii="Times Roman" w:hAnsi="Times Roman"/>
          <w:b w:val="1"/>
          <w:bCs w:val="1"/>
          <w:rtl w:val="0"/>
        </w:rPr>
        <w:t>typu: CloudBorne I CloudJacking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Ataki te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skierowane przeciwko infrastrukturze chmury i wykorzystuj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wsp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lne zasoby oraz luki w zabezpieczeniach warstw wirtualizacji. </w:t>
      </w:r>
      <w:r>
        <w:rPr>
          <w:rFonts w:ascii="Times Roman" w:hAnsi="Times Roman"/>
          <w:rtl w:val="0"/>
        </w:rPr>
        <w:t>Atak typu CloudBourne</w:t>
      </w:r>
      <w:r>
        <w:rPr>
          <w:rFonts w:ascii="Times Roman" w:hAnsi="Times Roman"/>
          <w:rtl w:val="0"/>
        </w:rPr>
        <w:t xml:space="preserve"> polega na wykorzystaniu luk w zabezpieczeniach oprogramowania uk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adowego we wsp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lnych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rodowiskach chmury, co prowadzi do przej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cia kontroli nad fizycznymi serwerami hostuj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cymi instancje wirtualne. </w:t>
      </w:r>
      <w:r>
        <w:rPr>
          <w:rFonts w:ascii="Times Roman" w:hAnsi="Times Roman"/>
          <w:rtl w:val="0"/>
        </w:rPr>
        <w:t>Atak typu CloudJacking</w:t>
      </w:r>
      <w:r>
        <w:rPr>
          <w:rFonts w:ascii="Times Roman" w:hAnsi="Times Roman"/>
          <w:rtl w:val="0"/>
        </w:rPr>
        <w:t xml:space="preserve"> odnosi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do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liwej kontroli lub niew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ciwego wykorzystania instancji chmury, co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nieautoryzowanego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do krytycznych platform 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eniowych LLM. Oba ataki stanowi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ne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enie dla 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  <w:lang w:val="es-ES_tradnl"/>
        </w:rPr>
        <w:t>cuch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dostaw opartych na modelach ML w chmurze, poniewa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 xml:space="preserve">naruszone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ujawni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poufne dane lub 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dalsze ataki.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Scenariusz nr 8: </w:t>
      </w:r>
      <w:r>
        <w:rPr>
          <w:rFonts w:ascii="Times Roman" w:hAnsi="Times Roman"/>
          <w:b w:val="1"/>
          <w:bCs w:val="1"/>
          <w:rtl w:val="0"/>
        </w:rPr>
        <w:t>LeftOvers</w:t>
      </w:r>
      <w:r>
        <w:rPr>
          <w:rFonts w:ascii="Times Roman" w:hAnsi="Times Roman"/>
          <w:b w:val="1"/>
          <w:bCs w:val="1"/>
          <w:rtl w:val="0"/>
        </w:rPr>
        <w:t xml:space="preserve"> (CVE-2023-4969)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LeftOvers</w:t>
      </w:r>
      <w:r>
        <w:rPr>
          <w:rFonts w:ascii="Times Roman" w:hAnsi="Times Roman"/>
          <w:rtl w:val="0"/>
        </w:rPr>
        <w:t xml:space="preserve"> wykorzystuje wyciek pami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 lokalnej procesora graficznego w celu odzyskania poufnych danych.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wykorzysta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ten atak do wycieku poufnych danych z serwer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produkcyjnych i stacji roboczych lub laptop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programist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9: WizardLM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 usuni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ciu WizardLM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wykorzystuje zainteresowanie tym modelem i publikuje fa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szyw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wersj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modelu o tej samej nazwie, ale 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 oprogramowanie i backdoory.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10: Us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 xml:space="preserve">uga </w:t>
      </w:r>
      <w:r>
        <w:rPr>
          <w:rFonts w:ascii="Times Roman" w:hAnsi="Times Roman" w:hint="default"/>
          <w:b w:val="1"/>
          <w:bCs w:val="1"/>
          <w:rtl w:val="0"/>
        </w:rPr>
        <w:t>łą</w:t>
      </w:r>
      <w:r>
        <w:rPr>
          <w:rFonts w:ascii="Times Roman" w:hAnsi="Times Roman"/>
          <w:b w:val="1"/>
          <w:bCs w:val="1"/>
          <w:rtl w:val="0"/>
        </w:rPr>
        <w:t>czenia modeli/konwersji format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przeprowadza atak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ugi 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czenia modeli lub konwersji format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 celu przej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cia publicznie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pnego modelu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i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cia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liwego oprogramowania. Jest to rzeczywisty atak opublikowany przez dostawc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HiddenLayer.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11: In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ynieria odwrotna aplikacji mobilnej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przeprowadza in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ynieri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odwrotn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aplikacji mobilnej, aby zast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pi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  <w:lang w:val="it-IT"/>
        </w:rPr>
        <w:t>model sfa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szowan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wersj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ra prowadzi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 stron oszuka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czych.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ytkownicy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zach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cani do pobrania aplikacji 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rednio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  <w:lang w:val="de-DE"/>
        </w:rPr>
        <w:t>technik in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ynierii spo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ecznej. Jest to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prawdziwy atak na predykcyjn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sztuczn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inteligencj</w:t>
      </w:r>
      <w:r>
        <w:rPr>
          <w:rFonts w:ascii="Times Roman" w:hAnsi="Times Roman" w:hint="default"/>
          <w:rtl w:val="0"/>
        </w:rPr>
        <w:t>ę”</w:t>
      </w:r>
      <w:r>
        <w:rPr>
          <w:rFonts w:ascii="Times Roman" w:hAnsi="Times Roman"/>
          <w:rtl w:val="0"/>
        </w:rPr>
        <w:t>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dotkn</w:t>
      </w:r>
      <w:r>
        <w:rPr>
          <w:rFonts w:ascii="Times Roman" w:hAnsi="Times Roman" w:hint="default"/>
          <w:rtl w:val="0"/>
        </w:rPr>
        <w:t xml:space="preserve">ął </w:t>
      </w:r>
      <w:r>
        <w:rPr>
          <w:rFonts w:ascii="Times Roman" w:hAnsi="Times Roman"/>
          <w:rtl w:val="0"/>
        </w:rPr>
        <w:t>116 aplikacji Google Play, w tym popularne aplikacje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stwem i ochron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ywane do rozpoznawania got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wki, kontroli rodzicielskiej, uwierzytelniania twarzy i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ug finansowych. (Link referencyjny: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"https://arxiv.org/abs/2006.08131"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prawdziwy atak na predykcyjn</w:t>
      </w:r>
      <w:r>
        <w:rPr>
          <w:rStyle w:val="Hyperlink.0"/>
          <w:rFonts w:ascii="Times Roman" w:hAnsi="Times Roman" w:hint="default"/>
          <w:rtl w:val="0"/>
        </w:rPr>
        <w:t xml:space="preserve">ą </w:t>
      </w:r>
      <w:r>
        <w:rPr>
          <w:rStyle w:val="Hyperlink.0"/>
          <w:rFonts w:ascii="Times Roman" w:hAnsi="Times Roman"/>
          <w:rtl w:val="0"/>
        </w:rPr>
        <w:t>sztuczn</w:t>
      </w:r>
      <w:r>
        <w:rPr>
          <w:rStyle w:val="Hyperlink.0"/>
          <w:rFonts w:ascii="Times Roman" w:hAnsi="Times Roman" w:hint="default"/>
          <w:rtl w:val="0"/>
        </w:rPr>
        <w:t xml:space="preserve">ą </w:t>
      </w:r>
      <w:r>
        <w:rPr>
          <w:rStyle w:val="Hyperlink.0"/>
          <w:rFonts w:ascii="Times Roman" w:hAnsi="Times Roman"/>
          <w:rtl w:val="0"/>
        </w:rPr>
        <w:t>inteligencj</w:t>
      </w:r>
      <w:r>
        <w:rPr>
          <w:rStyle w:val="Hyperlink.0"/>
          <w:rFonts w:ascii="Times Roman" w:hAnsi="Times Roman" w:hint="default"/>
          <w:rtl w:val="0"/>
        </w:rPr>
        <w:t>ę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12: Zatrucie zbioru danych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zatruwa publicznie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pne zbiory danych, aby pom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c w stworzeniu tylnych drzwi podczas dostosowywania modeli. Tylne drzwi subtelnie faworyzuj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lone firmy na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nych rynkach.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13: Warunki u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ytkowania i polityka prywatno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Operator LLM zmienia warunki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ytkowania i polityk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prywatno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ci, wymagaj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wyra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nej rezygnacji z wykorzystania danych aplikacji do szkolenia modeli, co prowadzi do zapami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tania danych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Linki referencyjne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"https://blog.mithrilsecurity.io/poisongpt-how-we-hid-a-lobotomized-llm-on-hugging-face-to-spread-fake-news"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PoisonGPT: Jak ukryli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my lobotomizowany LLM w Hugging Face, aby rozpowszechnia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ć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fa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szywe wiadomo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"https://developers.googleblog.com/en/large-language-models-on-device-with-mediapipe-and-tensorflow-lite/"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Du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e modele j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zykowe na urz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dzeniach z MediaPipe i TensorFlow Lite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"https://hiddenlayer.com/research/silent-sabotage/"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Przej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cie konwersji Safetensors w Hugging Face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"https://atlas.mitre.org/techniques/AML.T0010"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Naruszenie bezpiecze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stwa 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cucha dostaw ML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"https://docs.vllm.ai/en/latest/models/lora.html"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Korzystanie z adapter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LoRA z vLLM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"https://arxiv.org/pdf/2311.05553"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Usuwanie zabezpiecze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ń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RLHF w GPT-4 poprzez dostrajanie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"https://huggingface.co/blog/peft_merging"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Łą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czenie modeli za pomoc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ą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:lang w:val="fr-FR"/>
          <w14:textFill>
            <w14:solidFill>
              <w14:srgbClr w14:val="0000EE"/>
            </w14:solidFill>
          </w14:textFill>
        </w:rPr>
        <w:t>PEFT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"https://gist.github.com/rossja/d84a93e5c6b8dd2d4a538aa010b29163"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Skaner HuggingFace SF_Convertbot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"https://www.csoonline.com/article/2075540/thousands-of-servers-hacked-due-to-insecurely-deployed-ray-ai-framework.html"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Tysi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ce serwer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zhakowanych z powodu niebezpiecznego wdro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enia frameworka Ray AI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"https://blog.trailofbits.com/2024/01/16/leftoverlocals-listening-to-llm-responses-through-leaked-gpu-local-memory/"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LeftoverLocals: Pods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uchiwanie odpowiedzi LLM poprzez wyciek pami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 lokalnej GPU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after="281" w:line="240" w:lineRule="auto"/>
        <w:rPr>
          <w:rStyle w:val="None"/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Powi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zane frameworki i taksonomie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tej sekcji znajd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stwo wyczerpuj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informacje, scenariusze i strategie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ania infrastruktury, stosowanych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kontroli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 oraz innych najlepszych praktyk.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"https://atlas.mitre.org/techniques/AML.T0010"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Naruszenie bezpiecze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stwa 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cucha dostaw ML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 w:hint="default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 xml:space="preserve"> —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  <w:r>
        <w:rPr>
          <w:rStyle w:val="None"/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Hyperlink.1">
    <w:name w:val="Hyperlink.1"/>
    <w:basedOn w:val="Hyperlink"/>
    <w:next w:val="Hyperlink.1"/>
    <w:rPr>
      <w:u w:val="single"/>
    </w:rPr>
  </w:style>
  <w:style w:type="numbering" w:styleId="Bullet">
    <w:name w:val="Bullet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