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List od kierownik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w projektu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Lista OWASP Top 10 dla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ych modeli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zykowych 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stworzona w 2023 r. jako wsp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lna inicjatywa spo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eczno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maj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ca na celu zwr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cenie uwagi na problemy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charakterystyczne dla aplikacji AI i zaj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nimi. Od tego czasu technologia ta nadal rozprzestrzenia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nych bran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ach i aplikacjach, a wraz z ni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rosn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ni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enia. W miar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jak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modele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zykowe staj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coraz bardziej integraln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wszystkich proces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od interakcji z klientami po operacje wewn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trzne, programi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specjali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ds.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odkrywaj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nowe luki w zabezpieczeniach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oraz sposoby ich eliminowania.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Lista z 2023 roku odnios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a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 sukces w podnoszeniu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tworzeniu podstaw dla bezpiecznego korzystania z LLM, ale od tego czasu nauczyli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my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jeszcze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cej. W nowej wersji z 2025 roku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pracowali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my z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bardziej zr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nicowan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grup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ego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wiata,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rzy pomogli w stworzeniu tej listy. Proces ten obejmowa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burze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zg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g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osowanie i opinie praktyk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zajmuj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stwem aplikacji LLM,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rzy dzielili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swoimi do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wiadczeniami lub udoskonalali pozycje na li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cie.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da opinia mia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kluczowe znaczenie dla tego, aby nowa wersja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jak najbardziej kompletna i praktyczna.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 nowego w li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cie 10 najwi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kszych zagro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ż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ń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na rok 2025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Lista na rok 2025 odzwierciedla lepsze zrozumienie istniej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i zawiera istotne aktualizacje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sposobu wykorzystania modeli LLM w rzeczywistych aplikacjach.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 pozycja </w:t>
      </w:r>
      <w:r>
        <w:rPr>
          <w:rFonts w:ascii="Times Roman" w:hAnsi="Times Roman"/>
          <w:b w:val="1"/>
          <w:bCs w:val="1"/>
          <w:rtl w:val="0"/>
        </w:rPr>
        <w:t>Nieograniczone zu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ycie</w:t>
      </w:r>
      <w:r>
        <w:rPr>
          <w:rFonts w:ascii="Times Roman" w:hAnsi="Times Roman"/>
          <w:rtl w:val="0"/>
        </w:rPr>
        <w:t xml:space="preserve"> rozszerza poprzedni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pozycj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Odmowa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o ryzyko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dzaniem zasobami i nieoczekiwanymi kosztami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piln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kwesti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 przypadku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LLM na du</w:t>
      </w:r>
      <w:r>
        <w:rPr>
          <w:rFonts w:ascii="Times Roman" w:hAnsi="Times Roman" w:hint="default"/>
          <w:rtl w:val="0"/>
        </w:rPr>
        <w:t xml:space="preserve">żą </w:t>
      </w:r>
      <w:r>
        <w:rPr>
          <w:rFonts w:ascii="Times Roman" w:hAnsi="Times Roman"/>
          <w:rtl w:val="0"/>
          <w:lang w:val="da-DK"/>
        </w:rPr>
        <w:t>skal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Pozycja </w:t>
      </w:r>
      <w:r>
        <w:rPr>
          <w:rFonts w:ascii="Times Roman" w:hAnsi="Times Roman"/>
          <w:b w:val="1"/>
          <w:bCs w:val="1"/>
          <w:rtl w:val="0"/>
        </w:rPr>
        <w:t>Wektory i osadzanie</w:t>
      </w:r>
      <w:r>
        <w:rPr>
          <w:rFonts w:ascii="Times Roman" w:hAnsi="Times Roman"/>
          <w:rtl w:val="0"/>
        </w:rPr>
        <w:t xml:space="preserve"> stanowi odpowied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na pro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by spo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eczno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 wytyczne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zabezpieczania generowania rozszerzonego o odzyskiwanie (RAG) i innych metod opartych na osadzaniu,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obecnie podstawowymi praktykami w zakresie ugruntowywania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modeli.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Dodali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my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b w:val="1"/>
          <w:bCs w:val="1"/>
          <w:rtl w:val="0"/>
        </w:rPr>
        <w:t>Wyciek monitu systemowego</w:t>
      </w:r>
      <w:r>
        <w:rPr>
          <w:rFonts w:ascii="Times Roman" w:hAnsi="Times Roman"/>
          <w:rtl w:val="0"/>
        </w:rPr>
        <w:t>, aby zaj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obszarem rzeczywistych exploit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o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bardzo prosi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spo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eczno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. Wiele aplikacji zak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s-ES_tradnl"/>
        </w:rPr>
        <w:t>ada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 xml:space="preserve">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polecenia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bezpiecznie izolowane, ale ostatnie incydenty pokaza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programi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nie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bezpiecznie zak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s-ES_tradnl"/>
        </w:rPr>
        <w:t>ada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informacje zawarte w tych poleceniach pozostaj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tajne.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Rozszerzono pozycj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Nadmierna sprawczo</w:t>
      </w:r>
      <w:r>
        <w:rPr>
          <w:rFonts w:ascii="Times Roman" w:hAnsi="Times Roman" w:hint="default"/>
          <w:b w:val="1"/>
          <w:bCs w:val="1"/>
          <w:rtl w:val="0"/>
        </w:rPr>
        <w:t>ść</w:t>
      </w:r>
      <w:r>
        <w:rPr>
          <w:rFonts w:ascii="Times Roman" w:hAnsi="Times Roman"/>
          <w:rtl w:val="0"/>
        </w:rPr>
        <w:t>, bior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pod uwag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coraz cz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stsze stosowanie architektur agencyjnych,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zapewni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modelom LLM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it-IT"/>
        </w:rPr>
        <w:t>autonomi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modele LLM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jako agenci lub w ustawieniach wtyczek, niekontrolowane uprawnienia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niezamierzonych lub ryzykownych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, co sprawia,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pozycja ta jest 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niejsza ni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kiedykolwiek.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Kolejne kroki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Podobnie jak sama technologia, lista ta jest wynikiem spostrze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  <w:lang w:val="it-IT"/>
        </w:rPr>
        <w:t>i do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spo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eczno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en-US"/>
        </w:rPr>
        <w:t xml:space="preserve">ci open source.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ona ukszta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towana 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wk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adowi programist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naukowc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zajmuj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danymi i ekspert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ds.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z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nych sektor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rzy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zaanga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owani w tworzenie bezpieczniejszych aplikacji AI. Z dum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przedstawiamy 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stwu wersj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rok 2025 i mamy nadziej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dostarczy ona 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stwu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 i wiedzy niezb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dnych do skutecznego zabezpieczenia modeli LLM.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kujemy wszystkim,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rzy pomogli w stworzeniu tego dokumentu, oraz tym,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rzy nadal z niego korzystaj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 ulepszaj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go. Jeste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my wdzi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czni,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emy uczestniczy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 tej pracy wraz z 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stwem.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Steve Wilson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Kierownik projektu OWASP Top 10 dla aplikacji wykorzystuj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modele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zykowe LinkedIn: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"https://www.linkedin.com/in/wilsonsd/"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https://www.linkedin.com/in/wilsonsd/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Ads Dawson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</w:rPr>
        <w:t>Kierownik techniczny i kierownik ds. wpis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luk w zabezpieczeniach OWASP Top 10 dla aplikacji wykorzystuj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modele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zykowe LinkedIn: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"https://www.linkedin.com/in/adamdawson0/"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https://www.linkedin.com/in/adamdawson0/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