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My Report</w:t>
      </w:r>
    </w:p>
    <w:p>
      <w:r>
        <w:rPr>
          <w:color w:val="94A3B8"/>
        </w:rPr>
        <w:t xml:space="preserve">Generated: 3/11/2026</w:t>
      </w:r>
    </w:p>
    <w:p/>
    <w:p>
      <w:pPr>
        <w:pStyle w:val="Heading1"/>
      </w:pPr>
      <w:r>
        <w:t xml:space="preserve">Intro</w:t>
      </w:r>
    </w:p>
    <w:p>
      <w:r>
        <w:t xml:space="preserve">Hello world</w:t>
      </w:r>
    </w:p>
    <w:p/>
    <w:p>
      <w:r>
        <w:rPr>
          <w:color w:val="94A3B8"/>
        </w:rPr>
        <w:t xml:space="preserve">Generated by Consultify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2026-03-11T20:52:25.283Z</dcterms:created>
  <dcterms:modified xsi:type="dcterms:W3CDTF">2026-03-11T20:52:25.283Z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