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68C14" w14:textId="56E46A3C" w:rsidR="001712C7" w:rsidRDefault="001712C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Zespół 2-osobowy: Maksymilian Przypek, Piotr Rojek</w:t>
      </w:r>
    </w:p>
    <w:p w14:paraId="1991733F" w14:textId="77777777" w:rsidR="005B1CE2" w:rsidRDefault="005B1CE2">
      <w:pPr>
        <w:rPr>
          <w:rFonts w:ascii="Calibri" w:hAnsi="Calibri" w:cs="Calibri"/>
          <w:b/>
          <w:bCs/>
          <w:sz w:val="24"/>
          <w:szCs w:val="24"/>
        </w:rPr>
      </w:pPr>
    </w:p>
    <w:p w14:paraId="084EEE60" w14:textId="238F705C" w:rsidR="00BC0449" w:rsidRPr="00372105" w:rsidRDefault="00372105" w:rsidP="70CEC729">
      <w:pPr>
        <w:rPr>
          <w:rFonts w:ascii="Calibri" w:eastAsia="Calibri" w:hAnsi="Calibri" w:cs="Calibri"/>
          <w:color w:val="FF0000"/>
          <w:sz w:val="24"/>
          <w:szCs w:val="24"/>
        </w:rPr>
      </w:pPr>
      <w:r w:rsidRPr="70CEC729">
        <w:rPr>
          <w:rFonts w:ascii="Calibri" w:hAnsi="Calibri" w:cs="Calibri"/>
          <w:b/>
          <w:bCs/>
          <w:color w:val="FF0000"/>
          <w:sz w:val="24"/>
          <w:szCs w:val="24"/>
        </w:rPr>
        <w:t>Temat 1:</w:t>
      </w:r>
      <w:r w:rsidR="1270A6AB" w:rsidRPr="70CEC729">
        <w:rPr>
          <w:rFonts w:ascii="Calibri" w:hAnsi="Calibri" w:cs="Calibri"/>
          <w:b/>
          <w:bCs/>
          <w:color w:val="FF0000"/>
          <w:sz w:val="24"/>
          <w:szCs w:val="24"/>
        </w:rPr>
        <w:t xml:space="preserve"> </w:t>
      </w:r>
      <w:r w:rsidR="001712C7" w:rsidRPr="70CEC729">
        <w:rPr>
          <w:rFonts w:ascii="Calibri" w:hAnsi="Calibri" w:cs="Calibri"/>
          <w:b/>
          <w:bCs/>
          <w:color w:val="FF0000"/>
          <w:sz w:val="24"/>
          <w:szCs w:val="24"/>
        </w:rPr>
        <w:t>Baza komisu samochodowego</w:t>
      </w:r>
      <w:r w:rsidR="7ED8059A" w:rsidRPr="70CEC729">
        <w:rPr>
          <w:rFonts w:ascii="Calibri" w:hAnsi="Calibri" w:cs="Calibri"/>
          <w:b/>
          <w:bCs/>
          <w:color w:val="FF0000"/>
          <w:sz w:val="24"/>
          <w:szCs w:val="24"/>
        </w:rPr>
        <w:t xml:space="preserve"> </w:t>
      </w:r>
      <w:r w:rsidR="7ED8059A" w:rsidRPr="70CEC729">
        <w:rPr>
          <w:rFonts w:ascii="Calibri" w:eastAsia="Calibri" w:hAnsi="Calibri" w:cs="Calibri"/>
          <w:b/>
          <w:bCs/>
          <w:color w:val="FF0000"/>
          <w:sz w:val="24"/>
          <w:szCs w:val="24"/>
        </w:rPr>
        <w:t>+/-</w:t>
      </w:r>
    </w:p>
    <w:p w14:paraId="3C2379BD" w14:textId="36D4C84D" w:rsidR="00D51AF1" w:rsidRDefault="00A62649" w:rsidP="70CEC729">
      <w:pPr>
        <w:rPr>
          <w:rFonts w:ascii="Calibri" w:hAnsi="Calibri" w:cs="Calibri"/>
          <w:color w:val="FF0000"/>
          <w:sz w:val="24"/>
          <w:szCs w:val="24"/>
        </w:rPr>
      </w:pPr>
      <w:r w:rsidRPr="70CEC729">
        <w:rPr>
          <w:rFonts w:ascii="Calibri" w:hAnsi="Calibri" w:cs="Calibri"/>
          <w:color w:val="FF0000"/>
          <w:sz w:val="24"/>
          <w:szCs w:val="24"/>
        </w:rPr>
        <w:t>Temat obejmuje bazę danych dla komisu samochodowego.</w:t>
      </w:r>
      <w:r w:rsidR="0086244A" w:rsidRPr="70CEC729">
        <w:rPr>
          <w:rFonts w:ascii="Calibri" w:hAnsi="Calibri" w:cs="Calibri"/>
          <w:color w:val="FF0000"/>
          <w:sz w:val="24"/>
          <w:szCs w:val="24"/>
        </w:rPr>
        <w:t xml:space="preserve"> </w:t>
      </w:r>
      <w:r w:rsidR="00D51AF1" w:rsidRPr="70CEC729">
        <w:rPr>
          <w:rFonts w:ascii="Calibri" w:hAnsi="Calibri" w:cs="Calibri"/>
          <w:color w:val="FF0000"/>
          <w:sz w:val="24"/>
          <w:szCs w:val="24"/>
        </w:rPr>
        <w:t>Interfejs graficzny aplikacji będzie obejmował menu logowania. Kupujący będzie miał możliwość przeglądania ofert, zaś pracownik po zalogowaniu może dodawać i edytować bazę danych.</w:t>
      </w:r>
    </w:p>
    <w:p w14:paraId="13E64ADE" w14:textId="3610C35C" w:rsidR="00372105" w:rsidRPr="00372105" w:rsidRDefault="00A62649" w:rsidP="70CEC729">
      <w:pPr>
        <w:rPr>
          <w:rFonts w:ascii="Calibri" w:hAnsi="Calibri" w:cs="Calibri"/>
          <w:color w:val="FF0000"/>
          <w:sz w:val="24"/>
          <w:szCs w:val="24"/>
        </w:rPr>
      </w:pPr>
      <w:r w:rsidRPr="70CEC729">
        <w:rPr>
          <w:rFonts w:ascii="Calibri" w:hAnsi="Calibri" w:cs="Calibri"/>
          <w:color w:val="FF0000"/>
          <w:sz w:val="24"/>
          <w:szCs w:val="24"/>
        </w:rPr>
        <w:t xml:space="preserve">Baza zawiera pięć tabel: Samochody, Klienci, Sprzedaże, Pracownicy, Serwis. Tabela Samochody zawiera podstawowe informacje o produkcie takie jak </w:t>
      </w:r>
      <w:proofErr w:type="spellStart"/>
      <w:r w:rsidRPr="70CEC729">
        <w:rPr>
          <w:rFonts w:ascii="Calibri" w:hAnsi="Calibri" w:cs="Calibri"/>
          <w:color w:val="FF0000"/>
          <w:sz w:val="24"/>
          <w:szCs w:val="24"/>
        </w:rPr>
        <w:t>ID_Samochodu</w:t>
      </w:r>
      <w:proofErr w:type="spellEnd"/>
      <w:r w:rsidRPr="70CEC729">
        <w:rPr>
          <w:rFonts w:ascii="Calibri" w:hAnsi="Calibri" w:cs="Calibri"/>
          <w:color w:val="FF0000"/>
          <w:sz w:val="24"/>
          <w:szCs w:val="24"/>
        </w:rPr>
        <w:t xml:space="preserve">, Marka, Model, </w:t>
      </w:r>
      <w:proofErr w:type="spellStart"/>
      <w:r w:rsidRPr="70CEC729">
        <w:rPr>
          <w:rFonts w:ascii="Calibri" w:hAnsi="Calibri" w:cs="Calibri"/>
          <w:color w:val="FF0000"/>
          <w:sz w:val="24"/>
          <w:szCs w:val="24"/>
        </w:rPr>
        <w:t>Rok_Produkcji</w:t>
      </w:r>
      <w:proofErr w:type="spellEnd"/>
      <w:r w:rsidRPr="70CEC729">
        <w:rPr>
          <w:rFonts w:ascii="Calibri" w:hAnsi="Calibri" w:cs="Calibri"/>
          <w:color w:val="FF0000"/>
          <w:sz w:val="24"/>
          <w:szCs w:val="24"/>
        </w:rPr>
        <w:t xml:space="preserve">, Przebieg, Cena, Status. Tabela Klienci zawiera dane klienta takie jak </w:t>
      </w:r>
      <w:proofErr w:type="spellStart"/>
      <w:r w:rsidRPr="70CEC729">
        <w:rPr>
          <w:rFonts w:ascii="Calibri" w:hAnsi="Calibri" w:cs="Calibri"/>
          <w:color w:val="FF0000"/>
          <w:sz w:val="24"/>
          <w:szCs w:val="24"/>
        </w:rPr>
        <w:t>ID_Klienta</w:t>
      </w:r>
      <w:proofErr w:type="spellEnd"/>
      <w:r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Pr="70CEC729">
        <w:rPr>
          <w:rFonts w:ascii="Calibri" w:hAnsi="Calibri" w:cs="Calibri"/>
          <w:color w:val="FF0000"/>
          <w:sz w:val="24"/>
          <w:szCs w:val="24"/>
        </w:rPr>
        <w:t>Imie</w:t>
      </w:r>
      <w:proofErr w:type="spellEnd"/>
      <w:r w:rsidRPr="70CEC729">
        <w:rPr>
          <w:rFonts w:ascii="Calibri" w:hAnsi="Calibri" w:cs="Calibri"/>
          <w:color w:val="FF0000"/>
          <w:sz w:val="24"/>
          <w:szCs w:val="24"/>
        </w:rPr>
        <w:t xml:space="preserve">, Nazwisko, </w:t>
      </w:r>
      <w:proofErr w:type="spellStart"/>
      <w:r w:rsidRPr="70CEC729">
        <w:rPr>
          <w:rFonts w:ascii="Calibri" w:hAnsi="Calibri" w:cs="Calibri"/>
          <w:color w:val="FF0000"/>
          <w:sz w:val="24"/>
          <w:szCs w:val="24"/>
        </w:rPr>
        <w:t>Numer_Telefonu</w:t>
      </w:r>
      <w:proofErr w:type="spellEnd"/>
      <w:r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Pr="70CEC729">
        <w:rPr>
          <w:rFonts w:ascii="Calibri" w:hAnsi="Calibri" w:cs="Calibri"/>
          <w:color w:val="FF0000"/>
          <w:sz w:val="24"/>
          <w:szCs w:val="24"/>
        </w:rPr>
        <w:t>Adres_Email</w:t>
      </w:r>
      <w:proofErr w:type="spellEnd"/>
      <w:r w:rsidRPr="70CEC729">
        <w:rPr>
          <w:rFonts w:ascii="Calibri" w:hAnsi="Calibri" w:cs="Calibri"/>
          <w:color w:val="FF0000"/>
          <w:sz w:val="24"/>
          <w:szCs w:val="24"/>
        </w:rPr>
        <w:t xml:space="preserve">. Tabela </w:t>
      </w:r>
      <w:proofErr w:type="spellStart"/>
      <w:r w:rsidRPr="70CEC729">
        <w:rPr>
          <w:rFonts w:ascii="Calibri" w:hAnsi="Calibri" w:cs="Calibri"/>
          <w:color w:val="FF0000"/>
          <w:sz w:val="24"/>
          <w:szCs w:val="24"/>
        </w:rPr>
        <w:t>Sprzeda</w:t>
      </w:r>
      <w:r w:rsidR="00655C4B" w:rsidRPr="70CEC729">
        <w:rPr>
          <w:rFonts w:ascii="Calibri" w:hAnsi="Calibri" w:cs="Calibri"/>
          <w:color w:val="FF0000"/>
          <w:sz w:val="24"/>
          <w:szCs w:val="24"/>
        </w:rPr>
        <w:t>ze</w:t>
      </w:r>
      <w:proofErr w:type="spellEnd"/>
      <w:r w:rsidRPr="70CEC729">
        <w:rPr>
          <w:rFonts w:ascii="Calibri" w:hAnsi="Calibri" w:cs="Calibri"/>
          <w:color w:val="FF0000"/>
          <w:sz w:val="24"/>
          <w:szCs w:val="24"/>
        </w:rPr>
        <w:t xml:space="preserve"> zawiera takie </w:t>
      </w:r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informacje jak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ID_Sprzedazy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ID_Klienta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ID_Samochodu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ID_Pracownika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Data_Sprzedazy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Cena_Sprzedazy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. Tabela Pracownicy zawiera dane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ID_Pracownika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Imie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Nazwisko, Stanowisko,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Numer_Telefonu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Adres_Email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. Tabela Serwis zawiera dane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ID_Serwisu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ID_Samochodu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Opis_Serwisu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 xml:space="preserve">, </w:t>
      </w:r>
      <w:proofErr w:type="spellStart"/>
      <w:r w:rsidR="00655C4B" w:rsidRPr="70CEC729">
        <w:rPr>
          <w:rFonts w:ascii="Calibri" w:hAnsi="Calibri" w:cs="Calibri"/>
          <w:color w:val="FF0000"/>
          <w:sz w:val="24"/>
          <w:szCs w:val="24"/>
        </w:rPr>
        <w:t>Data_Serwisu</w:t>
      </w:r>
      <w:proofErr w:type="spellEnd"/>
      <w:r w:rsidR="00655C4B" w:rsidRPr="70CEC729">
        <w:rPr>
          <w:rFonts w:ascii="Calibri" w:hAnsi="Calibri" w:cs="Calibri"/>
          <w:color w:val="FF0000"/>
          <w:sz w:val="24"/>
          <w:szCs w:val="24"/>
        </w:rPr>
        <w:t>.</w:t>
      </w:r>
    </w:p>
    <w:p w14:paraId="278854FD" w14:textId="77777777" w:rsidR="00372105" w:rsidRPr="00372105" w:rsidRDefault="00372105" w:rsidP="70CEC729">
      <w:pPr>
        <w:rPr>
          <w:rFonts w:ascii="Calibri" w:hAnsi="Calibri" w:cs="Calibri"/>
          <w:color w:val="FF0000"/>
          <w:sz w:val="24"/>
          <w:szCs w:val="24"/>
        </w:rPr>
      </w:pPr>
    </w:p>
    <w:p w14:paraId="5FF6B54D" w14:textId="62821396" w:rsidR="00372105" w:rsidRDefault="00372105" w:rsidP="2CDA2997">
      <w:pPr>
        <w:rPr>
          <w:rFonts w:ascii="Calibri" w:eastAsia="Calibri" w:hAnsi="Calibri" w:cs="Calibri"/>
          <w:sz w:val="24"/>
          <w:szCs w:val="24"/>
        </w:rPr>
      </w:pPr>
      <w:r w:rsidRPr="2CDA2997">
        <w:rPr>
          <w:rFonts w:ascii="Calibri" w:hAnsi="Calibri" w:cs="Calibri"/>
          <w:b/>
          <w:bCs/>
          <w:sz w:val="24"/>
          <w:szCs w:val="24"/>
        </w:rPr>
        <w:t>Temat 2:</w:t>
      </w:r>
      <w:r w:rsidR="001712C7" w:rsidRPr="2CDA2997">
        <w:rPr>
          <w:rFonts w:ascii="Calibri" w:hAnsi="Calibri" w:cs="Calibri"/>
          <w:b/>
          <w:bCs/>
          <w:sz w:val="24"/>
          <w:szCs w:val="24"/>
        </w:rPr>
        <w:t xml:space="preserve"> Baza wypożyczalni rowerów </w:t>
      </w:r>
      <w:r w:rsidR="1A76DA02" w:rsidRPr="2CDA2997">
        <w:rPr>
          <w:rFonts w:ascii="Calibri" w:eastAsia="Calibri" w:hAnsi="Calibri" w:cs="Calibri"/>
          <w:b/>
          <w:bCs/>
          <w:color w:val="FF0000"/>
          <w:sz w:val="24"/>
          <w:szCs w:val="24"/>
        </w:rPr>
        <w:t>+</w:t>
      </w:r>
    </w:p>
    <w:p w14:paraId="070B39D2" w14:textId="3FACBB51" w:rsidR="00D51AF1" w:rsidRDefault="0086244A">
      <w:pPr>
        <w:rPr>
          <w:rFonts w:ascii="Calibri" w:hAnsi="Calibri" w:cs="Calibri"/>
          <w:sz w:val="24"/>
          <w:szCs w:val="24"/>
        </w:rPr>
      </w:pPr>
      <w:r w:rsidRPr="0086244A">
        <w:rPr>
          <w:rFonts w:ascii="Calibri" w:hAnsi="Calibri" w:cs="Calibri"/>
          <w:sz w:val="24"/>
          <w:szCs w:val="24"/>
        </w:rPr>
        <w:t xml:space="preserve">Projekt bazy danych dla systemu wypożyczania rowerów jest zaprojektowany tak, aby umożliwić efektywne zarządzanie flotą rowerów, obsługę klientów, rezerwację i wypożyczanie rowerów, a także monitorowanie i zarządzanie stacjami dokującymi i serwisem rowerów. System składa się z pięciu głównych tabel: Rowery, Klienci, Wypożyczenia, Stacje Dokujące oraz Serwis. </w:t>
      </w:r>
    </w:p>
    <w:p w14:paraId="6A7F29C1" w14:textId="3C6D8387" w:rsidR="0086244A" w:rsidRDefault="0086244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Tabela Rowery zawiera </w:t>
      </w:r>
      <w:proofErr w:type="spellStart"/>
      <w:r>
        <w:rPr>
          <w:rFonts w:ascii="Calibri" w:hAnsi="Calibri" w:cs="Calibri"/>
          <w:sz w:val="24"/>
          <w:szCs w:val="24"/>
        </w:rPr>
        <w:t>ID_Roweru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Typ_Roweru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Status_Wypozyczenia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ID_Stacji</w:t>
      </w:r>
      <w:proofErr w:type="spellEnd"/>
      <w:r>
        <w:rPr>
          <w:rFonts w:ascii="Calibri" w:hAnsi="Calibri" w:cs="Calibri"/>
          <w:sz w:val="24"/>
          <w:szCs w:val="24"/>
        </w:rPr>
        <w:t xml:space="preserve">. Tabela Klienci zawiera </w:t>
      </w:r>
      <w:proofErr w:type="spellStart"/>
      <w:r>
        <w:rPr>
          <w:rFonts w:ascii="Calibri" w:hAnsi="Calibri" w:cs="Calibri"/>
          <w:sz w:val="24"/>
          <w:szCs w:val="24"/>
        </w:rPr>
        <w:t>ID_Klienta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Imie</w:t>
      </w:r>
      <w:proofErr w:type="spellEnd"/>
      <w:r>
        <w:rPr>
          <w:rFonts w:ascii="Calibri" w:hAnsi="Calibri" w:cs="Calibri"/>
          <w:sz w:val="24"/>
          <w:szCs w:val="24"/>
        </w:rPr>
        <w:t xml:space="preserve">, Nazwisko, </w:t>
      </w:r>
      <w:proofErr w:type="spellStart"/>
      <w:r>
        <w:rPr>
          <w:rFonts w:ascii="Calibri" w:hAnsi="Calibri" w:cs="Calibri"/>
          <w:sz w:val="24"/>
          <w:szCs w:val="24"/>
        </w:rPr>
        <w:t>Numer_Telefonu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Adres_Email</w:t>
      </w:r>
      <w:proofErr w:type="spellEnd"/>
      <w:r>
        <w:rPr>
          <w:rFonts w:ascii="Calibri" w:hAnsi="Calibri" w:cs="Calibri"/>
          <w:sz w:val="24"/>
          <w:szCs w:val="24"/>
        </w:rPr>
        <w:t xml:space="preserve">. Tabela </w:t>
      </w:r>
      <w:proofErr w:type="spellStart"/>
      <w:r>
        <w:rPr>
          <w:rFonts w:ascii="Calibri" w:hAnsi="Calibri" w:cs="Calibri"/>
          <w:sz w:val="24"/>
          <w:szCs w:val="24"/>
        </w:rPr>
        <w:t>Wypozyczalnia</w:t>
      </w:r>
      <w:proofErr w:type="spellEnd"/>
      <w:r>
        <w:rPr>
          <w:rFonts w:ascii="Calibri" w:hAnsi="Calibri" w:cs="Calibri"/>
          <w:sz w:val="24"/>
          <w:szCs w:val="24"/>
        </w:rPr>
        <w:t xml:space="preserve"> zawiera takie dane jak </w:t>
      </w:r>
      <w:proofErr w:type="spellStart"/>
      <w:r>
        <w:rPr>
          <w:rFonts w:ascii="Calibri" w:hAnsi="Calibri" w:cs="Calibri"/>
          <w:sz w:val="24"/>
          <w:szCs w:val="24"/>
        </w:rPr>
        <w:t>ID_Wypozyczenia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ID_Klienta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ID_Roweru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Data_Wypozyczenia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Data_Zwrotu</w:t>
      </w:r>
      <w:proofErr w:type="spellEnd"/>
      <w:r>
        <w:rPr>
          <w:rFonts w:ascii="Calibri" w:hAnsi="Calibri" w:cs="Calibri"/>
          <w:sz w:val="24"/>
          <w:szCs w:val="24"/>
        </w:rPr>
        <w:t xml:space="preserve">, Cena. Tabela </w:t>
      </w:r>
      <w:proofErr w:type="spellStart"/>
      <w:r>
        <w:rPr>
          <w:rFonts w:ascii="Calibri" w:hAnsi="Calibri" w:cs="Calibri"/>
          <w:sz w:val="24"/>
          <w:szCs w:val="24"/>
        </w:rPr>
        <w:t>Stacje_Dokujace</w:t>
      </w:r>
      <w:proofErr w:type="spellEnd"/>
      <w:r>
        <w:rPr>
          <w:rFonts w:ascii="Calibri" w:hAnsi="Calibri" w:cs="Calibri"/>
          <w:sz w:val="24"/>
          <w:szCs w:val="24"/>
        </w:rPr>
        <w:t xml:space="preserve"> zawiera dane </w:t>
      </w:r>
      <w:proofErr w:type="spellStart"/>
      <w:r>
        <w:rPr>
          <w:rFonts w:ascii="Calibri" w:hAnsi="Calibri" w:cs="Calibri"/>
          <w:sz w:val="24"/>
          <w:szCs w:val="24"/>
        </w:rPr>
        <w:t>ID_Stacji</w:t>
      </w:r>
      <w:proofErr w:type="spellEnd"/>
      <w:r>
        <w:rPr>
          <w:rFonts w:ascii="Calibri" w:hAnsi="Calibri" w:cs="Calibri"/>
          <w:sz w:val="24"/>
          <w:szCs w:val="24"/>
        </w:rPr>
        <w:t xml:space="preserve">, Lokalizacja, </w:t>
      </w:r>
      <w:proofErr w:type="spellStart"/>
      <w:r>
        <w:rPr>
          <w:rFonts w:ascii="Calibri" w:hAnsi="Calibri" w:cs="Calibri"/>
          <w:sz w:val="24"/>
          <w:szCs w:val="24"/>
        </w:rPr>
        <w:t>Liczba_Dostepnych_Miejsc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Liczba_Zajetych_Miejsc</w:t>
      </w:r>
      <w:proofErr w:type="spellEnd"/>
      <w:r>
        <w:rPr>
          <w:rFonts w:ascii="Calibri" w:hAnsi="Calibri" w:cs="Calibri"/>
          <w:sz w:val="24"/>
          <w:szCs w:val="24"/>
        </w:rPr>
        <w:t xml:space="preserve">. Tabela Serwis zawiera </w:t>
      </w:r>
      <w:proofErr w:type="spellStart"/>
      <w:r>
        <w:rPr>
          <w:rFonts w:ascii="Calibri" w:hAnsi="Calibri" w:cs="Calibri"/>
          <w:sz w:val="24"/>
          <w:szCs w:val="24"/>
        </w:rPr>
        <w:t>ID_Serwisu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ID_Roweru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Opis_Usterki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Data_Ser</w:t>
      </w:r>
      <w:r w:rsidR="00590E5C">
        <w:rPr>
          <w:rFonts w:ascii="Calibri" w:hAnsi="Calibri" w:cs="Calibri"/>
          <w:sz w:val="24"/>
          <w:szCs w:val="24"/>
        </w:rPr>
        <w:t>wisu</w:t>
      </w:r>
      <w:proofErr w:type="spellEnd"/>
      <w:r w:rsidR="00590E5C">
        <w:rPr>
          <w:rFonts w:ascii="Calibri" w:hAnsi="Calibri" w:cs="Calibri"/>
          <w:sz w:val="24"/>
          <w:szCs w:val="24"/>
        </w:rPr>
        <w:t>, Koszt.</w:t>
      </w:r>
    </w:p>
    <w:p w14:paraId="47F7DA8E" w14:textId="77777777" w:rsidR="00372105" w:rsidRPr="00372105" w:rsidRDefault="00372105">
      <w:pPr>
        <w:rPr>
          <w:rFonts w:ascii="Calibri" w:hAnsi="Calibri" w:cs="Calibri"/>
          <w:sz w:val="24"/>
          <w:szCs w:val="24"/>
        </w:rPr>
      </w:pPr>
    </w:p>
    <w:p w14:paraId="685A2518" w14:textId="47F2BFE1" w:rsidR="00372105" w:rsidRDefault="00372105" w:rsidP="2CDA2997">
      <w:pPr>
        <w:rPr>
          <w:rFonts w:ascii="Calibri" w:eastAsia="Calibri" w:hAnsi="Calibri" w:cs="Calibri"/>
          <w:sz w:val="24"/>
          <w:szCs w:val="24"/>
        </w:rPr>
      </w:pPr>
      <w:r w:rsidRPr="2CDA2997">
        <w:rPr>
          <w:rFonts w:ascii="Calibri" w:hAnsi="Calibri" w:cs="Calibri"/>
          <w:b/>
          <w:bCs/>
          <w:sz w:val="24"/>
          <w:szCs w:val="24"/>
        </w:rPr>
        <w:t>Temat 3:</w:t>
      </w:r>
      <w:r w:rsidR="001712C7" w:rsidRPr="2CDA2997">
        <w:rPr>
          <w:rFonts w:ascii="Calibri" w:hAnsi="Calibri" w:cs="Calibri"/>
          <w:b/>
          <w:bCs/>
          <w:sz w:val="24"/>
          <w:szCs w:val="24"/>
        </w:rPr>
        <w:t xml:space="preserve"> Baza wypożyczalni filmów</w:t>
      </w:r>
      <w:r w:rsidR="008E3FD2" w:rsidRPr="2CDA2997">
        <w:rPr>
          <w:rFonts w:ascii="Calibri" w:hAnsi="Calibri" w:cs="Calibri"/>
          <w:b/>
          <w:bCs/>
          <w:sz w:val="24"/>
          <w:szCs w:val="24"/>
        </w:rPr>
        <w:t>/seriali</w:t>
      </w:r>
      <w:r w:rsidR="09003DDE" w:rsidRPr="2CDA2997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9003DDE" w:rsidRPr="2CDA2997">
        <w:rPr>
          <w:rFonts w:ascii="Calibri" w:eastAsia="Calibri" w:hAnsi="Calibri" w:cs="Calibri"/>
          <w:b/>
          <w:bCs/>
          <w:color w:val="FF0000"/>
          <w:sz w:val="24"/>
          <w:szCs w:val="24"/>
        </w:rPr>
        <w:t>+/-</w:t>
      </w:r>
    </w:p>
    <w:p w14:paraId="252F0D26" w14:textId="5AA0597E" w:rsidR="00DE624C" w:rsidRPr="00DE624C" w:rsidRDefault="00DE624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Temat obejmuje stworzenie bazy danych dla wypożyczalni </w:t>
      </w:r>
      <w:r w:rsidRPr="00DE624C">
        <w:rPr>
          <w:rFonts w:ascii="Calibri" w:hAnsi="Calibri" w:cs="Calibri"/>
          <w:sz w:val="24"/>
          <w:szCs w:val="24"/>
        </w:rPr>
        <w:t>treści wideo, takie jak filmy i seriale. System został zaprojektowany do zarządzania treściami, użytkownikami, subskrypcjami, oglądaniem treści oraz recenzjami.</w:t>
      </w:r>
      <w:r>
        <w:rPr>
          <w:rFonts w:ascii="Calibri" w:hAnsi="Calibri" w:cs="Calibri"/>
          <w:sz w:val="24"/>
          <w:szCs w:val="24"/>
        </w:rPr>
        <w:t xml:space="preserve"> Użytkownik po zalogowaniu będzie miał możliwość wykupienia wybranej subskrypcji, oglądania treści, dodawania recenzji widocznych dla innych użytkowników.</w:t>
      </w:r>
    </w:p>
    <w:p w14:paraId="63201546" w14:textId="2AC51303" w:rsidR="00372105" w:rsidRPr="00372105" w:rsidRDefault="008E3FD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Tabela </w:t>
      </w:r>
      <w:proofErr w:type="spellStart"/>
      <w:r>
        <w:rPr>
          <w:rFonts w:ascii="Calibri" w:hAnsi="Calibri" w:cs="Calibri"/>
          <w:sz w:val="24"/>
          <w:szCs w:val="24"/>
        </w:rPr>
        <w:t>Tresci</w:t>
      </w:r>
      <w:proofErr w:type="spellEnd"/>
      <w:r>
        <w:rPr>
          <w:rFonts w:ascii="Calibri" w:hAnsi="Calibri" w:cs="Calibri"/>
          <w:sz w:val="24"/>
          <w:szCs w:val="24"/>
        </w:rPr>
        <w:t xml:space="preserve"> zawiera </w:t>
      </w:r>
      <w:proofErr w:type="spellStart"/>
      <w:r>
        <w:rPr>
          <w:rFonts w:ascii="Calibri" w:hAnsi="Calibri" w:cs="Calibri"/>
          <w:sz w:val="24"/>
          <w:szCs w:val="24"/>
        </w:rPr>
        <w:t>ID_Tresci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Tytul</w:t>
      </w:r>
      <w:proofErr w:type="spellEnd"/>
      <w:r>
        <w:rPr>
          <w:rFonts w:ascii="Calibri" w:hAnsi="Calibri" w:cs="Calibri"/>
          <w:sz w:val="24"/>
          <w:szCs w:val="24"/>
        </w:rPr>
        <w:t xml:space="preserve">, Opis, Typ, </w:t>
      </w:r>
      <w:proofErr w:type="spellStart"/>
      <w:r>
        <w:rPr>
          <w:rFonts w:ascii="Calibri" w:hAnsi="Calibri" w:cs="Calibri"/>
          <w:sz w:val="24"/>
          <w:szCs w:val="24"/>
        </w:rPr>
        <w:t>Data_Wydania</w:t>
      </w:r>
      <w:proofErr w:type="spellEnd"/>
      <w:r>
        <w:rPr>
          <w:rFonts w:ascii="Calibri" w:hAnsi="Calibri" w:cs="Calibri"/>
          <w:sz w:val="24"/>
          <w:szCs w:val="24"/>
        </w:rPr>
        <w:t xml:space="preserve">, Gatunek. Tabela </w:t>
      </w:r>
      <w:proofErr w:type="spellStart"/>
      <w:r>
        <w:rPr>
          <w:rFonts w:ascii="Calibri" w:hAnsi="Calibri" w:cs="Calibri"/>
          <w:sz w:val="24"/>
          <w:szCs w:val="24"/>
        </w:rPr>
        <w:t>Uzytkownicy</w:t>
      </w:r>
      <w:proofErr w:type="spellEnd"/>
      <w:r>
        <w:rPr>
          <w:rFonts w:ascii="Calibri" w:hAnsi="Calibri" w:cs="Calibri"/>
          <w:sz w:val="24"/>
          <w:szCs w:val="24"/>
        </w:rPr>
        <w:t xml:space="preserve"> zawiera dane </w:t>
      </w:r>
      <w:proofErr w:type="spellStart"/>
      <w:r>
        <w:rPr>
          <w:rFonts w:ascii="Calibri" w:hAnsi="Calibri" w:cs="Calibri"/>
          <w:sz w:val="24"/>
          <w:szCs w:val="24"/>
        </w:rPr>
        <w:t>ID_Uzytkownika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Imie</w:t>
      </w:r>
      <w:proofErr w:type="spellEnd"/>
      <w:r>
        <w:rPr>
          <w:rFonts w:ascii="Calibri" w:hAnsi="Calibri" w:cs="Calibri"/>
          <w:sz w:val="24"/>
          <w:szCs w:val="24"/>
        </w:rPr>
        <w:t xml:space="preserve">, Nazwisko, </w:t>
      </w:r>
      <w:proofErr w:type="spellStart"/>
      <w:r>
        <w:rPr>
          <w:rFonts w:ascii="Calibri" w:hAnsi="Calibri" w:cs="Calibri"/>
          <w:sz w:val="24"/>
          <w:szCs w:val="24"/>
        </w:rPr>
        <w:t>Adres_Email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Numer_Telefonu</w:t>
      </w:r>
      <w:proofErr w:type="spellEnd"/>
      <w:r>
        <w:rPr>
          <w:rFonts w:ascii="Calibri" w:hAnsi="Calibri" w:cs="Calibri"/>
          <w:sz w:val="24"/>
          <w:szCs w:val="24"/>
        </w:rPr>
        <w:t xml:space="preserve">. Tabela Subskrypcje zawiera kolumny </w:t>
      </w:r>
      <w:proofErr w:type="spellStart"/>
      <w:r>
        <w:rPr>
          <w:rFonts w:ascii="Calibri" w:hAnsi="Calibri" w:cs="Calibri"/>
          <w:sz w:val="24"/>
          <w:szCs w:val="24"/>
        </w:rPr>
        <w:t>ID_Subskrypcji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ID_Uzytkownika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Data_Startu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Data_Konca</w:t>
      </w:r>
      <w:proofErr w:type="spellEnd"/>
      <w:r>
        <w:rPr>
          <w:rFonts w:ascii="Calibri" w:hAnsi="Calibri" w:cs="Calibri"/>
          <w:sz w:val="24"/>
          <w:szCs w:val="24"/>
        </w:rPr>
        <w:t xml:space="preserve">, Cena, </w:t>
      </w:r>
      <w:proofErr w:type="spellStart"/>
      <w:r>
        <w:rPr>
          <w:rFonts w:ascii="Calibri" w:hAnsi="Calibri" w:cs="Calibri"/>
          <w:sz w:val="24"/>
          <w:szCs w:val="24"/>
        </w:rPr>
        <w:t>Typ_Subskrypcji</w:t>
      </w:r>
      <w:proofErr w:type="spellEnd"/>
      <w:r>
        <w:rPr>
          <w:rFonts w:ascii="Calibri" w:hAnsi="Calibri" w:cs="Calibri"/>
          <w:sz w:val="24"/>
          <w:szCs w:val="24"/>
        </w:rPr>
        <w:t xml:space="preserve">. Tabela </w:t>
      </w:r>
      <w:proofErr w:type="spellStart"/>
      <w:r>
        <w:rPr>
          <w:rFonts w:ascii="Calibri" w:hAnsi="Calibri" w:cs="Calibri"/>
          <w:sz w:val="24"/>
          <w:szCs w:val="24"/>
        </w:rPr>
        <w:t>Ogladanie</w:t>
      </w:r>
      <w:proofErr w:type="spellEnd"/>
      <w:r>
        <w:rPr>
          <w:rFonts w:ascii="Calibri" w:hAnsi="Calibri" w:cs="Calibri"/>
          <w:sz w:val="24"/>
          <w:szCs w:val="24"/>
        </w:rPr>
        <w:t xml:space="preserve"> zawiera dane </w:t>
      </w:r>
      <w:proofErr w:type="spellStart"/>
      <w:r>
        <w:rPr>
          <w:rFonts w:ascii="Calibri" w:hAnsi="Calibri" w:cs="Calibri"/>
          <w:sz w:val="24"/>
          <w:szCs w:val="24"/>
        </w:rPr>
        <w:t>ID_Ogladania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ID_Uzytkownika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lastRenderedPageBreak/>
        <w:t>ID_Tresci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Data_Ogladania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Czas_Ogladania</w:t>
      </w:r>
      <w:proofErr w:type="spellEnd"/>
      <w:r>
        <w:rPr>
          <w:rFonts w:ascii="Calibri" w:hAnsi="Calibri" w:cs="Calibri"/>
          <w:sz w:val="24"/>
          <w:szCs w:val="24"/>
        </w:rPr>
        <w:t xml:space="preserve">. Tabela Recenzje zawiera takie dane jak </w:t>
      </w:r>
      <w:proofErr w:type="spellStart"/>
      <w:r>
        <w:rPr>
          <w:rFonts w:ascii="Calibri" w:hAnsi="Calibri" w:cs="Calibri"/>
          <w:sz w:val="24"/>
          <w:szCs w:val="24"/>
        </w:rPr>
        <w:t>ID_Recenzji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ID_Uzytkownika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ID_Tresci</w:t>
      </w:r>
      <w:proofErr w:type="spellEnd"/>
      <w:r>
        <w:rPr>
          <w:rFonts w:ascii="Calibri" w:hAnsi="Calibri" w:cs="Calibri"/>
          <w:sz w:val="24"/>
          <w:szCs w:val="24"/>
        </w:rPr>
        <w:t>, Ocena, Komentarz, Data.</w:t>
      </w:r>
    </w:p>
    <w:sectPr w:rsidR="00372105" w:rsidRPr="00372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90"/>
    <w:rsid w:val="001712C7"/>
    <w:rsid w:val="001A5590"/>
    <w:rsid w:val="00372105"/>
    <w:rsid w:val="00445AFE"/>
    <w:rsid w:val="00590E5C"/>
    <w:rsid w:val="005B1CE2"/>
    <w:rsid w:val="00655C4B"/>
    <w:rsid w:val="0086244A"/>
    <w:rsid w:val="008E3FD2"/>
    <w:rsid w:val="00A62649"/>
    <w:rsid w:val="00BC0449"/>
    <w:rsid w:val="00D51AF1"/>
    <w:rsid w:val="00DE624C"/>
    <w:rsid w:val="00F04260"/>
    <w:rsid w:val="00FC2AAB"/>
    <w:rsid w:val="09003DDE"/>
    <w:rsid w:val="1270A6AB"/>
    <w:rsid w:val="1A76DA02"/>
    <w:rsid w:val="2CDA2997"/>
    <w:rsid w:val="362FFA7E"/>
    <w:rsid w:val="37B7BDCE"/>
    <w:rsid w:val="6E2B0F39"/>
    <w:rsid w:val="70CEC729"/>
    <w:rsid w:val="7ED8059A"/>
    <w:rsid w:val="7F3CE832"/>
    <w:rsid w:val="7FF0C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B4F5E"/>
  <w15:chartTrackingRefBased/>
  <w15:docId w15:val="{7FCC1AB6-A27F-44B5-9075-CA5E80FC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A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A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A5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A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A5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A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A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A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A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A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A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A5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A559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A559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A559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A559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A559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A559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A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A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A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A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A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A559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A559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A559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A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A559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A5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4ba794-557f-44b8-b6ff-c50d841bcc00">
      <Terms xmlns="http://schemas.microsoft.com/office/infopath/2007/PartnerControls"/>
    </lcf76f155ced4ddcb4097134ff3c332f>
    <TaxCatchAll xmlns="d9c227e9-8602-46d3-8da6-f3de52172e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1CA3A3BDFAB943BB542506B2C63AB3" ma:contentTypeVersion="11" ma:contentTypeDescription="Create a new document." ma:contentTypeScope="" ma:versionID="2a88146fffebaeb62b2281771de9cbfa">
  <xsd:schema xmlns:xsd="http://www.w3.org/2001/XMLSchema" xmlns:xs="http://www.w3.org/2001/XMLSchema" xmlns:p="http://schemas.microsoft.com/office/2006/metadata/properties" xmlns:ns2="4c4ba794-557f-44b8-b6ff-c50d841bcc00" xmlns:ns3="d9c227e9-8602-46d3-8da6-f3de52172e27" targetNamespace="http://schemas.microsoft.com/office/2006/metadata/properties" ma:root="true" ma:fieldsID="8f57157d8927ed7525a6c8a70683cce6" ns2:_="" ns3:_="">
    <xsd:import namespace="4c4ba794-557f-44b8-b6ff-c50d841bcc00"/>
    <xsd:import namespace="d9c227e9-8602-46d3-8da6-f3de52172e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ba794-557f-44b8-b6ff-c50d841bcc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3a1d574-02d4-4fed-9423-ab56e15ca9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227e9-8602-46d3-8da6-f3de52172e2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f4fbe6-3cd5-4ce1-932d-2def2308d04c}" ma:internalName="TaxCatchAll" ma:showField="CatchAllData" ma:web="d9c227e9-8602-46d3-8da6-f3de52172e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DFA2BB-FB3F-4116-934A-630B8AD412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2F8E7A-46D4-4009-905D-333F430EB978}">
  <ds:schemaRefs>
    <ds:schemaRef ds:uri="http://schemas.microsoft.com/office/2006/metadata/properties"/>
    <ds:schemaRef ds:uri="http://schemas.microsoft.com/office/infopath/2007/PartnerControls"/>
    <ds:schemaRef ds:uri="4c4ba794-557f-44b8-b6ff-c50d841bcc00"/>
    <ds:schemaRef ds:uri="d9c227e9-8602-46d3-8da6-f3de52172e27"/>
  </ds:schemaRefs>
</ds:datastoreItem>
</file>

<file path=customXml/itemProps3.xml><?xml version="1.0" encoding="utf-8"?>
<ds:datastoreItem xmlns:ds="http://schemas.openxmlformats.org/officeDocument/2006/customXml" ds:itemID="{8AF7ABDD-9235-44EF-B4FA-E05A1CD8D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4ba794-557f-44b8-b6ff-c50d841bcc00"/>
    <ds:schemaRef ds:uri="d9c227e9-8602-46d3-8da6-f3de52172e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Grochowalski</dc:creator>
  <cp:keywords/>
  <dc:description/>
  <cp:lastModifiedBy>Piotr Rojek</cp:lastModifiedBy>
  <cp:revision>15</cp:revision>
  <dcterms:created xsi:type="dcterms:W3CDTF">2024-03-03T17:42:00Z</dcterms:created>
  <dcterms:modified xsi:type="dcterms:W3CDTF">2024-04-08T10:34:00Z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0x010100781CA3A3BDFAB943BB542506B2C63AB3</vt:lpwstr>
  </property>
</Properties>
</file>