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1B4824">
      <w:pPr>
        <w:pStyle w:val="Nagwek1"/>
        <w:keepLines w:val="0"/>
        <w:numPr>
          <w:ilvl w:val="0"/>
          <w:numId w:val="15"/>
        </w:numPr>
        <w:tabs>
          <w:tab w:val="left" w:pos="0"/>
        </w:tabs>
        <w:suppressAutoHyphens/>
        <w:spacing w:before="0" w:line="240" w:lineRule="auto"/>
        <w:jc w:val="left"/>
        <w:rPr>
          <w:sz w:val="24"/>
        </w:rPr>
      </w:pPr>
      <w:bookmarkStart w:id="0" w:name="_Toc436687424"/>
      <w:r w:rsidRPr="00011178">
        <w:rPr>
          <w:sz w:val="28"/>
        </w:rPr>
        <w:t>KIERUNEK: Informatyka</w:t>
      </w:r>
      <w:bookmarkEnd w:id="0"/>
    </w:p>
    <w:p w14:paraId="1580D913" w14:textId="6F467729" w:rsidR="001B4824" w:rsidRDefault="001B4824" w:rsidP="001B4824">
      <w:pPr>
        <w:rPr>
          <w:sz w:val="28"/>
        </w:rPr>
      </w:pPr>
      <w:r>
        <w:rPr>
          <w:sz w:val="32"/>
        </w:rPr>
        <w:t>S</w:t>
      </w:r>
      <w:r>
        <w:rPr>
          <w:sz w:val="28"/>
        </w:rPr>
        <w:t>PECJALNOŚĆ: Inżynieria internetowa</w:t>
      </w:r>
    </w:p>
    <w:p w14:paraId="27F41765" w14:textId="77777777" w:rsidR="001B4824" w:rsidRDefault="001B4824" w:rsidP="001B4824">
      <w:pPr>
        <w:rPr>
          <w:sz w:val="28"/>
        </w:rPr>
      </w:pPr>
    </w:p>
    <w:p w14:paraId="5A324698" w14:textId="77777777" w:rsidR="001B4824" w:rsidRDefault="001B4824" w:rsidP="001B4824">
      <w:pPr>
        <w:pStyle w:val="Nagwek2"/>
        <w:keepLines w:val="0"/>
        <w:numPr>
          <w:ilvl w:val="1"/>
          <w:numId w:val="15"/>
        </w:numPr>
        <w:tabs>
          <w:tab w:val="left" w:pos="1416"/>
        </w:tabs>
        <w:suppressAutoHyphens/>
        <w:spacing w:before="0" w:line="240" w:lineRule="auto"/>
        <w:ind w:left="1416"/>
        <w:jc w:val="left"/>
        <w:rPr>
          <w:sz w:val="48"/>
        </w:rPr>
      </w:pPr>
      <w:bookmarkStart w:id="1" w:name="_Toc436687425"/>
      <w:r>
        <w:rPr>
          <w:sz w:val="52"/>
        </w:rPr>
        <w:t>P</w:t>
      </w:r>
      <w:r>
        <w:rPr>
          <w:sz w:val="48"/>
        </w:rPr>
        <w:t xml:space="preserve">RACA </w:t>
      </w:r>
      <w:r>
        <w:rPr>
          <w:sz w:val="52"/>
        </w:rPr>
        <w:t>D</w:t>
      </w:r>
      <w:r>
        <w:rPr>
          <w:sz w:val="48"/>
        </w:rPr>
        <w:t>YPLOMOWA</w:t>
      </w:r>
      <w:bookmarkEnd w:id="1"/>
    </w:p>
    <w:p w14:paraId="5C47D775" w14:textId="69C27473" w:rsidR="001B4824" w:rsidRDefault="00011178" w:rsidP="001B4824">
      <w:pPr>
        <w:pStyle w:val="Nagwek2"/>
        <w:keepLines w:val="0"/>
        <w:numPr>
          <w:ilvl w:val="1"/>
          <w:numId w:val="15"/>
        </w:numPr>
        <w:tabs>
          <w:tab w:val="left" w:pos="0"/>
        </w:tabs>
        <w:suppressAutoHyphens/>
        <w:spacing w:before="0" w:line="240" w:lineRule="auto"/>
        <w:jc w:val="center"/>
        <w:rPr>
          <w:sz w:val="48"/>
          <w:szCs w:val="48"/>
        </w:rPr>
      </w:pPr>
      <w:bookmarkStart w:id="2" w:name="_Toc436687426"/>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2E2A86" w:rsidRDefault="002E2A86" w:rsidP="001B4824">
                            <w:pPr>
                              <w:jc w:val="center"/>
                              <w:rPr>
                                <w:sz w:val="32"/>
                                <w:szCs w:val="32"/>
                              </w:rPr>
                            </w:pPr>
                          </w:p>
                          <w:p w14:paraId="55BD6AB1" w14:textId="01C74DA6" w:rsidR="002E2A86" w:rsidRDefault="002E2A86" w:rsidP="001B4824">
                            <w:pPr>
                              <w:jc w:val="center"/>
                              <w:rPr>
                                <w:sz w:val="32"/>
                                <w:szCs w:val="32"/>
                              </w:rPr>
                            </w:pPr>
                            <w:r w:rsidRPr="001B4824">
                              <w:rPr>
                                <w:sz w:val="32"/>
                                <w:szCs w:val="32"/>
                              </w:rPr>
                              <w:t>Aplikacja mobilna umożliwiająca modulowanie głosu ludzkiego</w:t>
                            </w:r>
                          </w:p>
                          <w:p w14:paraId="5EB2DB9F" w14:textId="77777777" w:rsidR="002E2A86" w:rsidRPr="00011178" w:rsidRDefault="002E2A86" w:rsidP="001B4824">
                            <w:pPr>
                              <w:jc w:val="center"/>
                              <w:rPr>
                                <w:sz w:val="10"/>
                                <w:szCs w:val="32"/>
                              </w:rPr>
                            </w:pPr>
                          </w:p>
                          <w:p w14:paraId="249ABCA5" w14:textId="1AD6ABB5" w:rsidR="002E2A86" w:rsidRPr="00011178" w:rsidRDefault="002E2A86" w:rsidP="00011178">
                            <w:pPr>
                              <w:jc w:val="center"/>
                              <w:rPr>
                                <w:sz w:val="32"/>
                                <w:szCs w:val="32"/>
                                <w:lang w:val="en-US"/>
                              </w:rPr>
                            </w:pPr>
                            <w:r w:rsidRPr="001B4824">
                              <w:rPr>
                                <w:sz w:val="32"/>
                                <w:szCs w:val="32"/>
                                <w:lang w:val="en-US"/>
                              </w:rPr>
                              <w:t>Mobile Application for Human Voice Modulation</w:t>
                            </w:r>
                          </w:p>
                          <w:p w14:paraId="798E511F" w14:textId="77777777" w:rsidR="002E2A86" w:rsidRPr="00062D68" w:rsidRDefault="002E2A86" w:rsidP="00011178">
                            <w:pPr>
                              <w:jc w:val="center"/>
                              <w:rPr>
                                <w:sz w:val="32"/>
                                <w:szCs w:val="32"/>
                                <w:lang w:val="en-US"/>
                              </w:rPr>
                            </w:pPr>
                          </w:p>
                          <w:p w14:paraId="10910D64" w14:textId="7F636EB3" w:rsidR="002E2A86" w:rsidRPr="00011178" w:rsidRDefault="002E2A86" w:rsidP="00011178">
                            <w:pPr>
                              <w:jc w:val="center"/>
                              <w:rPr>
                                <w:sz w:val="32"/>
                                <w:szCs w:val="32"/>
                              </w:rPr>
                            </w:pPr>
                            <w:r w:rsidRPr="00011178">
                              <w:rPr>
                                <w:sz w:val="32"/>
                                <w:szCs w:val="32"/>
                              </w:rPr>
                              <w:t>AUTOR:</w:t>
                            </w:r>
                            <w:r w:rsidRPr="00011178">
                              <w:rPr>
                                <w:sz w:val="32"/>
                                <w:szCs w:val="32"/>
                              </w:rPr>
                              <w:br/>
                              <w:t>Piotr Sotor</w:t>
                            </w:r>
                          </w:p>
                          <w:p w14:paraId="342AB2A7" w14:textId="77777777" w:rsidR="002E2A86" w:rsidRPr="00011178" w:rsidRDefault="002E2A86" w:rsidP="001B4824">
                            <w:pPr>
                              <w:jc w:val="center"/>
                              <w:rPr>
                                <w:sz w:val="36"/>
                                <w:szCs w:val="20"/>
                              </w:rPr>
                            </w:pPr>
                          </w:p>
                          <w:p w14:paraId="651484A9" w14:textId="77777777" w:rsidR="002E2A86" w:rsidRPr="00011178" w:rsidRDefault="002E2A86" w:rsidP="001B4824">
                            <w:pPr>
                              <w:jc w:val="center"/>
                              <w:rPr>
                                <w:sz w:val="36"/>
                              </w:rPr>
                            </w:pPr>
                          </w:p>
                          <w:p w14:paraId="5F3238FC" w14:textId="77777777" w:rsidR="002E2A86" w:rsidRPr="00011178" w:rsidRDefault="002E2A86" w:rsidP="001B4824">
                            <w:pPr>
                              <w:jc w:val="center"/>
                              <w:rPr>
                                <w:sz w:val="36"/>
                              </w:rPr>
                            </w:pPr>
                          </w:p>
                          <w:p w14:paraId="24C10379" w14:textId="77777777" w:rsidR="002E2A86" w:rsidRDefault="002E2A86" w:rsidP="001B4824">
                            <w:pPr>
                              <w:jc w:val="center"/>
                              <w:rPr>
                                <w:sz w:val="32"/>
                              </w:rPr>
                            </w:pPr>
                            <w:r>
                              <w:rPr>
                                <w:sz w:val="36"/>
                              </w:rPr>
                              <w:t>A</w:t>
                            </w:r>
                            <w:r>
                              <w:rPr>
                                <w:sz w:val="32"/>
                              </w:rPr>
                              <w:t>UTOR:</w:t>
                            </w:r>
                          </w:p>
                          <w:p w14:paraId="1BAF1053" w14:textId="77777777" w:rsidR="002E2A86" w:rsidRDefault="002E2A86"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2E2A86" w:rsidRDefault="002E2A86" w:rsidP="001B4824">
                      <w:pPr>
                        <w:jc w:val="center"/>
                        <w:rPr>
                          <w:sz w:val="32"/>
                          <w:szCs w:val="32"/>
                        </w:rPr>
                      </w:pPr>
                    </w:p>
                    <w:p w14:paraId="55BD6AB1" w14:textId="01C74DA6" w:rsidR="002E2A86" w:rsidRDefault="002E2A86" w:rsidP="001B4824">
                      <w:pPr>
                        <w:jc w:val="center"/>
                        <w:rPr>
                          <w:sz w:val="32"/>
                          <w:szCs w:val="32"/>
                        </w:rPr>
                      </w:pPr>
                      <w:r w:rsidRPr="001B4824">
                        <w:rPr>
                          <w:sz w:val="32"/>
                          <w:szCs w:val="32"/>
                        </w:rPr>
                        <w:t>Aplikacja mobilna umożliwiająca modulowanie głosu ludzkiego</w:t>
                      </w:r>
                    </w:p>
                    <w:p w14:paraId="5EB2DB9F" w14:textId="77777777" w:rsidR="002E2A86" w:rsidRPr="00011178" w:rsidRDefault="002E2A86" w:rsidP="001B4824">
                      <w:pPr>
                        <w:jc w:val="center"/>
                        <w:rPr>
                          <w:sz w:val="10"/>
                          <w:szCs w:val="32"/>
                        </w:rPr>
                      </w:pPr>
                    </w:p>
                    <w:p w14:paraId="249ABCA5" w14:textId="1AD6ABB5" w:rsidR="002E2A86" w:rsidRPr="00011178" w:rsidRDefault="002E2A86" w:rsidP="00011178">
                      <w:pPr>
                        <w:jc w:val="center"/>
                        <w:rPr>
                          <w:sz w:val="32"/>
                          <w:szCs w:val="32"/>
                          <w:lang w:val="en-US"/>
                        </w:rPr>
                      </w:pPr>
                      <w:r w:rsidRPr="001B4824">
                        <w:rPr>
                          <w:sz w:val="32"/>
                          <w:szCs w:val="32"/>
                          <w:lang w:val="en-US"/>
                        </w:rPr>
                        <w:t>Mobile Application for Human Voice Modulation</w:t>
                      </w:r>
                    </w:p>
                    <w:p w14:paraId="798E511F" w14:textId="77777777" w:rsidR="002E2A86" w:rsidRPr="00062D68" w:rsidRDefault="002E2A86" w:rsidP="00011178">
                      <w:pPr>
                        <w:jc w:val="center"/>
                        <w:rPr>
                          <w:sz w:val="32"/>
                          <w:szCs w:val="32"/>
                          <w:lang w:val="en-US"/>
                        </w:rPr>
                      </w:pPr>
                    </w:p>
                    <w:p w14:paraId="10910D64" w14:textId="7F636EB3" w:rsidR="002E2A86" w:rsidRPr="00011178" w:rsidRDefault="002E2A86" w:rsidP="00011178">
                      <w:pPr>
                        <w:jc w:val="center"/>
                        <w:rPr>
                          <w:sz w:val="32"/>
                          <w:szCs w:val="32"/>
                        </w:rPr>
                      </w:pPr>
                      <w:r w:rsidRPr="00011178">
                        <w:rPr>
                          <w:sz w:val="32"/>
                          <w:szCs w:val="32"/>
                        </w:rPr>
                        <w:t>AUTOR:</w:t>
                      </w:r>
                      <w:r w:rsidRPr="00011178">
                        <w:rPr>
                          <w:sz w:val="32"/>
                          <w:szCs w:val="32"/>
                        </w:rPr>
                        <w:br/>
                        <w:t>Piotr Sotor</w:t>
                      </w:r>
                    </w:p>
                    <w:p w14:paraId="342AB2A7" w14:textId="77777777" w:rsidR="002E2A86" w:rsidRPr="00011178" w:rsidRDefault="002E2A86" w:rsidP="001B4824">
                      <w:pPr>
                        <w:jc w:val="center"/>
                        <w:rPr>
                          <w:sz w:val="36"/>
                          <w:szCs w:val="20"/>
                        </w:rPr>
                      </w:pPr>
                    </w:p>
                    <w:p w14:paraId="651484A9" w14:textId="77777777" w:rsidR="002E2A86" w:rsidRPr="00011178" w:rsidRDefault="002E2A86" w:rsidP="001B4824">
                      <w:pPr>
                        <w:jc w:val="center"/>
                        <w:rPr>
                          <w:sz w:val="36"/>
                        </w:rPr>
                      </w:pPr>
                    </w:p>
                    <w:p w14:paraId="5F3238FC" w14:textId="77777777" w:rsidR="002E2A86" w:rsidRPr="00011178" w:rsidRDefault="002E2A86" w:rsidP="001B4824">
                      <w:pPr>
                        <w:jc w:val="center"/>
                        <w:rPr>
                          <w:sz w:val="36"/>
                        </w:rPr>
                      </w:pPr>
                    </w:p>
                    <w:p w14:paraId="24C10379" w14:textId="77777777" w:rsidR="002E2A86" w:rsidRDefault="002E2A86" w:rsidP="001B4824">
                      <w:pPr>
                        <w:jc w:val="center"/>
                        <w:rPr>
                          <w:sz w:val="32"/>
                        </w:rPr>
                      </w:pPr>
                      <w:r>
                        <w:rPr>
                          <w:sz w:val="36"/>
                        </w:rPr>
                        <w:t>A</w:t>
                      </w:r>
                      <w:r>
                        <w:rPr>
                          <w:sz w:val="32"/>
                        </w:rPr>
                        <w:t>UTOR:</w:t>
                      </w:r>
                    </w:p>
                    <w:p w14:paraId="1BAF1053" w14:textId="77777777" w:rsidR="002E2A86" w:rsidRDefault="002E2A86"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bookmarkEnd w:id="2"/>
    </w:p>
    <w:p w14:paraId="0944636F" w14:textId="08B38358" w:rsidR="001B4824" w:rsidRPr="001B4824" w:rsidRDefault="001B4824" w:rsidP="001B4824">
      <w:pPr>
        <w:pStyle w:val="Nagwek2"/>
        <w:keepLines w:val="0"/>
        <w:numPr>
          <w:ilvl w:val="1"/>
          <w:numId w:val="15"/>
        </w:numPr>
        <w:tabs>
          <w:tab w:val="left" w:pos="0"/>
        </w:tabs>
        <w:suppressAutoHyphens/>
        <w:spacing w:before="0" w:line="240" w:lineRule="auto"/>
        <w:jc w:val="center"/>
        <w:rPr>
          <w:sz w:val="48"/>
          <w:szCs w:val="48"/>
        </w:rPr>
      </w:pPr>
    </w:p>
    <w:p w14:paraId="1FA75B7D" w14:textId="77777777" w:rsidR="001B4824" w:rsidRDefault="001B4824" w:rsidP="001B4824">
      <w:pPr>
        <w:ind w:left="4248" w:firstLine="708"/>
        <w:rPr>
          <w:sz w:val="24"/>
        </w:rPr>
      </w:pPr>
    </w:p>
    <w:p w14:paraId="726D8CCB" w14:textId="77777777" w:rsidR="001B4824" w:rsidRDefault="001B4824" w:rsidP="001B4824">
      <w:pPr>
        <w:rPr>
          <w:sz w:val="20"/>
        </w:rPr>
      </w:pPr>
      <w:r>
        <w:t xml:space="preserve"> </w:t>
      </w:r>
    </w:p>
    <w:p w14:paraId="6FBF4566" w14:textId="77777777" w:rsidR="001B4824" w:rsidRDefault="001B4824" w:rsidP="001B4824">
      <w:pPr>
        <w:pStyle w:val="Nagwek4"/>
        <w:keepLines w:val="0"/>
        <w:numPr>
          <w:ilvl w:val="3"/>
          <w:numId w:val="15"/>
        </w:numPr>
        <w:tabs>
          <w:tab w:val="left" w:pos="708"/>
        </w:tabs>
        <w:suppressAutoHyphens/>
        <w:spacing w:before="0" w:line="240" w:lineRule="auto"/>
        <w:ind w:left="708"/>
        <w:jc w:val="center"/>
      </w:pPr>
    </w:p>
    <w:p w14:paraId="17D64B6D" w14:textId="77777777" w:rsidR="001B4824" w:rsidRDefault="001B4824" w:rsidP="001B4824">
      <w:r>
        <w:t xml:space="preserve">   </w:t>
      </w:r>
    </w:p>
    <w:p w14:paraId="563D9913" w14:textId="6AABD81B" w:rsidR="001B4824" w:rsidRPr="001B4824" w:rsidRDefault="001B4824" w:rsidP="001B4824">
      <w:pPr>
        <w:rPr>
          <w:sz w:val="32"/>
        </w:rPr>
      </w:pPr>
      <w:r>
        <w:rPr>
          <w:sz w:val="32"/>
        </w:rPr>
        <w:tab/>
      </w:r>
    </w:p>
    <w:p w14:paraId="1426608C" w14:textId="77777777" w:rsidR="001B4824" w:rsidRDefault="001B4824" w:rsidP="001B4824">
      <w:pPr>
        <w:ind w:left="4248" w:firstLine="708"/>
        <w:rPr>
          <w:sz w:val="36"/>
        </w:rPr>
      </w:pPr>
    </w:p>
    <w:p w14:paraId="12089F3A" w14:textId="77777777" w:rsidR="001B4824" w:rsidRPr="00011178" w:rsidRDefault="001B4824" w:rsidP="001B4824">
      <w:pPr>
        <w:ind w:left="4248" w:firstLine="708"/>
        <w:rPr>
          <w:sz w:val="2"/>
        </w:rPr>
      </w:pPr>
    </w:p>
    <w:p w14:paraId="0A26AED7" w14:textId="77777777" w:rsidR="00011178" w:rsidRDefault="00011178" w:rsidP="001B4824">
      <w:pPr>
        <w:ind w:left="4248" w:firstLine="708"/>
        <w:rPr>
          <w:sz w:val="36"/>
        </w:rPr>
      </w:pPr>
    </w:p>
    <w:p w14:paraId="06DA6B09" w14:textId="77777777" w:rsidR="00011178" w:rsidRDefault="00011178" w:rsidP="001B4824">
      <w:pPr>
        <w:ind w:left="4248" w:firstLine="708"/>
        <w:rPr>
          <w:sz w:val="36"/>
        </w:rPr>
      </w:pPr>
    </w:p>
    <w:p w14:paraId="1F528AE4" w14:textId="77777777" w:rsidR="001B4824" w:rsidRDefault="001B4824" w:rsidP="00011178">
      <w:pPr>
        <w:ind w:left="4248" w:firstLine="5"/>
        <w:rPr>
          <w:sz w:val="32"/>
        </w:rPr>
      </w:pPr>
      <w:r>
        <w:rPr>
          <w:sz w:val="36"/>
        </w:rPr>
        <w:t>P</w:t>
      </w:r>
      <w:r>
        <w:rPr>
          <w:sz w:val="32"/>
        </w:rPr>
        <w:t>ROWADZĄCY PRACĘ:</w:t>
      </w:r>
    </w:p>
    <w:p w14:paraId="3CA710DD" w14:textId="2D1690CF" w:rsidR="001B4824" w:rsidRDefault="00011178" w:rsidP="001B4824">
      <w:pPr>
        <w:pStyle w:val="Nagwek1"/>
        <w:keepLines w:val="0"/>
        <w:numPr>
          <w:ilvl w:val="0"/>
          <w:numId w:val="15"/>
        </w:numPr>
        <w:tabs>
          <w:tab w:val="left" w:pos="0"/>
        </w:tabs>
        <w:suppressAutoHyphens/>
        <w:spacing w:before="0" w:line="240" w:lineRule="auto"/>
        <w:jc w:val="left"/>
        <w:rPr>
          <w:sz w:val="28"/>
        </w:rPr>
      </w:pPr>
      <w:r>
        <w:tab/>
      </w:r>
      <w:r>
        <w:tab/>
      </w:r>
      <w:r>
        <w:tab/>
      </w:r>
      <w:r>
        <w:tab/>
      </w:r>
      <w:r>
        <w:tab/>
      </w:r>
      <w:r>
        <w:tab/>
      </w:r>
      <w:bookmarkStart w:id="3" w:name="_Toc436687427"/>
      <w:r w:rsidR="001B4824" w:rsidRPr="00011178">
        <w:rPr>
          <w:sz w:val="28"/>
        </w:rPr>
        <w:t>dr inż. Jacek Mazurkiewicz, jednostka</w:t>
      </w:r>
      <w:bookmarkEnd w:id="3"/>
    </w:p>
    <w:p w14:paraId="3ED86A16" w14:textId="77777777" w:rsidR="001B4824" w:rsidRDefault="001B4824" w:rsidP="001B4824">
      <w:pPr>
        <w:rPr>
          <w:sz w:val="28"/>
        </w:rPr>
      </w:pPr>
    </w:p>
    <w:p w14:paraId="0F6A9CAC" w14:textId="77777777" w:rsidR="001B4824" w:rsidRDefault="001B4824" w:rsidP="001B4824">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7A8176ED" w14:textId="77777777" w:rsidR="00011178" w:rsidRDefault="00011178" w:rsidP="001B4824">
      <w:pPr>
        <w:rPr>
          <w:sz w:val="32"/>
        </w:rPr>
      </w:pPr>
    </w:p>
    <w:p w14:paraId="55BE243F" w14:textId="77777777" w:rsidR="00011178" w:rsidRDefault="00011178" w:rsidP="001B4824">
      <w:pPr>
        <w:pBdr>
          <w:bottom w:val="single" w:sz="4" w:space="1" w:color="000000"/>
        </w:pBdr>
        <w:rPr>
          <w:sz w:val="32"/>
        </w:rPr>
      </w:pPr>
    </w:p>
    <w:p w14:paraId="5EDB0756" w14:textId="5561440B" w:rsidR="001B4824" w:rsidRDefault="001B4824" w:rsidP="001B4824">
      <w:pPr>
        <w:pStyle w:val="Nagwek3"/>
        <w:keepLines w:val="0"/>
        <w:numPr>
          <w:ilvl w:val="2"/>
          <w:numId w:val="15"/>
        </w:numPr>
        <w:tabs>
          <w:tab w:val="left" w:pos="0"/>
        </w:tabs>
        <w:suppressAutoHyphens/>
        <w:spacing w:before="0" w:line="240" w:lineRule="auto"/>
        <w:jc w:val="center"/>
        <w:rPr>
          <w:sz w:val="28"/>
        </w:rPr>
      </w:pPr>
      <w:bookmarkStart w:id="4" w:name="_Toc436687428"/>
      <w:r>
        <w:t xml:space="preserve">WROCŁAW </w:t>
      </w:r>
      <w:r w:rsidR="00011178">
        <w:t>2015</w:t>
      </w:r>
      <w:bookmarkEnd w:id="4"/>
    </w:p>
    <w:p w14:paraId="57719738" w14:textId="29979917" w:rsidR="00BE0C27" w:rsidRDefault="00BE0C27" w:rsidP="00145C63">
      <w:pPr>
        <w:rPr>
          <w:rFonts w:asciiTheme="majorHAnsi" w:eastAsiaTheme="majorEastAsia" w:hAnsiTheme="majorHAnsi" w:cstheme="majorBidi"/>
          <w:color w:val="2E74B5" w:themeColor="accent1" w:themeShade="BF"/>
          <w:sz w:val="32"/>
          <w:szCs w:val="32"/>
        </w:rPr>
      </w:pPr>
      <w:r>
        <w:br w:type="page"/>
      </w:r>
    </w:p>
    <w:p w14:paraId="43C1F660" w14:textId="77777777" w:rsidR="002E2A86"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687424" w:history="1">
        <w:r w:rsidR="002E2A86" w:rsidRPr="00D16847">
          <w:rPr>
            <w:rStyle w:val="Hipercze"/>
            <w:noProof/>
          </w:rPr>
          <w:t>KIERUNEK: Informatyka</w:t>
        </w:r>
        <w:r w:rsidR="002E2A86">
          <w:rPr>
            <w:noProof/>
            <w:webHidden/>
          </w:rPr>
          <w:tab/>
        </w:r>
        <w:r w:rsidR="002E2A86">
          <w:rPr>
            <w:noProof/>
            <w:webHidden/>
          </w:rPr>
          <w:fldChar w:fldCharType="begin"/>
        </w:r>
        <w:r w:rsidR="002E2A86">
          <w:rPr>
            <w:noProof/>
            <w:webHidden/>
          </w:rPr>
          <w:instrText xml:space="preserve"> PAGEREF _Toc436687424 \h </w:instrText>
        </w:r>
        <w:r w:rsidR="002E2A86">
          <w:rPr>
            <w:noProof/>
            <w:webHidden/>
          </w:rPr>
        </w:r>
        <w:r w:rsidR="002E2A86">
          <w:rPr>
            <w:noProof/>
            <w:webHidden/>
          </w:rPr>
          <w:fldChar w:fldCharType="separate"/>
        </w:r>
        <w:r w:rsidR="002E2A86">
          <w:rPr>
            <w:noProof/>
            <w:webHidden/>
          </w:rPr>
          <w:t>1</w:t>
        </w:r>
        <w:r w:rsidR="002E2A86">
          <w:rPr>
            <w:noProof/>
            <w:webHidden/>
          </w:rPr>
          <w:fldChar w:fldCharType="end"/>
        </w:r>
      </w:hyperlink>
    </w:p>
    <w:p w14:paraId="03159433" w14:textId="77777777" w:rsidR="002E2A86" w:rsidRDefault="002E2A86">
      <w:pPr>
        <w:pStyle w:val="Spistreci2"/>
        <w:tabs>
          <w:tab w:val="right" w:leader="dot" w:pos="9062"/>
        </w:tabs>
        <w:rPr>
          <w:rFonts w:asciiTheme="minorHAnsi" w:eastAsiaTheme="minorEastAsia" w:hAnsiTheme="minorHAnsi"/>
          <w:noProof/>
          <w:lang w:eastAsia="pl-PL"/>
        </w:rPr>
      </w:pPr>
      <w:hyperlink w:anchor="_Toc436687425" w:history="1">
        <w:r w:rsidRPr="00D16847">
          <w:rPr>
            <w:rStyle w:val="Hipercze"/>
            <w:noProof/>
          </w:rPr>
          <w:t>PRACA DYPLOMOWA</w:t>
        </w:r>
        <w:r>
          <w:rPr>
            <w:noProof/>
            <w:webHidden/>
          </w:rPr>
          <w:tab/>
        </w:r>
        <w:r>
          <w:rPr>
            <w:noProof/>
            <w:webHidden/>
          </w:rPr>
          <w:fldChar w:fldCharType="begin"/>
        </w:r>
        <w:r>
          <w:rPr>
            <w:noProof/>
            <w:webHidden/>
          </w:rPr>
          <w:instrText xml:space="preserve"> PAGEREF _Toc436687425 \h </w:instrText>
        </w:r>
        <w:r>
          <w:rPr>
            <w:noProof/>
            <w:webHidden/>
          </w:rPr>
        </w:r>
        <w:r>
          <w:rPr>
            <w:noProof/>
            <w:webHidden/>
          </w:rPr>
          <w:fldChar w:fldCharType="separate"/>
        </w:r>
        <w:r>
          <w:rPr>
            <w:noProof/>
            <w:webHidden/>
          </w:rPr>
          <w:t>1</w:t>
        </w:r>
        <w:r>
          <w:rPr>
            <w:noProof/>
            <w:webHidden/>
          </w:rPr>
          <w:fldChar w:fldCharType="end"/>
        </w:r>
      </w:hyperlink>
    </w:p>
    <w:p w14:paraId="6DE31B67" w14:textId="77777777" w:rsidR="002E2A86" w:rsidRDefault="002E2A86">
      <w:pPr>
        <w:pStyle w:val="Spistreci2"/>
        <w:tabs>
          <w:tab w:val="right" w:leader="dot" w:pos="9062"/>
        </w:tabs>
        <w:rPr>
          <w:rFonts w:asciiTheme="minorHAnsi" w:eastAsiaTheme="minorEastAsia" w:hAnsiTheme="minorHAnsi"/>
          <w:noProof/>
          <w:lang w:eastAsia="pl-PL"/>
        </w:rPr>
      </w:pPr>
      <w:hyperlink w:anchor="_Toc436687426" w:history="1">
        <w:r w:rsidRPr="00D16847">
          <w:rPr>
            <w:rStyle w:val="Hipercze"/>
            <w:noProof/>
          </w:rPr>
          <w:t>INŻYNIERSKA</w:t>
        </w:r>
        <w:r>
          <w:rPr>
            <w:noProof/>
            <w:webHidden/>
          </w:rPr>
          <w:tab/>
        </w:r>
        <w:r>
          <w:rPr>
            <w:noProof/>
            <w:webHidden/>
          </w:rPr>
          <w:fldChar w:fldCharType="begin"/>
        </w:r>
        <w:r>
          <w:rPr>
            <w:noProof/>
            <w:webHidden/>
          </w:rPr>
          <w:instrText xml:space="preserve"> PAGEREF _Toc436687426 \h </w:instrText>
        </w:r>
        <w:r>
          <w:rPr>
            <w:noProof/>
            <w:webHidden/>
          </w:rPr>
        </w:r>
        <w:r>
          <w:rPr>
            <w:noProof/>
            <w:webHidden/>
          </w:rPr>
          <w:fldChar w:fldCharType="separate"/>
        </w:r>
        <w:r>
          <w:rPr>
            <w:noProof/>
            <w:webHidden/>
          </w:rPr>
          <w:t>1</w:t>
        </w:r>
        <w:r>
          <w:rPr>
            <w:noProof/>
            <w:webHidden/>
          </w:rPr>
          <w:fldChar w:fldCharType="end"/>
        </w:r>
      </w:hyperlink>
    </w:p>
    <w:p w14:paraId="3C9F2513" w14:textId="77777777" w:rsidR="002E2A86" w:rsidRDefault="002E2A86">
      <w:pPr>
        <w:pStyle w:val="Spistreci1"/>
        <w:rPr>
          <w:rFonts w:asciiTheme="minorHAnsi" w:eastAsiaTheme="minorEastAsia" w:hAnsiTheme="minorHAnsi"/>
          <w:noProof/>
          <w:lang w:eastAsia="pl-PL"/>
        </w:rPr>
      </w:pPr>
      <w:hyperlink w:anchor="_Toc436687427" w:history="1">
        <w:r w:rsidRPr="00D16847">
          <w:rPr>
            <w:rStyle w:val="Hipercze"/>
            <w:noProof/>
          </w:rPr>
          <w:t>dr inż. Jacek Mazurkiewicz, jednostka</w:t>
        </w:r>
        <w:r>
          <w:rPr>
            <w:noProof/>
            <w:webHidden/>
          </w:rPr>
          <w:tab/>
        </w:r>
        <w:r>
          <w:rPr>
            <w:noProof/>
            <w:webHidden/>
          </w:rPr>
          <w:fldChar w:fldCharType="begin"/>
        </w:r>
        <w:r>
          <w:rPr>
            <w:noProof/>
            <w:webHidden/>
          </w:rPr>
          <w:instrText xml:space="preserve"> PAGEREF _Toc436687427 \h </w:instrText>
        </w:r>
        <w:r>
          <w:rPr>
            <w:noProof/>
            <w:webHidden/>
          </w:rPr>
        </w:r>
        <w:r>
          <w:rPr>
            <w:noProof/>
            <w:webHidden/>
          </w:rPr>
          <w:fldChar w:fldCharType="separate"/>
        </w:r>
        <w:r>
          <w:rPr>
            <w:noProof/>
            <w:webHidden/>
          </w:rPr>
          <w:t>1</w:t>
        </w:r>
        <w:r>
          <w:rPr>
            <w:noProof/>
            <w:webHidden/>
          </w:rPr>
          <w:fldChar w:fldCharType="end"/>
        </w:r>
      </w:hyperlink>
    </w:p>
    <w:p w14:paraId="405E0E9D" w14:textId="77777777" w:rsidR="002E2A86" w:rsidRDefault="002E2A86">
      <w:pPr>
        <w:pStyle w:val="Spistreci3"/>
        <w:tabs>
          <w:tab w:val="right" w:leader="dot" w:pos="9062"/>
        </w:tabs>
        <w:rPr>
          <w:rFonts w:asciiTheme="minorHAnsi" w:eastAsiaTheme="minorEastAsia" w:hAnsiTheme="minorHAnsi"/>
          <w:noProof/>
          <w:lang w:eastAsia="pl-PL"/>
        </w:rPr>
      </w:pPr>
      <w:hyperlink w:anchor="_Toc436687428" w:history="1">
        <w:r w:rsidRPr="00D16847">
          <w:rPr>
            <w:rStyle w:val="Hipercze"/>
            <w:noProof/>
          </w:rPr>
          <w:t>WROCŁAW 2015</w:t>
        </w:r>
        <w:r>
          <w:rPr>
            <w:noProof/>
            <w:webHidden/>
          </w:rPr>
          <w:tab/>
        </w:r>
        <w:r>
          <w:rPr>
            <w:noProof/>
            <w:webHidden/>
          </w:rPr>
          <w:fldChar w:fldCharType="begin"/>
        </w:r>
        <w:r>
          <w:rPr>
            <w:noProof/>
            <w:webHidden/>
          </w:rPr>
          <w:instrText xml:space="preserve"> PAGEREF _Toc436687428 \h </w:instrText>
        </w:r>
        <w:r>
          <w:rPr>
            <w:noProof/>
            <w:webHidden/>
          </w:rPr>
        </w:r>
        <w:r>
          <w:rPr>
            <w:noProof/>
            <w:webHidden/>
          </w:rPr>
          <w:fldChar w:fldCharType="separate"/>
        </w:r>
        <w:r>
          <w:rPr>
            <w:noProof/>
            <w:webHidden/>
          </w:rPr>
          <w:t>1</w:t>
        </w:r>
        <w:r>
          <w:rPr>
            <w:noProof/>
            <w:webHidden/>
          </w:rPr>
          <w:fldChar w:fldCharType="end"/>
        </w:r>
      </w:hyperlink>
    </w:p>
    <w:p w14:paraId="7363662A" w14:textId="77777777" w:rsidR="002E2A86" w:rsidRDefault="002E2A86">
      <w:pPr>
        <w:pStyle w:val="Spistreci1"/>
        <w:rPr>
          <w:rFonts w:asciiTheme="minorHAnsi" w:eastAsiaTheme="minorEastAsia" w:hAnsiTheme="minorHAnsi"/>
          <w:noProof/>
          <w:lang w:eastAsia="pl-PL"/>
        </w:rPr>
      </w:pPr>
      <w:hyperlink w:anchor="_Toc436687429" w:history="1">
        <w:r w:rsidRPr="00D16847">
          <w:rPr>
            <w:rStyle w:val="Hipercze"/>
            <w:noProof/>
          </w:rPr>
          <w:t>1</w:t>
        </w:r>
        <w:r>
          <w:rPr>
            <w:rFonts w:asciiTheme="minorHAnsi" w:eastAsiaTheme="minorEastAsia" w:hAnsiTheme="minorHAnsi"/>
            <w:noProof/>
            <w:lang w:eastAsia="pl-PL"/>
          </w:rPr>
          <w:tab/>
        </w:r>
        <w:r w:rsidRPr="00D16847">
          <w:rPr>
            <w:rStyle w:val="Hipercze"/>
            <w:noProof/>
          </w:rPr>
          <w:t>Wstęp</w:t>
        </w:r>
        <w:r>
          <w:rPr>
            <w:noProof/>
            <w:webHidden/>
          </w:rPr>
          <w:tab/>
        </w:r>
        <w:r>
          <w:rPr>
            <w:noProof/>
            <w:webHidden/>
          </w:rPr>
          <w:fldChar w:fldCharType="begin"/>
        </w:r>
        <w:r>
          <w:rPr>
            <w:noProof/>
            <w:webHidden/>
          </w:rPr>
          <w:instrText xml:space="preserve"> PAGEREF _Toc436687429 \h </w:instrText>
        </w:r>
        <w:r>
          <w:rPr>
            <w:noProof/>
            <w:webHidden/>
          </w:rPr>
        </w:r>
        <w:r>
          <w:rPr>
            <w:noProof/>
            <w:webHidden/>
          </w:rPr>
          <w:fldChar w:fldCharType="separate"/>
        </w:r>
        <w:r>
          <w:rPr>
            <w:noProof/>
            <w:webHidden/>
          </w:rPr>
          <w:t>4</w:t>
        </w:r>
        <w:r>
          <w:rPr>
            <w:noProof/>
            <w:webHidden/>
          </w:rPr>
          <w:fldChar w:fldCharType="end"/>
        </w:r>
      </w:hyperlink>
    </w:p>
    <w:p w14:paraId="47533DE3" w14:textId="77777777" w:rsidR="002E2A86" w:rsidRDefault="002E2A86">
      <w:pPr>
        <w:pStyle w:val="Spistreci1"/>
        <w:rPr>
          <w:rFonts w:asciiTheme="minorHAnsi" w:eastAsiaTheme="minorEastAsia" w:hAnsiTheme="minorHAnsi"/>
          <w:noProof/>
          <w:lang w:eastAsia="pl-PL"/>
        </w:rPr>
      </w:pPr>
      <w:hyperlink w:anchor="_Toc436687430" w:history="1">
        <w:r w:rsidRPr="00D16847">
          <w:rPr>
            <w:rStyle w:val="Hipercze"/>
            <w:noProof/>
          </w:rPr>
          <w:t>2</w:t>
        </w:r>
        <w:r>
          <w:rPr>
            <w:rFonts w:asciiTheme="minorHAnsi" w:eastAsiaTheme="minorEastAsia" w:hAnsiTheme="minorHAnsi"/>
            <w:noProof/>
            <w:lang w:eastAsia="pl-PL"/>
          </w:rPr>
          <w:tab/>
        </w:r>
        <w:r w:rsidRPr="00D16847">
          <w:rPr>
            <w:rStyle w:val="Hipercze"/>
            <w:noProof/>
          </w:rPr>
          <w:t>Cel i zakres pracy</w:t>
        </w:r>
        <w:r>
          <w:rPr>
            <w:noProof/>
            <w:webHidden/>
          </w:rPr>
          <w:tab/>
        </w:r>
        <w:r>
          <w:rPr>
            <w:noProof/>
            <w:webHidden/>
          </w:rPr>
          <w:fldChar w:fldCharType="begin"/>
        </w:r>
        <w:r>
          <w:rPr>
            <w:noProof/>
            <w:webHidden/>
          </w:rPr>
          <w:instrText xml:space="preserve"> PAGEREF _Toc436687430 \h </w:instrText>
        </w:r>
        <w:r>
          <w:rPr>
            <w:noProof/>
            <w:webHidden/>
          </w:rPr>
        </w:r>
        <w:r>
          <w:rPr>
            <w:noProof/>
            <w:webHidden/>
          </w:rPr>
          <w:fldChar w:fldCharType="separate"/>
        </w:r>
        <w:r>
          <w:rPr>
            <w:noProof/>
            <w:webHidden/>
          </w:rPr>
          <w:t>5</w:t>
        </w:r>
        <w:r>
          <w:rPr>
            <w:noProof/>
            <w:webHidden/>
          </w:rPr>
          <w:fldChar w:fldCharType="end"/>
        </w:r>
      </w:hyperlink>
    </w:p>
    <w:p w14:paraId="5F7A0534" w14:textId="77777777" w:rsidR="002E2A86" w:rsidRDefault="002E2A86">
      <w:pPr>
        <w:pStyle w:val="Spistreci1"/>
        <w:rPr>
          <w:rFonts w:asciiTheme="minorHAnsi" w:eastAsiaTheme="minorEastAsia" w:hAnsiTheme="minorHAnsi"/>
          <w:noProof/>
          <w:lang w:eastAsia="pl-PL"/>
        </w:rPr>
      </w:pPr>
      <w:hyperlink w:anchor="_Toc436687431" w:history="1">
        <w:r w:rsidRPr="00D16847">
          <w:rPr>
            <w:rStyle w:val="Hipercze"/>
            <w:noProof/>
          </w:rPr>
          <w:t>3</w:t>
        </w:r>
        <w:r>
          <w:rPr>
            <w:rFonts w:asciiTheme="minorHAnsi" w:eastAsiaTheme="minorEastAsia" w:hAnsiTheme="minorHAnsi"/>
            <w:noProof/>
            <w:lang w:eastAsia="pl-PL"/>
          </w:rPr>
          <w:tab/>
        </w:r>
        <w:r w:rsidRPr="00D16847">
          <w:rPr>
            <w:rStyle w:val="Hipercze"/>
            <w:noProof/>
          </w:rPr>
          <w:t>Przegląd istniejących aplikacji o podobnych funkcjonalnościach</w:t>
        </w:r>
        <w:r>
          <w:rPr>
            <w:noProof/>
            <w:webHidden/>
          </w:rPr>
          <w:tab/>
        </w:r>
        <w:r>
          <w:rPr>
            <w:noProof/>
            <w:webHidden/>
          </w:rPr>
          <w:fldChar w:fldCharType="begin"/>
        </w:r>
        <w:r>
          <w:rPr>
            <w:noProof/>
            <w:webHidden/>
          </w:rPr>
          <w:instrText xml:space="preserve"> PAGEREF _Toc436687431 \h </w:instrText>
        </w:r>
        <w:r>
          <w:rPr>
            <w:noProof/>
            <w:webHidden/>
          </w:rPr>
        </w:r>
        <w:r>
          <w:rPr>
            <w:noProof/>
            <w:webHidden/>
          </w:rPr>
          <w:fldChar w:fldCharType="separate"/>
        </w:r>
        <w:r>
          <w:rPr>
            <w:noProof/>
            <w:webHidden/>
          </w:rPr>
          <w:t>6</w:t>
        </w:r>
        <w:r>
          <w:rPr>
            <w:noProof/>
            <w:webHidden/>
          </w:rPr>
          <w:fldChar w:fldCharType="end"/>
        </w:r>
      </w:hyperlink>
    </w:p>
    <w:p w14:paraId="672690A0"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2" w:history="1">
        <w:r w:rsidRPr="00D16847">
          <w:rPr>
            <w:rStyle w:val="Hipercze"/>
            <w:noProof/>
          </w:rPr>
          <w:t>3.1</w:t>
        </w:r>
        <w:r>
          <w:rPr>
            <w:rFonts w:asciiTheme="minorHAnsi" w:eastAsiaTheme="minorEastAsia" w:hAnsiTheme="minorHAnsi"/>
            <w:noProof/>
            <w:lang w:eastAsia="pl-PL"/>
          </w:rPr>
          <w:tab/>
        </w:r>
        <w:r w:rsidRPr="00D16847">
          <w:rPr>
            <w:rStyle w:val="Hipercze"/>
            <w:noProof/>
          </w:rPr>
          <w:t>Odtwarzacze multimediów</w:t>
        </w:r>
        <w:r>
          <w:rPr>
            <w:noProof/>
            <w:webHidden/>
          </w:rPr>
          <w:tab/>
        </w:r>
        <w:r>
          <w:rPr>
            <w:noProof/>
            <w:webHidden/>
          </w:rPr>
          <w:fldChar w:fldCharType="begin"/>
        </w:r>
        <w:r>
          <w:rPr>
            <w:noProof/>
            <w:webHidden/>
          </w:rPr>
          <w:instrText xml:space="preserve"> PAGEREF _Toc436687432 \h </w:instrText>
        </w:r>
        <w:r>
          <w:rPr>
            <w:noProof/>
            <w:webHidden/>
          </w:rPr>
        </w:r>
        <w:r>
          <w:rPr>
            <w:noProof/>
            <w:webHidden/>
          </w:rPr>
          <w:fldChar w:fldCharType="separate"/>
        </w:r>
        <w:r>
          <w:rPr>
            <w:noProof/>
            <w:webHidden/>
          </w:rPr>
          <w:t>6</w:t>
        </w:r>
        <w:r>
          <w:rPr>
            <w:noProof/>
            <w:webHidden/>
          </w:rPr>
          <w:fldChar w:fldCharType="end"/>
        </w:r>
      </w:hyperlink>
    </w:p>
    <w:p w14:paraId="4D874A2D"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3" w:history="1">
        <w:r w:rsidRPr="00D16847">
          <w:rPr>
            <w:rStyle w:val="Hipercze"/>
            <w:noProof/>
          </w:rPr>
          <w:t>3.2</w:t>
        </w:r>
        <w:r>
          <w:rPr>
            <w:rFonts w:asciiTheme="minorHAnsi" w:eastAsiaTheme="minorEastAsia" w:hAnsiTheme="minorHAnsi"/>
            <w:noProof/>
            <w:lang w:eastAsia="pl-PL"/>
          </w:rPr>
          <w:tab/>
        </w:r>
        <w:r w:rsidRPr="00D16847">
          <w:rPr>
            <w:rStyle w:val="Hipercze"/>
            <w:noProof/>
          </w:rPr>
          <w:t>Aplikacje przeznaczenia rozrywkowego</w:t>
        </w:r>
        <w:r>
          <w:rPr>
            <w:noProof/>
            <w:webHidden/>
          </w:rPr>
          <w:tab/>
        </w:r>
        <w:r>
          <w:rPr>
            <w:noProof/>
            <w:webHidden/>
          </w:rPr>
          <w:fldChar w:fldCharType="begin"/>
        </w:r>
        <w:r>
          <w:rPr>
            <w:noProof/>
            <w:webHidden/>
          </w:rPr>
          <w:instrText xml:space="preserve"> PAGEREF _Toc436687433 \h </w:instrText>
        </w:r>
        <w:r>
          <w:rPr>
            <w:noProof/>
            <w:webHidden/>
          </w:rPr>
        </w:r>
        <w:r>
          <w:rPr>
            <w:noProof/>
            <w:webHidden/>
          </w:rPr>
          <w:fldChar w:fldCharType="separate"/>
        </w:r>
        <w:r>
          <w:rPr>
            <w:noProof/>
            <w:webHidden/>
          </w:rPr>
          <w:t>7</w:t>
        </w:r>
        <w:r>
          <w:rPr>
            <w:noProof/>
            <w:webHidden/>
          </w:rPr>
          <w:fldChar w:fldCharType="end"/>
        </w:r>
      </w:hyperlink>
    </w:p>
    <w:p w14:paraId="5A358A72" w14:textId="77777777" w:rsidR="002E2A86" w:rsidRDefault="002E2A86">
      <w:pPr>
        <w:pStyle w:val="Spistreci1"/>
        <w:rPr>
          <w:rFonts w:asciiTheme="minorHAnsi" w:eastAsiaTheme="minorEastAsia" w:hAnsiTheme="minorHAnsi"/>
          <w:noProof/>
          <w:lang w:eastAsia="pl-PL"/>
        </w:rPr>
      </w:pPr>
      <w:hyperlink w:anchor="_Toc436687434" w:history="1">
        <w:r w:rsidRPr="00D16847">
          <w:rPr>
            <w:rStyle w:val="Hipercze"/>
            <w:noProof/>
          </w:rPr>
          <w:t>4</w:t>
        </w:r>
        <w:r>
          <w:rPr>
            <w:rFonts w:asciiTheme="minorHAnsi" w:eastAsiaTheme="minorEastAsia" w:hAnsiTheme="minorHAnsi"/>
            <w:noProof/>
            <w:lang w:eastAsia="pl-PL"/>
          </w:rPr>
          <w:tab/>
        </w:r>
        <w:r w:rsidRPr="00D16847">
          <w:rPr>
            <w:rStyle w:val="Hipercze"/>
            <w:noProof/>
          </w:rPr>
          <w:t>Opis procesu modulacji dźwięku</w:t>
        </w:r>
        <w:r>
          <w:rPr>
            <w:noProof/>
            <w:webHidden/>
          </w:rPr>
          <w:tab/>
        </w:r>
        <w:r>
          <w:rPr>
            <w:noProof/>
            <w:webHidden/>
          </w:rPr>
          <w:fldChar w:fldCharType="begin"/>
        </w:r>
        <w:r>
          <w:rPr>
            <w:noProof/>
            <w:webHidden/>
          </w:rPr>
          <w:instrText xml:space="preserve"> PAGEREF _Toc436687434 \h </w:instrText>
        </w:r>
        <w:r>
          <w:rPr>
            <w:noProof/>
            <w:webHidden/>
          </w:rPr>
        </w:r>
        <w:r>
          <w:rPr>
            <w:noProof/>
            <w:webHidden/>
          </w:rPr>
          <w:fldChar w:fldCharType="separate"/>
        </w:r>
        <w:r>
          <w:rPr>
            <w:noProof/>
            <w:webHidden/>
          </w:rPr>
          <w:t>8</w:t>
        </w:r>
        <w:r>
          <w:rPr>
            <w:noProof/>
            <w:webHidden/>
          </w:rPr>
          <w:fldChar w:fldCharType="end"/>
        </w:r>
      </w:hyperlink>
    </w:p>
    <w:p w14:paraId="530D190B" w14:textId="77777777" w:rsidR="002E2A86" w:rsidRDefault="002E2A86">
      <w:pPr>
        <w:pStyle w:val="Spistreci1"/>
        <w:rPr>
          <w:rFonts w:asciiTheme="minorHAnsi" w:eastAsiaTheme="minorEastAsia" w:hAnsiTheme="minorHAnsi"/>
          <w:noProof/>
          <w:lang w:eastAsia="pl-PL"/>
        </w:rPr>
      </w:pPr>
      <w:hyperlink w:anchor="_Toc436687435" w:history="1">
        <w:r w:rsidRPr="00D16847">
          <w:rPr>
            <w:rStyle w:val="Hipercze"/>
            <w:noProof/>
          </w:rPr>
          <w:t>5</w:t>
        </w:r>
        <w:r>
          <w:rPr>
            <w:rFonts w:asciiTheme="minorHAnsi" w:eastAsiaTheme="minorEastAsia" w:hAnsiTheme="minorHAnsi"/>
            <w:noProof/>
            <w:lang w:eastAsia="pl-PL"/>
          </w:rPr>
          <w:tab/>
        </w:r>
        <w:r w:rsidRPr="00D16847">
          <w:rPr>
            <w:rStyle w:val="Hipercze"/>
            <w:noProof/>
          </w:rPr>
          <w:t>Przegląd zagadnień modulacji dźwięku</w:t>
        </w:r>
        <w:r>
          <w:rPr>
            <w:noProof/>
            <w:webHidden/>
          </w:rPr>
          <w:tab/>
        </w:r>
        <w:r>
          <w:rPr>
            <w:noProof/>
            <w:webHidden/>
          </w:rPr>
          <w:fldChar w:fldCharType="begin"/>
        </w:r>
        <w:r>
          <w:rPr>
            <w:noProof/>
            <w:webHidden/>
          </w:rPr>
          <w:instrText xml:space="preserve"> PAGEREF _Toc436687435 \h </w:instrText>
        </w:r>
        <w:r>
          <w:rPr>
            <w:noProof/>
            <w:webHidden/>
          </w:rPr>
        </w:r>
        <w:r>
          <w:rPr>
            <w:noProof/>
            <w:webHidden/>
          </w:rPr>
          <w:fldChar w:fldCharType="separate"/>
        </w:r>
        <w:r>
          <w:rPr>
            <w:noProof/>
            <w:webHidden/>
          </w:rPr>
          <w:t>10</w:t>
        </w:r>
        <w:r>
          <w:rPr>
            <w:noProof/>
            <w:webHidden/>
          </w:rPr>
          <w:fldChar w:fldCharType="end"/>
        </w:r>
      </w:hyperlink>
    </w:p>
    <w:p w14:paraId="3886AED6"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6" w:history="1">
        <w:r w:rsidRPr="00D16847">
          <w:rPr>
            <w:rStyle w:val="Hipercze"/>
            <w:noProof/>
          </w:rPr>
          <w:t>5.1</w:t>
        </w:r>
        <w:r>
          <w:rPr>
            <w:rFonts w:asciiTheme="minorHAnsi" w:eastAsiaTheme="minorEastAsia" w:hAnsiTheme="minorHAnsi"/>
            <w:noProof/>
            <w:lang w:eastAsia="pl-PL"/>
          </w:rPr>
          <w:tab/>
        </w:r>
        <w:r w:rsidRPr="00D16847">
          <w:rPr>
            <w:rStyle w:val="Hipercze"/>
            <w:noProof/>
          </w:rPr>
          <w:t>Charakterystyki sygnału mowy</w:t>
        </w:r>
        <w:r>
          <w:rPr>
            <w:noProof/>
            <w:webHidden/>
          </w:rPr>
          <w:tab/>
        </w:r>
        <w:r>
          <w:rPr>
            <w:noProof/>
            <w:webHidden/>
          </w:rPr>
          <w:fldChar w:fldCharType="begin"/>
        </w:r>
        <w:r>
          <w:rPr>
            <w:noProof/>
            <w:webHidden/>
          </w:rPr>
          <w:instrText xml:space="preserve"> PAGEREF _Toc436687436 \h </w:instrText>
        </w:r>
        <w:r>
          <w:rPr>
            <w:noProof/>
            <w:webHidden/>
          </w:rPr>
        </w:r>
        <w:r>
          <w:rPr>
            <w:noProof/>
            <w:webHidden/>
          </w:rPr>
          <w:fldChar w:fldCharType="separate"/>
        </w:r>
        <w:r>
          <w:rPr>
            <w:noProof/>
            <w:webHidden/>
          </w:rPr>
          <w:t>10</w:t>
        </w:r>
        <w:r>
          <w:rPr>
            <w:noProof/>
            <w:webHidden/>
          </w:rPr>
          <w:fldChar w:fldCharType="end"/>
        </w:r>
      </w:hyperlink>
    </w:p>
    <w:p w14:paraId="21EE1A8A"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7" w:history="1">
        <w:r w:rsidRPr="00D16847">
          <w:rPr>
            <w:rStyle w:val="Hipercze"/>
            <w:noProof/>
          </w:rPr>
          <w:t>5.2</w:t>
        </w:r>
        <w:r>
          <w:rPr>
            <w:rFonts w:asciiTheme="minorHAnsi" w:eastAsiaTheme="minorEastAsia" w:hAnsiTheme="minorHAnsi"/>
            <w:noProof/>
            <w:lang w:eastAsia="pl-PL"/>
          </w:rPr>
          <w:tab/>
        </w:r>
        <w:r w:rsidRPr="00D16847">
          <w:rPr>
            <w:rStyle w:val="Hipercze"/>
            <w:noProof/>
          </w:rPr>
          <w:t>Stacjonarność sygnału</w:t>
        </w:r>
        <w:r>
          <w:rPr>
            <w:noProof/>
            <w:webHidden/>
          </w:rPr>
          <w:tab/>
        </w:r>
        <w:r>
          <w:rPr>
            <w:noProof/>
            <w:webHidden/>
          </w:rPr>
          <w:fldChar w:fldCharType="begin"/>
        </w:r>
        <w:r>
          <w:rPr>
            <w:noProof/>
            <w:webHidden/>
          </w:rPr>
          <w:instrText xml:space="preserve"> PAGEREF _Toc436687437 \h </w:instrText>
        </w:r>
        <w:r>
          <w:rPr>
            <w:noProof/>
            <w:webHidden/>
          </w:rPr>
        </w:r>
        <w:r>
          <w:rPr>
            <w:noProof/>
            <w:webHidden/>
          </w:rPr>
          <w:fldChar w:fldCharType="separate"/>
        </w:r>
        <w:r>
          <w:rPr>
            <w:noProof/>
            <w:webHidden/>
          </w:rPr>
          <w:t>10</w:t>
        </w:r>
        <w:r>
          <w:rPr>
            <w:noProof/>
            <w:webHidden/>
          </w:rPr>
          <w:fldChar w:fldCharType="end"/>
        </w:r>
      </w:hyperlink>
    </w:p>
    <w:p w14:paraId="467CEEF5"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8" w:history="1">
        <w:r w:rsidRPr="00D16847">
          <w:rPr>
            <w:rStyle w:val="Hipercze"/>
            <w:noProof/>
          </w:rPr>
          <w:t>5.3</w:t>
        </w:r>
        <w:r>
          <w:rPr>
            <w:rFonts w:asciiTheme="minorHAnsi" w:eastAsiaTheme="minorEastAsia" w:hAnsiTheme="minorHAnsi"/>
            <w:noProof/>
            <w:lang w:eastAsia="pl-PL"/>
          </w:rPr>
          <w:tab/>
        </w:r>
        <w:r w:rsidRPr="00D16847">
          <w:rPr>
            <w:rStyle w:val="Hipercze"/>
            <w:noProof/>
          </w:rPr>
          <w:t>Twierdzenie Kotielnikowa-Shannona</w:t>
        </w:r>
        <w:r>
          <w:rPr>
            <w:noProof/>
            <w:webHidden/>
          </w:rPr>
          <w:tab/>
        </w:r>
        <w:r>
          <w:rPr>
            <w:noProof/>
            <w:webHidden/>
          </w:rPr>
          <w:fldChar w:fldCharType="begin"/>
        </w:r>
        <w:r>
          <w:rPr>
            <w:noProof/>
            <w:webHidden/>
          </w:rPr>
          <w:instrText xml:space="preserve"> PAGEREF _Toc436687438 \h </w:instrText>
        </w:r>
        <w:r>
          <w:rPr>
            <w:noProof/>
            <w:webHidden/>
          </w:rPr>
        </w:r>
        <w:r>
          <w:rPr>
            <w:noProof/>
            <w:webHidden/>
          </w:rPr>
          <w:fldChar w:fldCharType="separate"/>
        </w:r>
        <w:r>
          <w:rPr>
            <w:noProof/>
            <w:webHidden/>
          </w:rPr>
          <w:t>10</w:t>
        </w:r>
        <w:r>
          <w:rPr>
            <w:noProof/>
            <w:webHidden/>
          </w:rPr>
          <w:fldChar w:fldCharType="end"/>
        </w:r>
      </w:hyperlink>
    </w:p>
    <w:p w14:paraId="41E80A24"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39" w:history="1">
        <w:r w:rsidRPr="00D16847">
          <w:rPr>
            <w:rStyle w:val="Hipercze"/>
            <w:noProof/>
          </w:rPr>
          <w:t>5.4</w:t>
        </w:r>
        <w:r>
          <w:rPr>
            <w:rFonts w:asciiTheme="minorHAnsi" w:eastAsiaTheme="minorEastAsia" w:hAnsiTheme="minorHAnsi"/>
            <w:noProof/>
            <w:lang w:eastAsia="pl-PL"/>
          </w:rPr>
          <w:tab/>
        </w:r>
        <w:r w:rsidRPr="00D16847">
          <w:rPr>
            <w:rStyle w:val="Hipercze"/>
            <w:noProof/>
          </w:rPr>
          <w:t>Funkcje okna</w:t>
        </w:r>
        <w:r>
          <w:rPr>
            <w:noProof/>
            <w:webHidden/>
          </w:rPr>
          <w:tab/>
        </w:r>
        <w:r>
          <w:rPr>
            <w:noProof/>
            <w:webHidden/>
          </w:rPr>
          <w:fldChar w:fldCharType="begin"/>
        </w:r>
        <w:r>
          <w:rPr>
            <w:noProof/>
            <w:webHidden/>
          </w:rPr>
          <w:instrText xml:space="preserve"> PAGEREF _Toc436687439 \h </w:instrText>
        </w:r>
        <w:r>
          <w:rPr>
            <w:noProof/>
            <w:webHidden/>
          </w:rPr>
        </w:r>
        <w:r>
          <w:rPr>
            <w:noProof/>
            <w:webHidden/>
          </w:rPr>
          <w:fldChar w:fldCharType="separate"/>
        </w:r>
        <w:r>
          <w:rPr>
            <w:noProof/>
            <w:webHidden/>
          </w:rPr>
          <w:t>10</w:t>
        </w:r>
        <w:r>
          <w:rPr>
            <w:noProof/>
            <w:webHidden/>
          </w:rPr>
          <w:fldChar w:fldCharType="end"/>
        </w:r>
      </w:hyperlink>
    </w:p>
    <w:p w14:paraId="7DD9D872"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40" w:history="1">
        <w:r w:rsidRPr="00D16847">
          <w:rPr>
            <w:rStyle w:val="Hipercze"/>
            <w:noProof/>
          </w:rPr>
          <w:t>5.5</w:t>
        </w:r>
        <w:r>
          <w:rPr>
            <w:rFonts w:asciiTheme="minorHAnsi" w:eastAsiaTheme="minorEastAsia" w:hAnsiTheme="minorHAnsi"/>
            <w:noProof/>
            <w:lang w:eastAsia="pl-PL"/>
          </w:rPr>
          <w:tab/>
        </w:r>
        <w:r w:rsidRPr="00D16847">
          <w:rPr>
            <w:rStyle w:val="Hipercze"/>
            <w:noProof/>
          </w:rPr>
          <w:t>Porównanie kilku wybranych</w:t>
        </w:r>
        <w:r>
          <w:rPr>
            <w:noProof/>
            <w:webHidden/>
          </w:rPr>
          <w:tab/>
        </w:r>
        <w:r>
          <w:rPr>
            <w:noProof/>
            <w:webHidden/>
          </w:rPr>
          <w:fldChar w:fldCharType="begin"/>
        </w:r>
        <w:r>
          <w:rPr>
            <w:noProof/>
            <w:webHidden/>
          </w:rPr>
          <w:instrText xml:space="preserve"> PAGEREF _Toc436687440 \h </w:instrText>
        </w:r>
        <w:r>
          <w:rPr>
            <w:noProof/>
            <w:webHidden/>
          </w:rPr>
        </w:r>
        <w:r>
          <w:rPr>
            <w:noProof/>
            <w:webHidden/>
          </w:rPr>
          <w:fldChar w:fldCharType="separate"/>
        </w:r>
        <w:r>
          <w:rPr>
            <w:noProof/>
            <w:webHidden/>
          </w:rPr>
          <w:t>10</w:t>
        </w:r>
        <w:r>
          <w:rPr>
            <w:noProof/>
            <w:webHidden/>
          </w:rPr>
          <w:fldChar w:fldCharType="end"/>
        </w:r>
      </w:hyperlink>
    </w:p>
    <w:p w14:paraId="295197A9"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41" w:history="1">
        <w:r w:rsidRPr="00D16847">
          <w:rPr>
            <w:rStyle w:val="Hipercze"/>
            <w:noProof/>
          </w:rPr>
          <w:t>5.6</w:t>
        </w:r>
        <w:r>
          <w:rPr>
            <w:rFonts w:asciiTheme="minorHAnsi" w:eastAsiaTheme="minorEastAsia" w:hAnsiTheme="minorHAnsi"/>
            <w:noProof/>
            <w:lang w:eastAsia="pl-PL"/>
          </w:rPr>
          <w:tab/>
        </w:r>
        <w:r w:rsidRPr="00D16847">
          <w:rPr>
            <w:rStyle w:val="Hipercze"/>
            <w:noProof/>
          </w:rPr>
          <w:t>Cross-fading</w:t>
        </w:r>
        <w:r>
          <w:rPr>
            <w:noProof/>
            <w:webHidden/>
          </w:rPr>
          <w:tab/>
        </w:r>
        <w:r>
          <w:rPr>
            <w:noProof/>
            <w:webHidden/>
          </w:rPr>
          <w:fldChar w:fldCharType="begin"/>
        </w:r>
        <w:r>
          <w:rPr>
            <w:noProof/>
            <w:webHidden/>
          </w:rPr>
          <w:instrText xml:space="preserve"> PAGEREF _Toc436687441 \h </w:instrText>
        </w:r>
        <w:r>
          <w:rPr>
            <w:noProof/>
            <w:webHidden/>
          </w:rPr>
        </w:r>
        <w:r>
          <w:rPr>
            <w:noProof/>
            <w:webHidden/>
          </w:rPr>
          <w:fldChar w:fldCharType="separate"/>
        </w:r>
        <w:r>
          <w:rPr>
            <w:noProof/>
            <w:webHidden/>
          </w:rPr>
          <w:t>10</w:t>
        </w:r>
        <w:r>
          <w:rPr>
            <w:noProof/>
            <w:webHidden/>
          </w:rPr>
          <w:fldChar w:fldCharType="end"/>
        </w:r>
      </w:hyperlink>
    </w:p>
    <w:p w14:paraId="3A33E6D1"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42" w:history="1">
        <w:r w:rsidRPr="00D16847">
          <w:rPr>
            <w:rStyle w:val="Hipercze"/>
            <w:noProof/>
          </w:rPr>
          <w:t>5.7</w:t>
        </w:r>
        <w:r>
          <w:rPr>
            <w:rFonts w:asciiTheme="minorHAnsi" w:eastAsiaTheme="minorEastAsia" w:hAnsiTheme="minorHAnsi"/>
            <w:noProof/>
            <w:lang w:eastAsia="pl-PL"/>
          </w:rPr>
          <w:tab/>
        </w:r>
        <w:r w:rsidRPr="00D16847">
          <w:rPr>
            <w:rStyle w:val="Hipercze"/>
            <w:noProof/>
          </w:rPr>
          <w:t>Transformata Fouriera</w:t>
        </w:r>
        <w:r>
          <w:rPr>
            <w:noProof/>
            <w:webHidden/>
          </w:rPr>
          <w:tab/>
        </w:r>
        <w:r>
          <w:rPr>
            <w:noProof/>
            <w:webHidden/>
          </w:rPr>
          <w:fldChar w:fldCharType="begin"/>
        </w:r>
        <w:r>
          <w:rPr>
            <w:noProof/>
            <w:webHidden/>
          </w:rPr>
          <w:instrText xml:space="preserve"> PAGEREF _Toc436687442 \h </w:instrText>
        </w:r>
        <w:r>
          <w:rPr>
            <w:noProof/>
            <w:webHidden/>
          </w:rPr>
        </w:r>
        <w:r>
          <w:rPr>
            <w:noProof/>
            <w:webHidden/>
          </w:rPr>
          <w:fldChar w:fldCharType="separate"/>
        </w:r>
        <w:r>
          <w:rPr>
            <w:noProof/>
            <w:webHidden/>
          </w:rPr>
          <w:t>10</w:t>
        </w:r>
        <w:r>
          <w:rPr>
            <w:noProof/>
            <w:webHidden/>
          </w:rPr>
          <w:fldChar w:fldCharType="end"/>
        </w:r>
      </w:hyperlink>
    </w:p>
    <w:p w14:paraId="742AB125"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43" w:history="1">
        <w:r w:rsidRPr="00D16847">
          <w:rPr>
            <w:rStyle w:val="Hipercze"/>
            <w:noProof/>
          </w:rPr>
          <w:t>5.7.1</w:t>
        </w:r>
        <w:r>
          <w:rPr>
            <w:rFonts w:asciiTheme="minorHAnsi" w:eastAsiaTheme="minorEastAsia" w:hAnsiTheme="minorHAnsi"/>
            <w:noProof/>
            <w:lang w:eastAsia="pl-PL"/>
          </w:rPr>
          <w:tab/>
        </w:r>
        <w:r w:rsidRPr="00D16847">
          <w:rPr>
            <w:rStyle w:val="Hipercze"/>
            <w:noProof/>
          </w:rPr>
          <w:t>Szybka transformata Fouriera (FFT)</w:t>
        </w:r>
        <w:r>
          <w:rPr>
            <w:noProof/>
            <w:webHidden/>
          </w:rPr>
          <w:tab/>
        </w:r>
        <w:r>
          <w:rPr>
            <w:noProof/>
            <w:webHidden/>
          </w:rPr>
          <w:fldChar w:fldCharType="begin"/>
        </w:r>
        <w:r>
          <w:rPr>
            <w:noProof/>
            <w:webHidden/>
          </w:rPr>
          <w:instrText xml:space="preserve"> PAGEREF _Toc436687443 \h </w:instrText>
        </w:r>
        <w:r>
          <w:rPr>
            <w:noProof/>
            <w:webHidden/>
          </w:rPr>
        </w:r>
        <w:r>
          <w:rPr>
            <w:noProof/>
            <w:webHidden/>
          </w:rPr>
          <w:fldChar w:fldCharType="separate"/>
        </w:r>
        <w:r>
          <w:rPr>
            <w:noProof/>
            <w:webHidden/>
          </w:rPr>
          <w:t>10</w:t>
        </w:r>
        <w:r>
          <w:rPr>
            <w:noProof/>
            <w:webHidden/>
          </w:rPr>
          <w:fldChar w:fldCharType="end"/>
        </w:r>
      </w:hyperlink>
    </w:p>
    <w:p w14:paraId="24DAD4C0"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44" w:history="1">
        <w:r w:rsidRPr="00D16847">
          <w:rPr>
            <w:rStyle w:val="Hipercze"/>
            <w:noProof/>
          </w:rPr>
          <w:t>5.7.2</w:t>
        </w:r>
        <w:r>
          <w:rPr>
            <w:rFonts w:asciiTheme="minorHAnsi" w:eastAsiaTheme="minorEastAsia" w:hAnsiTheme="minorHAnsi"/>
            <w:noProof/>
            <w:lang w:eastAsia="pl-PL"/>
          </w:rPr>
          <w:tab/>
        </w:r>
        <w:r w:rsidRPr="00D16847">
          <w:rPr>
            <w:rStyle w:val="Hipercze"/>
            <w:noProof/>
          </w:rPr>
          <w:t>Odwrotna transformata Fouriera</w:t>
        </w:r>
        <w:r>
          <w:rPr>
            <w:noProof/>
            <w:webHidden/>
          </w:rPr>
          <w:tab/>
        </w:r>
        <w:r>
          <w:rPr>
            <w:noProof/>
            <w:webHidden/>
          </w:rPr>
          <w:fldChar w:fldCharType="begin"/>
        </w:r>
        <w:r>
          <w:rPr>
            <w:noProof/>
            <w:webHidden/>
          </w:rPr>
          <w:instrText xml:space="preserve"> PAGEREF _Toc436687444 \h </w:instrText>
        </w:r>
        <w:r>
          <w:rPr>
            <w:noProof/>
            <w:webHidden/>
          </w:rPr>
        </w:r>
        <w:r>
          <w:rPr>
            <w:noProof/>
            <w:webHidden/>
          </w:rPr>
          <w:fldChar w:fldCharType="separate"/>
        </w:r>
        <w:r>
          <w:rPr>
            <w:noProof/>
            <w:webHidden/>
          </w:rPr>
          <w:t>10</w:t>
        </w:r>
        <w:r>
          <w:rPr>
            <w:noProof/>
            <w:webHidden/>
          </w:rPr>
          <w:fldChar w:fldCharType="end"/>
        </w:r>
      </w:hyperlink>
    </w:p>
    <w:p w14:paraId="7A208A69" w14:textId="77777777" w:rsidR="002E2A86" w:rsidRDefault="002E2A86">
      <w:pPr>
        <w:pStyle w:val="Spistreci1"/>
        <w:rPr>
          <w:rFonts w:asciiTheme="minorHAnsi" w:eastAsiaTheme="minorEastAsia" w:hAnsiTheme="minorHAnsi"/>
          <w:noProof/>
          <w:lang w:eastAsia="pl-PL"/>
        </w:rPr>
      </w:pPr>
      <w:hyperlink w:anchor="_Toc436687445" w:history="1">
        <w:r w:rsidRPr="00D16847">
          <w:rPr>
            <w:rStyle w:val="Hipercze"/>
            <w:noProof/>
          </w:rPr>
          <w:t>6</w:t>
        </w:r>
        <w:r>
          <w:rPr>
            <w:rFonts w:asciiTheme="minorHAnsi" w:eastAsiaTheme="minorEastAsia" w:hAnsiTheme="minorHAnsi"/>
            <w:noProof/>
            <w:lang w:eastAsia="pl-PL"/>
          </w:rPr>
          <w:tab/>
        </w:r>
        <w:r w:rsidRPr="00D16847">
          <w:rPr>
            <w:rStyle w:val="Hipercze"/>
            <w:noProof/>
          </w:rPr>
          <w:t>Aplikacja realizująca modulowanie głosu</w:t>
        </w:r>
        <w:r>
          <w:rPr>
            <w:noProof/>
            <w:webHidden/>
          </w:rPr>
          <w:tab/>
        </w:r>
        <w:r>
          <w:rPr>
            <w:noProof/>
            <w:webHidden/>
          </w:rPr>
          <w:fldChar w:fldCharType="begin"/>
        </w:r>
        <w:r>
          <w:rPr>
            <w:noProof/>
            <w:webHidden/>
          </w:rPr>
          <w:instrText xml:space="preserve"> PAGEREF _Toc436687445 \h </w:instrText>
        </w:r>
        <w:r>
          <w:rPr>
            <w:noProof/>
            <w:webHidden/>
          </w:rPr>
        </w:r>
        <w:r>
          <w:rPr>
            <w:noProof/>
            <w:webHidden/>
          </w:rPr>
          <w:fldChar w:fldCharType="separate"/>
        </w:r>
        <w:r>
          <w:rPr>
            <w:noProof/>
            <w:webHidden/>
          </w:rPr>
          <w:t>11</w:t>
        </w:r>
        <w:r>
          <w:rPr>
            <w:noProof/>
            <w:webHidden/>
          </w:rPr>
          <w:fldChar w:fldCharType="end"/>
        </w:r>
      </w:hyperlink>
    </w:p>
    <w:p w14:paraId="4D6AD4FB"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46" w:history="1">
        <w:r w:rsidRPr="00D16847">
          <w:rPr>
            <w:rStyle w:val="Hipercze"/>
            <w:noProof/>
          </w:rPr>
          <w:t>6.1</w:t>
        </w:r>
        <w:r>
          <w:rPr>
            <w:rFonts w:asciiTheme="minorHAnsi" w:eastAsiaTheme="minorEastAsia" w:hAnsiTheme="minorHAnsi"/>
            <w:noProof/>
            <w:lang w:eastAsia="pl-PL"/>
          </w:rPr>
          <w:tab/>
        </w:r>
        <w:r w:rsidRPr="00D16847">
          <w:rPr>
            <w:rStyle w:val="Hipercze"/>
            <w:noProof/>
          </w:rPr>
          <w:t>Zdefiniowane modulacje</w:t>
        </w:r>
        <w:r>
          <w:rPr>
            <w:noProof/>
            <w:webHidden/>
          </w:rPr>
          <w:tab/>
        </w:r>
        <w:r>
          <w:rPr>
            <w:noProof/>
            <w:webHidden/>
          </w:rPr>
          <w:fldChar w:fldCharType="begin"/>
        </w:r>
        <w:r>
          <w:rPr>
            <w:noProof/>
            <w:webHidden/>
          </w:rPr>
          <w:instrText xml:space="preserve"> PAGEREF _Toc436687446 \h </w:instrText>
        </w:r>
        <w:r>
          <w:rPr>
            <w:noProof/>
            <w:webHidden/>
          </w:rPr>
        </w:r>
        <w:r>
          <w:rPr>
            <w:noProof/>
            <w:webHidden/>
          </w:rPr>
          <w:fldChar w:fldCharType="separate"/>
        </w:r>
        <w:r>
          <w:rPr>
            <w:noProof/>
            <w:webHidden/>
          </w:rPr>
          <w:t>11</w:t>
        </w:r>
        <w:r>
          <w:rPr>
            <w:noProof/>
            <w:webHidden/>
          </w:rPr>
          <w:fldChar w:fldCharType="end"/>
        </w:r>
      </w:hyperlink>
    </w:p>
    <w:p w14:paraId="16797E53"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47" w:history="1">
        <w:r w:rsidRPr="00D16847">
          <w:rPr>
            <w:rStyle w:val="Hipercze"/>
            <w:noProof/>
          </w:rPr>
          <w:t>6.1.1</w:t>
        </w:r>
        <w:r>
          <w:rPr>
            <w:rFonts w:asciiTheme="minorHAnsi" w:eastAsiaTheme="minorEastAsia" w:hAnsiTheme="minorHAnsi"/>
            <w:noProof/>
            <w:lang w:eastAsia="pl-PL"/>
          </w:rPr>
          <w:tab/>
        </w:r>
        <w:r w:rsidRPr="00D16847">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_Toc436687447 \h </w:instrText>
        </w:r>
        <w:r>
          <w:rPr>
            <w:noProof/>
            <w:webHidden/>
          </w:rPr>
        </w:r>
        <w:r>
          <w:rPr>
            <w:noProof/>
            <w:webHidden/>
          </w:rPr>
          <w:fldChar w:fldCharType="separate"/>
        </w:r>
        <w:r>
          <w:rPr>
            <w:noProof/>
            <w:webHidden/>
          </w:rPr>
          <w:t>11</w:t>
        </w:r>
        <w:r>
          <w:rPr>
            <w:noProof/>
            <w:webHidden/>
          </w:rPr>
          <w:fldChar w:fldCharType="end"/>
        </w:r>
      </w:hyperlink>
    </w:p>
    <w:p w14:paraId="4DEFE129"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48" w:history="1">
        <w:r w:rsidRPr="00D16847">
          <w:rPr>
            <w:rStyle w:val="Hipercze"/>
            <w:noProof/>
          </w:rPr>
          <w:t>6.1.2</w:t>
        </w:r>
        <w:r>
          <w:rPr>
            <w:rFonts w:asciiTheme="minorHAnsi" w:eastAsiaTheme="minorEastAsia" w:hAnsiTheme="minorHAnsi"/>
            <w:noProof/>
            <w:lang w:eastAsia="pl-PL"/>
          </w:rPr>
          <w:tab/>
        </w:r>
        <w:r w:rsidRPr="00D16847">
          <w:rPr>
            <w:rStyle w:val="Hipercze"/>
            <w:noProof/>
          </w:rPr>
          <w:t>Skalowanie sygnału w dziedzinie częstotliwości</w:t>
        </w:r>
        <w:r>
          <w:rPr>
            <w:noProof/>
            <w:webHidden/>
          </w:rPr>
          <w:tab/>
        </w:r>
        <w:r>
          <w:rPr>
            <w:noProof/>
            <w:webHidden/>
          </w:rPr>
          <w:fldChar w:fldCharType="begin"/>
        </w:r>
        <w:r>
          <w:rPr>
            <w:noProof/>
            <w:webHidden/>
          </w:rPr>
          <w:instrText xml:space="preserve"> PAGEREF _Toc436687448 \h </w:instrText>
        </w:r>
        <w:r>
          <w:rPr>
            <w:noProof/>
            <w:webHidden/>
          </w:rPr>
        </w:r>
        <w:r>
          <w:rPr>
            <w:noProof/>
            <w:webHidden/>
          </w:rPr>
          <w:fldChar w:fldCharType="separate"/>
        </w:r>
        <w:r>
          <w:rPr>
            <w:noProof/>
            <w:webHidden/>
          </w:rPr>
          <w:t>12</w:t>
        </w:r>
        <w:r>
          <w:rPr>
            <w:noProof/>
            <w:webHidden/>
          </w:rPr>
          <w:fldChar w:fldCharType="end"/>
        </w:r>
      </w:hyperlink>
    </w:p>
    <w:p w14:paraId="069DC5C7"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49" w:history="1">
        <w:r w:rsidRPr="00D16847">
          <w:rPr>
            <w:rStyle w:val="Hipercze"/>
            <w:noProof/>
          </w:rPr>
          <w:t>6.1.3</w:t>
        </w:r>
        <w:r>
          <w:rPr>
            <w:rFonts w:asciiTheme="minorHAnsi" w:eastAsiaTheme="minorEastAsia" w:hAnsiTheme="minorHAnsi"/>
            <w:noProof/>
            <w:lang w:eastAsia="pl-PL"/>
          </w:rPr>
          <w:tab/>
        </w:r>
        <w:r w:rsidRPr="00D16847">
          <w:rPr>
            <w:rStyle w:val="Hipercze"/>
            <w:noProof/>
          </w:rPr>
          <w:t>Rozmycie charakterystyk częstotliwościowych</w:t>
        </w:r>
        <w:r>
          <w:rPr>
            <w:noProof/>
            <w:webHidden/>
          </w:rPr>
          <w:tab/>
        </w:r>
        <w:r>
          <w:rPr>
            <w:noProof/>
            <w:webHidden/>
          </w:rPr>
          <w:fldChar w:fldCharType="begin"/>
        </w:r>
        <w:r>
          <w:rPr>
            <w:noProof/>
            <w:webHidden/>
          </w:rPr>
          <w:instrText xml:space="preserve"> PAGEREF _Toc436687449 \h </w:instrText>
        </w:r>
        <w:r>
          <w:rPr>
            <w:noProof/>
            <w:webHidden/>
          </w:rPr>
        </w:r>
        <w:r>
          <w:rPr>
            <w:noProof/>
            <w:webHidden/>
          </w:rPr>
          <w:fldChar w:fldCharType="separate"/>
        </w:r>
        <w:r>
          <w:rPr>
            <w:noProof/>
            <w:webHidden/>
          </w:rPr>
          <w:t>12</w:t>
        </w:r>
        <w:r>
          <w:rPr>
            <w:noProof/>
            <w:webHidden/>
          </w:rPr>
          <w:fldChar w:fldCharType="end"/>
        </w:r>
      </w:hyperlink>
    </w:p>
    <w:p w14:paraId="6DB91BA3"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50" w:history="1">
        <w:r w:rsidRPr="00D16847">
          <w:rPr>
            <w:rStyle w:val="Hipercze"/>
            <w:noProof/>
          </w:rPr>
          <w:t>6.2</w:t>
        </w:r>
        <w:r>
          <w:rPr>
            <w:rFonts w:asciiTheme="minorHAnsi" w:eastAsiaTheme="minorEastAsia" w:hAnsiTheme="minorHAnsi"/>
            <w:noProof/>
            <w:lang w:eastAsia="pl-PL"/>
          </w:rPr>
          <w:tab/>
        </w:r>
        <w:r w:rsidRPr="00D16847">
          <w:rPr>
            <w:rStyle w:val="Hipercze"/>
            <w:noProof/>
          </w:rPr>
          <w:t>Zrealizowana funkcja okna</w:t>
        </w:r>
        <w:r>
          <w:rPr>
            <w:noProof/>
            <w:webHidden/>
          </w:rPr>
          <w:tab/>
        </w:r>
        <w:r>
          <w:rPr>
            <w:noProof/>
            <w:webHidden/>
          </w:rPr>
          <w:fldChar w:fldCharType="begin"/>
        </w:r>
        <w:r>
          <w:rPr>
            <w:noProof/>
            <w:webHidden/>
          </w:rPr>
          <w:instrText xml:space="preserve"> PAGEREF _Toc436687450 \h </w:instrText>
        </w:r>
        <w:r>
          <w:rPr>
            <w:noProof/>
            <w:webHidden/>
          </w:rPr>
        </w:r>
        <w:r>
          <w:rPr>
            <w:noProof/>
            <w:webHidden/>
          </w:rPr>
          <w:fldChar w:fldCharType="separate"/>
        </w:r>
        <w:r>
          <w:rPr>
            <w:noProof/>
            <w:webHidden/>
          </w:rPr>
          <w:t>13</w:t>
        </w:r>
        <w:r>
          <w:rPr>
            <w:noProof/>
            <w:webHidden/>
          </w:rPr>
          <w:fldChar w:fldCharType="end"/>
        </w:r>
      </w:hyperlink>
    </w:p>
    <w:p w14:paraId="71662CD4"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51" w:history="1">
        <w:r w:rsidRPr="00D16847">
          <w:rPr>
            <w:rStyle w:val="Hipercze"/>
            <w:noProof/>
          </w:rPr>
          <w:t>6.3</w:t>
        </w:r>
        <w:r>
          <w:rPr>
            <w:rFonts w:asciiTheme="minorHAnsi" w:eastAsiaTheme="minorEastAsia" w:hAnsiTheme="minorHAnsi"/>
            <w:noProof/>
            <w:lang w:eastAsia="pl-PL"/>
          </w:rPr>
          <w:tab/>
        </w:r>
        <w:r w:rsidRPr="00D16847">
          <w:rPr>
            <w:rStyle w:val="Hipercze"/>
            <w:noProof/>
          </w:rPr>
          <w:t>Zaimplementowane metody cross-fadingu</w:t>
        </w:r>
        <w:r>
          <w:rPr>
            <w:noProof/>
            <w:webHidden/>
          </w:rPr>
          <w:tab/>
        </w:r>
        <w:r>
          <w:rPr>
            <w:noProof/>
            <w:webHidden/>
          </w:rPr>
          <w:fldChar w:fldCharType="begin"/>
        </w:r>
        <w:r>
          <w:rPr>
            <w:noProof/>
            <w:webHidden/>
          </w:rPr>
          <w:instrText xml:space="preserve"> PAGEREF _Toc436687451 \h </w:instrText>
        </w:r>
        <w:r>
          <w:rPr>
            <w:noProof/>
            <w:webHidden/>
          </w:rPr>
        </w:r>
        <w:r>
          <w:rPr>
            <w:noProof/>
            <w:webHidden/>
          </w:rPr>
          <w:fldChar w:fldCharType="separate"/>
        </w:r>
        <w:r>
          <w:rPr>
            <w:noProof/>
            <w:webHidden/>
          </w:rPr>
          <w:t>14</w:t>
        </w:r>
        <w:r>
          <w:rPr>
            <w:noProof/>
            <w:webHidden/>
          </w:rPr>
          <w:fldChar w:fldCharType="end"/>
        </w:r>
      </w:hyperlink>
    </w:p>
    <w:p w14:paraId="77D2C184"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52" w:history="1">
        <w:r w:rsidRPr="00D16847">
          <w:rPr>
            <w:rStyle w:val="Hipercze"/>
            <w:noProof/>
          </w:rPr>
          <w:t>6.3.1</w:t>
        </w:r>
        <w:r>
          <w:rPr>
            <w:rFonts w:asciiTheme="minorHAnsi" w:eastAsiaTheme="minorEastAsia" w:hAnsiTheme="minorHAnsi"/>
            <w:noProof/>
            <w:lang w:eastAsia="pl-PL"/>
          </w:rPr>
          <w:tab/>
        </w:r>
        <w:r w:rsidRPr="00D16847">
          <w:rPr>
            <w:rStyle w:val="Hipercze"/>
            <w:noProof/>
          </w:rPr>
          <w:t>Liniowy</w:t>
        </w:r>
        <w:r>
          <w:rPr>
            <w:noProof/>
            <w:webHidden/>
          </w:rPr>
          <w:tab/>
        </w:r>
        <w:r>
          <w:rPr>
            <w:noProof/>
            <w:webHidden/>
          </w:rPr>
          <w:fldChar w:fldCharType="begin"/>
        </w:r>
        <w:r>
          <w:rPr>
            <w:noProof/>
            <w:webHidden/>
          </w:rPr>
          <w:instrText xml:space="preserve"> PAGEREF _Toc436687452 \h </w:instrText>
        </w:r>
        <w:r>
          <w:rPr>
            <w:noProof/>
            <w:webHidden/>
          </w:rPr>
        </w:r>
        <w:r>
          <w:rPr>
            <w:noProof/>
            <w:webHidden/>
          </w:rPr>
          <w:fldChar w:fldCharType="separate"/>
        </w:r>
        <w:r>
          <w:rPr>
            <w:noProof/>
            <w:webHidden/>
          </w:rPr>
          <w:t>14</w:t>
        </w:r>
        <w:r>
          <w:rPr>
            <w:noProof/>
            <w:webHidden/>
          </w:rPr>
          <w:fldChar w:fldCharType="end"/>
        </w:r>
      </w:hyperlink>
    </w:p>
    <w:p w14:paraId="6B56D292"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53" w:history="1">
        <w:r w:rsidRPr="00D16847">
          <w:rPr>
            <w:rStyle w:val="Hipercze"/>
            <w:noProof/>
          </w:rPr>
          <w:t>6.3.2</w:t>
        </w:r>
        <w:r>
          <w:rPr>
            <w:rFonts w:asciiTheme="minorHAnsi" w:eastAsiaTheme="minorEastAsia" w:hAnsiTheme="minorHAnsi"/>
            <w:noProof/>
            <w:lang w:eastAsia="pl-PL"/>
          </w:rPr>
          <w:tab/>
        </w:r>
        <w:r w:rsidRPr="00D16847">
          <w:rPr>
            <w:rStyle w:val="Hipercze"/>
            <w:noProof/>
          </w:rPr>
          <w:t>Sinusowo – cosinusowy</w:t>
        </w:r>
        <w:r>
          <w:rPr>
            <w:noProof/>
            <w:webHidden/>
          </w:rPr>
          <w:tab/>
        </w:r>
        <w:r>
          <w:rPr>
            <w:noProof/>
            <w:webHidden/>
          </w:rPr>
          <w:fldChar w:fldCharType="begin"/>
        </w:r>
        <w:r>
          <w:rPr>
            <w:noProof/>
            <w:webHidden/>
          </w:rPr>
          <w:instrText xml:space="preserve"> PAGEREF _Toc436687453 \h </w:instrText>
        </w:r>
        <w:r>
          <w:rPr>
            <w:noProof/>
            <w:webHidden/>
          </w:rPr>
        </w:r>
        <w:r>
          <w:rPr>
            <w:noProof/>
            <w:webHidden/>
          </w:rPr>
          <w:fldChar w:fldCharType="separate"/>
        </w:r>
        <w:r>
          <w:rPr>
            <w:noProof/>
            <w:webHidden/>
          </w:rPr>
          <w:t>14</w:t>
        </w:r>
        <w:r>
          <w:rPr>
            <w:noProof/>
            <w:webHidden/>
          </w:rPr>
          <w:fldChar w:fldCharType="end"/>
        </w:r>
      </w:hyperlink>
    </w:p>
    <w:p w14:paraId="7CD92159"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54" w:history="1">
        <w:r w:rsidRPr="00D16847">
          <w:rPr>
            <w:rStyle w:val="Hipercze"/>
            <w:noProof/>
          </w:rPr>
          <w:t>6.4</w:t>
        </w:r>
        <w:r>
          <w:rPr>
            <w:rFonts w:asciiTheme="minorHAnsi" w:eastAsiaTheme="minorEastAsia" w:hAnsiTheme="minorHAnsi"/>
            <w:noProof/>
            <w:lang w:eastAsia="pl-PL"/>
          </w:rPr>
          <w:tab/>
        </w:r>
        <w:r w:rsidRPr="00D16847">
          <w:rPr>
            <w:rStyle w:val="Hipercze"/>
            <w:noProof/>
          </w:rPr>
          <w:t>Opis programu</w:t>
        </w:r>
        <w:r>
          <w:rPr>
            <w:noProof/>
            <w:webHidden/>
          </w:rPr>
          <w:tab/>
        </w:r>
        <w:r>
          <w:rPr>
            <w:noProof/>
            <w:webHidden/>
          </w:rPr>
          <w:fldChar w:fldCharType="begin"/>
        </w:r>
        <w:r>
          <w:rPr>
            <w:noProof/>
            <w:webHidden/>
          </w:rPr>
          <w:instrText xml:space="preserve"> PAGEREF _Toc436687454 \h </w:instrText>
        </w:r>
        <w:r>
          <w:rPr>
            <w:noProof/>
            <w:webHidden/>
          </w:rPr>
        </w:r>
        <w:r>
          <w:rPr>
            <w:noProof/>
            <w:webHidden/>
          </w:rPr>
          <w:fldChar w:fldCharType="separate"/>
        </w:r>
        <w:r>
          <w:rPr>
            <w:noProof/>
            <w:webHidden/>
          </w:rPr>
          <w:t>14</w:t>
        </w:r>
        <w:r>
          <w:rPr>
            <w:noProof/>
            <w:webHidden/>
          </w:rPr>
          <w:fldChar w:fldCharType="end"/>
        </w:r>
      </w:hyperlink>
    </w:p>
    <w:p w14:paraId="30E14C58"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55" w:history="1">
        <w:r w:rsidRPr="00D16847">
          <w:rPr>
            <w:rStyle w:val="Hipercze"/>
            <w:noProof/>
          </w:rPr>
          <w:t>6.4.1</w:t>
        </w:r>
        <w:r>
          <w:rPr>
            <w:rFonts w:asciiTheme="minorHAnsi" w:eastAsiaTheme="minorEastAsia" w:hAnsiTheme="minorHAnsi"/>
            <w:noProof/>
            <w:lang w:eastAsia="pl-PL"/>
          </w:rPr>
          <w:tab/>
        </w:r>
        <w:r w:rsidRPr="00D16847">
          <w:rPr>
            <w:rStyle w:val="Hipercze"/>
            <w:noProof/>
          </w:rPr>
          <w:t>Założenia projektowe</w:t>
        </w:r>
        <w:r>
          <w:rPr>
            <w:noProof/>
            <w:webHidden/>
          </w:rPr>
          <w:tab/>
        </w:r>
        <w:r>
          <w:rPr>
            <w:noProof/>
            <w:webHidden/>
          </w:rPr>
          <w:fldChar w:fldCharType="begin"/>
        </w:r>
        <w:r>
          <w:rPr>
            <w:noProof/>
            <w:webHidden/>
          </w:rPr>
          <w:instrText xml:space="preserve"> PAGEREF _Toc436687455 \h </w:instrText>
        </w:r>
        <w:r>
          <w:rPr>
            <w:noProof/>
            <w:webHidden/>
          </w:rPr>
        </w:r>
        <w:r>
          <w:rPr>
            <w:noProof/>
            <w:webHidden/>
          </w:rPr>
          <w:fldChar w:fldCharType="separate"/>
        </w:r>
        <w:r>
          <w:rPr>
            <w:noProof/>
            <w:webHidden/>
          </w:rPr>
          <w:t>14</w:t>
        </w:r>
        <w:r>
          <w:rPr>
            <w:noProof/>
            <w:webHidden/>
          </w:rPr>
          <w:fldChar w:fldCharType="end"/>
        </w:r>
      </w:hyperlink>
    </w:p>
    <w:p w14:paraId="4E3A8CEE" w14:textId="77777777" w:rsidR="002E2A86" w:rsidRDefault="002E2A86">
      <w:pPr>
        <w:pStyle w:val="Spistreci4"/>
        <w:tabs>
          <w:tab w:val="left" w:pos="1540"/>
          <w:tab w:val="right" w:leader="dot" w:pos="9062"/>
        </w:tabs>
        <w:rPr>
          <w:rFonts w:asciiTheme="minorHAnsi" w:eastAsiaTheme="minorEastAsia" w:hAnsiTheme="minorHAnsi"/>
          <w:noProof/>
          <w:lang w:eastAsia="pl-PL"/>
        </w:rPr>
      </w:pPr>
      <w:hyperlink w:anchor="_Toc436687456" w:history="1">
        <w:r w:rsidRPr="00D16847">
          <w:rPr>
            <w:rStyle w:val="Hipercze"/>
            <w:noProof/>
          </w:rPr>
          <w:t>6.4.1.1</w:t>
        </w:r>
        <w:r>
          <w:rPr>
            <w:rFonts w:asciiTheme="minorHAnsi" w:eastAsiaTheme="minorEastAsia" w:hAnsiTheme="minorHAnsi"/>
            <w:noProof/>
            <w:lang w:eastAsia="pl-PL"/>
          </w:rPr>
          <w:tab/>
        </w:r>
        <w:r w:rsidRPr="00D16847">
          <w:rPr>
            <w:rStyle w:val="Hipercze"/>
            <w:noProof/>
          </w:rPr>
          <w:t>Założenia funkcjonalne</w:t>
        </w:r>
        <w:r>
          <w:rPr>
            <w:noProof/>
            <w:webHidden/>
          </w:rPr>
          <w:tab/>
        </w:r>
        <w:r>
          <w:rPr>
            <w:noProof/>
            <w:webHidden/>
          </w:rPr>
          <w:fldChar w:fldCharType="begin"/>
        </w:r>
        <w:r>
          <w:rPr>
            <w:noProof/>
            <w:webHidden/>
          </w:rPr>
          <w:instrText xml:space="preserve"> PAGEREF _Toc436687456 \h </w:instrText>
        </w:r>
        <w:r>
          <w:rPr>
            <w:noProof/>
            <w:webHidden/>
          </w:rPr>
        </w:r>
        <w:r>
          <w:rPr>
            <w:noProof/>
            <w:webHidden/>
          </w:rPr>
          <w:fldChar w:fldCharType="separate"/>
        </w:r>
        <w:r>
          <w:rPr>
            <w:noProof/>
            <w:webHidden/>
          </w:rPr>
          <w:t>14</w:t>
        </w:r>
        <w:r>
          <w:rPr>
            <w:noProof/>
            <w:webHidden/>
          </w:rPr>
          <w:fldChar w:fldCharType="end"/>
        </w:r>
      </w:hyperlink>
    </w:p>
    <w:p w14:paraId="373D72CF" w14:textId="77777777" w:rsidR="002E2A86" w:rsidRDefault="002E2A86">
      <w:pPr>
        <w:pStyle w:val="Spistreci4"/>
        <w:tabs>
          <w:tab w:val="left" w:pos="1540"/>
          <w:tab w:val="right" w:leader="dot" w:pos="9062"/>
        </w:tabs>
        <w:rPr>
          <w:rFonts w:asciiTheme="minorHAnsi" w:eastAsiaTheme="minorEastAsia" w:hAnsiTheme="minorHAnsi"/>
          <w:noProof/>
          <w:lang w:eastAsia="pl-PL"/>
        </w:rPr>
      </w:pPr>
      <w:hyperlink w:anchor="_Toc436687457" w:history="1">
        <w:r w:rsidRPr="00D16847">
          <w:rPr>
            <w:rStyle w:val="Hipercze"/>
            <w:noProof/>
          </w:rPr>
          <w:t>6.4.1.2</w:t>
        </w:r>
        <w:r>
          <w:rPr>
            <w:rFonts w:asciiTheme="minorHAnsi" w:eastAsiaTheme="minorEastAsia" w:hAnsiTheme="minorHAnsi"/>
            <w:noProof/>
            <w:lang w:eastAsia="pl-PL"/>
          </w:rPr>
          <w:tab/>
        </w:r>
        <w:r w:rsidRPr="00D16847">
          <w:rPr>
            <w:rStyle w:val="Hipercze"/>
            <w:noProof/>
          </w:rPr>
          <w:t>Założenia niefunkcjonalne</w:t>
        </w:r>
        <w:r>
          <w:rPr>
            <w:noProof/>
            <w:webHidden/>
          </w:rPr>
          <w:tab/>
        </w:r>
        <w:r>
          <w:rPr>
            <w:noProof/>
            <w:webHidden/>
          </w:rPr>
          <w:fldChar w:fldCharType="begin"/>
        </w:r>
        <w:r>
          <w:rPr>
            <w:noProof/>
            <w:webHidden/>
          </w:rPr>
          <w:instrText xml:space="preserve"> PAGEREF _Toc436687457 \h </w:instrText>
        </w:r>
        <w:r>
          <w:rPr>
            <w:noProof/>
            <w:webHidden/>
          </w:rPr>
        </w:r>
        <w:r>
          <w:rPr>
            <w:noProof/>
            <w:webHidden/>
          </w:rPr>
          <w:fldChar w:fldCharType="separate"/>
        </w:r>
        <w:r>
          <w:rPr>
            <w:noProof/>
            <w:webHidden/>
          </w:rPr>
          <w:t>14</w:t>
        </w:r>
        <w:r>
          <w:rPr>
            <w:noProof/>
            <w:webHidden/>
          </w:rPr>
          <w:fldChar w:fldCharType="end"/>
        </w:r>
      </w:hyperlink>
    </w:p>
    <w:p w14:paraId="4B6A3BB3"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58" w:history="1">
        <w:r w:rsidRPr="00D16847">
          <w:rPr>
            <w:rStyle w:val="Hipercze"/>
            <w:noProof/>
          </w:rPr>
          <w:t>6.4.2</w:t>
        </w:r>
        <w:r>
          <w:rPr>
            <w:rFonts w:asciiTheme="minorHAnsi" w:eastAsiaTheme="minorEastAsia" w:hAnsiTheme="minorHAnsi"/>
            <w:noProof/>
            <w:lang w:eastAsia="pl-PL"/>
          </w:rPr>
          <w:tab/>
        </w:r>
        <w:r w:rsidRPr="00D16847">
          <w:rPr>
            <w:rStyle w:val="Hipercze"/>
            <w:noProof/>
          </w:rPr>
          <w:t>Struktura projektu</w:t>
        </w:r>
        <w:r>
          <w:rPr>
            <w:noProof/>
            <w:webHidden/>
          </w:rPr>
          <w:tab/>
        </w:r>
        <w:r>
          <w:rPr>
            <w:noProof/>
            <w:webHidden/>
          </w:rPr>
          <w:fldChar w:fldCharType="begin"/>
        </w:r>
        <w:r>
          <w:rPr>
            <w:noProof/>
            <w:webHidden/>
          </w:rPr>
          <w:instrText xml:space="preserve"> PAGEREF _Toc436687458 \h </w:instrText>
        </w:r>
        <w:r>
          <w:rPr>
            <w:noProof/>
            <w:webHidden/>
          </w:rPr>
        </w:r>
        <w:r>
          <w:rPr>
            <w:noProof/>
            <w:webHidden/>
          </w:rPr>
          <w:fldChar w:fldCharType="separate"/>
        </w:r>
        <w:r>
          <w:rPr>
            <w:noProof/>
            <w:webHidden/>
          </w:rPr>
          <w:t>14</w:t>
        </w:r>
        <w:r>
          <w:rPr>
            <w:noProof/>
            <w:webHidden/>
          </w:rPr>
          <w:fldChar w:fldCharType="end"/>
        </w:r>
      </w:hyperlink>
    </w:p>
    <w:p w14:paraId="45812D53"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59" w:history="1">
        <w:r w:rsidRPr="00D16847">
          <w:rPr>
            <w:rStyle w:val="Hipercze"/>
            <w:noProof/>
          </w:rPr>
          <w:t>6.4.3</w:t>
        </w:r>
        <w:r>
          <w:rPr>
            <w:rFonts w:asciiTheme="minorHAnsi" w:eastAsiaTheme="minorEastAsia" w:hAnsiTheme="minorHAnsi"/>
            <w:noProof/>
            <w:lang w:eastAsia="pl-PL"/>
          </w:rPr>
          <w:tab/>
        </w:r>
        <w:r w:rsidRPr="00D16847">
          <w:rPr>
            <w:rStyle w:val="Hipercze"/>
            <w:noProof/>
          </w:rPr>
          <w:t>Biblioteki zewnętrzne</w:t>
        </w:r>
        <w:r>
          <w:rPr>
            <w:noProof/>
            <w:webHidden/>
          </w:rPr>
          <w:tab/>
        </w:r>
        <w:r>
          <w:rPr>
            <w:noProof/>
            <w:webHidden/>
          </w:rPr>
          <w:fldChar w:fldCharType="begin"/>
        </w:r>
        <w:r>
          <w:rPr>
            <w:noProof/>
            <w:webHidden/>
          </w:rPr>
          <w:instrText xml:space="preserve"> PAGEREF _Toc436687459 \h </w:instrText>
        </w:r>
        <w:r>
          <w:rPr>
            <w:noProof/>
            <w:webHidden/>
          </w:rPr>
        </w:r>
        <w:r>
          <w:rPr>
            <w:noProof/>
            <w:webHidden/>
          </w:rPr>
          <w:fldChar w:fldCharType="separate"/>
        </w:r>
        <w:r>
          <w:rPr>
            <w:noProof/>
            <w:webHidden/>
          </w:rPr>
          <w:t>15</w:t>
        </w:r>
        <w:r>
          <w:rPr>
            <w:noProof/>
            <w:webHidden/>
          </w:rPr>
          <w:fldChar w:fldCharType="end"/>
        </w:r>
      </w:hyperlink>
    </w:p>
    <w:p w14:paraId="07B4A731"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60" w:history="1">
        <w:r w:rsidRPr="00D16847">
          <w:rPr>
            <w:rStyle w:val="Hipercze"/>
            <w:noProof/>
          </w:rPr>
          <w:t>6.4.4</w:t>
        </w:r>
        <w:r>
          <w:rPr>
            <w:rFonts w:asciiTheme="minorHAnsi" w:eastAsiaTheme="minorEastAsia" w:hAnsiTheme="minorHAnsi"/>
            <w:noProof/>
            <w:lang w:eastAsia="pl-PL"/>
          </w:rPr>
          <w:tab/>
        </w:r>
        <w:r w:rsidRPr="00D16847">
          <w:rPr>
            <w:rStyle w:val="Hipercze"/>
            <w:noProof/>
          </w:rPr>
          <w:t>Analiza wydajnościowa</w:t>
        </w:r>
        <w:r>
          <w:rPr>
            <w:noProof/>
            <w:webHidden/>
          </w:rPr>
          <w:tab/>
        </w:r>
        <w:r>
          <w:rPr>
            <w:noProof/>
            <w:webHidden/>
          </w:rPr>
          <w:fldChar w:fldCharType="begin"/>
        </w:r>
        <w:r>
          <w:rPr>
            <w:noProof/>
            <w:webHidden/>
          </w:rPr>
          <w:instrText xml:space="preserve"> PAGEREF _Toc436687460 \h </w:instrText>
        </w:r>
        <w:r>
          <w:rPr>
            <w:noProof/>
            <w:webHidden/>
          </w:rPr>
        </w:r>
        <w:r>
          <w:rPr>
            <w:noProof/>
            <w:webHidden/>
          </w:rPr>
          <w:fldChar w:fldCharType="separate"/>
        </w:r>
        <w:r>
          <w:rPr>
            <w:noProof/>
            <w:webHidden/>
          </w:rPr>
          <w:t>15</w:t>
        </w:r>
        <w:r>
          <w:rPr>
            <w:noProof/>
            <w:webHidden/>
          </w:rPr>
          <w:fldChar w:fldCharType="end"/>
        </w:r>
      </w:hyperlink>
    </w:p>
    <w:p w14:paraId="387EB4B4"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61" w:history="1">
        <w:r w:rsidRPr="00D16847">
          <w:rPr>
            <w:rStyle w:val="Hipercze"/>
            <w:noProof/>
          </w:rPr>
          <w:t>6.5</w:t>
        </w:r>
        <w:r>
          <w:rPr>
            <w:rFonts w:asciiTheme="minorHAnsi" w:eastAsiaTheme="minorEastAsia" w:hAnsiTheme="minorHAnsi"/>
            <w:noProof/>
            <w:lang w:eastAsia="pl-PL"/>
          </w:rPr>
          <w:tab/>
        </w:r>
        <w:r w:rsidRPr="00D16847">
          <w:rPr>
            <w:rStyle w:val="Hipercze"/>
            <w:noProof/>
          </w:rPr>
          <w:t>Instrukcja obsługi</w:t>
        </w:r>
        <w:r>
          <w:rPr>
            <w:noProof/>
            <w:webHidden/>
          </w:rPr>
          <w:tab/>
        </w:r>
        <w:r>
          <w:rPr>
            <w:noProof/>
            <w:webHidden/>
          </w:rPr>
          <w:fldChar w:fldCharType="begin"/>
        </w:r>
        <w:r>
          <w:rPr>
            <w:noProof/>
            <w:webHidden/>
          </w:rPr>
          <w:instrText xml:space="preserve"> PAGEREF _Toc436687461 \h </w:instrText>
        </w:r>
        <w:r>
          <w:rPr>
            <w:noProof/>
            <w:webHidden/>
          </w:rPr>
        </w:r>
        <w:r>
          <w:rPr>
            <w:noProof/>
            <w:webHidden/>
          </w:rPr>
          <w:fldChar w:fldCharType="separate"/>
        </w:r>
        <w:r>
          <w:rPr>
            <w:noProof/>
            <w:webHidden/>
          </w:rPr>
          <w:t>15</w:t>
        </w:r>
        <w:r>
          <w:rPr>
            <w:noProof/>
            <w:webHidden/>
          </w:rPr>
          <w:fldChar w:fldCharType="end"/>
        </w:r>
      </w:hyperlink>
    </w:p>
    <w:p w14:paraId="6FE7362E"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62" w:history="1">
        <w:r w:rsidRPr="00D16847">
          <w:rPr>
            <w:rStyle w:val="Hipercze"/>
            <w:noProof/>
          </w:rPr>
          <w:t>6.5.1</w:t>
        </w:r>
        <w:r>
          <w:rPr>
            <w:rFonts w:asciiTheme="minorHAnsi" w:eastAsiaTheme="minorEastAsia" w:hAnsiTheme="minorHAnsi"/>
            <w:noProof/>
            <w:lang w:eastAsia="pl-PL"/>
          </w:rPr>
          <w:tab/>
        </w:r>
        <w:r w:rsidRPr="00D16847">
          <w:rPr>
            <w:rStyle w:val="Hipercze"/>
            <w:noProof/>
          </w:rPr>
          <w:t>Opis interfejsu</w:t>
        </w:r>
        <w:r>
          <w:rPr>
            <w:noProof/>
            <w:webHidden/>
          </w:rPr>
          <w:tab/>
        </w:r>
        <w:r>
          <w:rPr>
            <w:noProof/>
            <w:webHidden/>
          </w:rPr>
          <w:fldChar w:fldCharType="begin"/>
        </w:r>
        <w:r>
          <w:rPr>
            <w:noProof/>
            <w:webHidden/>
          </w:rPr>
          <w:instrText xml:space="preserve"> PAGEREF _Toc436687462 \h </w:instrText>
        </w:r>
        <w:r>
          <w:rPr>
            <w:noProof/>
            <w:webHidden/>
          </w:rPr>
        </w:r>
        <w:r>
          <w:rPr>
            <w:noProof/>
            <w:webHidden/>
          </w:rPr>
          <w:fldChar w:fldCharType="separate"/>
        </w:r>
        <w:r>
          <w:rPr>
            <w:noProof/>
            <w:webHidden/>
          </w:rPr>
          <w:t>15</w:t>
        </w:r>
        <w:r>
          <w:rPr>
            <w:noProof/>
            <w:webHidden/>
          </w:rPr>
          <w:fldChar w:fldCharType="end"/>
        </w:r>
      </w:hyperlink>
    </w:p>
    <w:p w14:paraId="141665EB" w14:textId="77777777" w:rsidR="002E2A86" w:rsidRDefault="002E2A86">
      <w:pPr>
        <w:pStyle w:val="Spistreci3"/>
        <w:tabs>
          <w:tab w:val="left" w:pos="1320"/>
          <w:tab w:val="right" w:leader="dot" w:pos="9062"/>
        </w:tabs>
        <w:rPr>
          <w:rFonts w:asciiTheme="minorHAnsi" w:eastAsiaTheme="minorEastAsia" w:hAnsiTheme="minorHAnsi"/>
          <w:noProof/>
          <w:lang w:eastAsia="pl-PL"/>
        </w:rPr>
      </w:pPr>
      <w:hyperlink w:anchor="_Toc436687463" w:history="1">
        <w:r w:rsidRPr="00D16847">
          <w:rPr>
            <w:rStyle w:val="Hipercze"/>
            <w:noProof/>
          </w:rPr>
          <w:t>6.5.2</w:t>
        </w:r>
        <w:r>
          <w:rPr>
            <w:rFonts w:asciiTheme="minorHAnsi" w:eastAsiaTheme="minorEastAsia" w:hAnsiTheme="minorHAnsi"/>
            <w:noProof/>
            <w:lang w:eastAsia="pl-PL"/>
          </w:rPr>
          <w:tab/>
        </w:r>
        <w:r w:rsidRPr="00D16847">
          <w:rPr>
            <w:rStyle w:val="Hipercze"/>
            <w:noProof/>
          </w:rPr>
          <w:t>Pliki konfiguracyjne</w:t>
        </w:r>
        <w:r>
          <w:rPr>
            <w:noProof/>
            <w:webHidden/>
          </w:rPr>
          <w:tab/>
        </w:r>
        <w:r>
          <w:rPr>
            <w:noProof/>
            <w:webHidden/>
          </w:rPr>
          <w:fldChar w:fldCharType="begin"/>
        </w:r>
        <w:r>
          <w:rPr>
            <w:noProof/>
            <w:webHidden/>
          </w:rPr>
          <w:instrText xml:space="preserve"> PAGEREF _Toc436687463 \h </w:instrText>
        </w:r>
        <w:r>
          <w:rPr>
            <w:noProof/>
            <w:webHidden/>
          </w:rPr>
        </w:r>
        <w:r>
          <w:rPr>
            <w:noProof/>
            <w:webHidden/>
          </w:rPr>
          <w:fldChar w:fldCharType="separate"/>
        </w:r>
        <w:r>
          <w:rPr>
            <w:noProof/>
            <w:webHidden/>
          </w:rPr>
          <w:t>15</w:t>
        </w:r>
        <w:r>
          <w:rPr>
            <w:noProof/>
            <w:webHidden/>
          </w:rPr>
          <w:fldChar w:fldCharType="end"/>
        </w:r>
      </w:hyperlink>
    </w:p>
    <w:p w14:paraId="3A50AEBB" w14:textId="77777777" w:rsidR="002E2A86" w:rsidRDefault="002E2A86">
      <w:pPr>
        <w:pStyle w:val="Spistreci2"/>
        <w:tabs>
          <w:tab w:val="left" w:pos="880"/>
          <w:tab w:val="right" w:leader="dot" w:pos="9062"/>
        </w:tabs>
        <w:rPr>
          <w:rFonts w:asciiTheme="minorHAnsi" w:eastAsiaTheme="minorEastAsia" w:hAnsiTheme="minorHAnsi"/>
          <w:noProof/>
          <w:lang w:eastAsia="pl-PL"/>
        </w:rPr>
      </w:pPr>
      <w:hyperlink w:anchor="_Toc436687464" w:history="1">
        <w:r w:rsidRPr="00D16847">
          <w:rPr>
            <w:rStyle w:val="Hipercze"/>
            <w:noProof/>
          </w:rPr>
          <w:t>6.6</w:t>
        </w:r>
        <w:r>
          <w:rPr>
            <w:rFonts w:asciiTheme="minorHAnsi" w:eastAsiaTheme="minorEastAsia" w:hAnsiTheme="minorHAnsi"/>
            <w:noProof/>
            <w:lang w:eastAsia="pl-PL"/>
          </w:rPr>
          <w:tab/>
        </w:r>
        <w:r w:rsidRPr="00D16847">
          <w:rPr>
            <w:rStyle w:val="Hipercze"/>
            <w:noProof/>
          </w:rPr>
          <w:t>Przykłady działania</w:t>
        </w:r>
        <w:r>
          <w:rPr>
            <w:noProof/>
            <w:webHidden/>
          </w:rPr>
          <w:tab/>
        </w:r>
        <w:r>
          <w:rPr>
            <w:noProof/>
            <w:webHidden/>
          </w:rPr>
          <w:fldChar w:fldCharType="begin"/>
        </w:r>
        <w:r>
          <w:rPr>
            <w:noProof/>
            <w:webHidden/>
          </w:rPr>
          <w:instrText xml:space="preserve"> PAGEREF _Toc436687464 \h </w:instrText>
        </w:r>
        <w:r>
          <w:rPr>
            <w:noProof/>
            <w:webHidden/>
          </w:rPr>
        </w:r>
        <w:r>
          <w:rPr>
            <w:noProof/>
            <w:webHidden/>
          </w:rPr>
          <w:fldChar w:fldCharType="separate"/>
        </w:r>
        <w:r>
          <w:rPr>
            <w:noProof/>
            <w:webHidden/>
          </w:rPr>
          <w:t>15</w:t>
        </w:r>
        <w:r>
          <w:rPr>
            <w:noProof/>
            <w:webHidden/>
          </w:rPr>
          <w:fldChar w:fldCharType="end"/>
        </w:r>
      </w:hyperlink>
    </w:p>
    <w:p w14:paraId="444C04EA" w14:textId="77777777" w:rsidR="002E2A86" w:rsidRDefault="002E2A86">
      <w:pPr>
        <w:pStyle w:val="Spistreci1"/>
        <w:rPr>
          <w:rFonts w:asciiTheme="minorHAnsi" w:eastAsiaTheme="minorEastAsia" w:hAnsiTheme="minorHAnsi"/>
          <w:noProof/>
          <w:lang w:eastAsia="pl-PL"/>
        </w:rPr>
      </w:pPr>
      <w:hyperlink w:anchor="_Toc436687465" w:history="1">
        <w:r w:rsidRPr="00D16847">
          <w:rPr>
            <w:rStyle w:val="Hipercze"/>
            <w:noProof/>
          </w:rPr>
          <w:t>7</w:t>
        </w:r>
        <w:r>
          <w:rPr>
            <w:rFonts w:asciiTheme="minorHAnsi" w:eastAsiaTheme="minorEastAsia" w:hAnsiTheme="minorHAnsi"/>
            <w:noProof/>
            <w:lang w:eastAsia="pl-PL"/>
          </w:rPr>
          <w:tab/>
        </w:r>
        <w:r w:rsidRPr="00D16847">
          <w:rPr>
            <w:rStyle w:val="Hipercze"/>
            <w:noProof/>
          </w:rPr>
          <w:t>Wnioski i podsumowanie</w:t>
        </w:r>
        <w:r>
          <w:rPr>
            <w:noProof/>
            <w:webHidden/>
          </w:rPr>
          <w:tab/>
        </w:r>
        <w:r>
          <w:rPr>
            <w:noProof/>
            <w:webHidden/>
          </w:rPr>
          <w:fldChar w:fldCharType="begin"/>
        </w:r>
        <w:r>
          <w:rPr>
            <w:noProof/>
            <w:webHidden/>
          </w:rPr>
          <w:instrText xml:space="preserve"> PAGEREF _Toc436687465 \h </w:instrText>
        </w:r>
        <w:r>
          <w:rPr>
            <w:noProof/>
            <w:webHidden/>
          </w:rPr>
        </w:r>
        <w:r>
          <w:rPr>
            <w:noProof/>
            <w:webHidden/>
          </w:rPr>
          <w:fldChar w:fldCharType="separate"/>
        </w:r>
        <w:r>
          <w:rPr>
            <w:noProof/>
            <w:webHidden/>
          </w:rPr>
          <w:t>16</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5" w:name="_Toc436687429"/>
      <w:r>
        <w:lastRenderedPageBreak/>
        <w:t>Wstęp</w:t>
      </w:r>
      <w:bookmarkEnd w:id="5"/>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6" w:name="_Toc435572998"/>
      <w:bookmarkEnd w:id="6"/>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7" w:name="_Toc436687430"/>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7"/>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53DB30DB" w:rsidR="0086341C" w:rsidRDefault="00A235BE" w:rsidP="005F53F9">
      <w:pPr>
        <w:pStyle w:val="Nagwek1"/>
      </w:pPr>
      <w:bookmarkStart w:id="8" w:name="_Toc436687431"/>
      <w:r>
        <w:lastRenderedPageBreak/>
        <w:t xml:space="preserve">Przegląd istniejących aplikacji o </w:t>
      </w:r>
      <w:r w:rsidR="001A1000">
        <w:t>podobnych funkcjonalnościach</w:t>
      </w:r>
      <w:bookmarkEnd w:id="8"/>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5AC244DF" w14:textId="2F80C1F4" w:rsidR="00C34888" w:rsidRDefault="00C34888" w:rsidP="00145C63">
      <w:r>
        <w:t>Dostępne aplikacje umożlwiające modulowanie głosu można podzielić na poniżej opisane dwie kategorie.</w:t>
      </w:r>
    </w:p>
    <w:p w14:paraId="363195E9" w14:textId="2EFE7541" w:rsidR="00285586" w:rsidRDefault="00F06819" w:rsidP="00F06819">
      <w:pPr>
        <w:pStyle w:val="Nagwek2"/>
      </w:pPr>
      <w:bookmarkStart w:id="9" w:name="_Toc436687432"/>
      <w:r>
        <w:t>Odtwarzacze multimediów</w:t>
      </w:r>
      <w:bookmarkEnd w:id="9"/>
    </w:p>
    <w:p w14:paraId="20491731" w14:textId="65D23CCE" w:rsidR="008225B1" w:rsidRDefault="00F06819" w:rsidP="00F06819">
      <w:r>
        <w:t>Szeroka oferta sklepu internetowego zawiera wiele proponowanych aplikacji służących odtwarzaniu muzyki zapisanej z różnych formatach i jakościach. Oprócz odtwarzania i organizowania plików w listy odtwarzania (ang.p</w:t>
      </w:r>
      <w:r>
        <w:rPr>
          <w:i/>
        </w:rPr>
        <w:t>l</w:t>
      </w:r>
      <w:r w:rsidRPr="00F06819">
        <w:rPr>
          <w:i/>
        </w:rPr>
        <w:t>aylists</w:t>
      </w:r>
      <w:r w:rsidRPr="00F06819">
        <w:t>)</w:t>
      </w:r>
      <w:r>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t xml:space="preserve">. </w:t>
      </w:r>
      <w:r w:rsidR="008225B1">
        <w:t xml:space="preserve">Jest niczym innym niż filtrem tłumiącym lub wzmacniającym określone pasma widma odtwarzanego dźwięku. Uzyskanie podobnego efektu jest jednym z celów poniższej pracy. </w:t>
      </w:r>
    </w:p>
    <w:p w14:paraId="6C07826D" w14:textId="77777777" w:rsidR="008225B1" w:rsidRDefault="008225B1" w:rsidP="00F06819">
      <w:r>
        <w:t>Odtwarzanie szeregu plików dźwiękowych wymusza wystąpienie sytuacji rozpoczęcia odtwarzania następnego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7FE6DD0" w:rsidR="008225B1" w:rsidRDefault="008225B1" w:rsidP="00F06819">
      <w:r>
        <w:t>Poniżej przedstawiam przykładową aplikację oferującą powyżej opisane funkcjonalności.</w:t>
      </w:r>
    </w:p>
    <w:p w14:paraId="3FCEE09E" w14:textId="2C2AB75A" w:rsidR="008225B1" w:rsidRPr="0087103E" w:rsidRDefault="00957AAD" w:rsidP="00957AAD">
      <w:pPr>
        <w:jc w:val="center"/>
        <w:rPr>
          <w:b/>
        </w:rPr>
      </w:pPr>
      <w:r w:rsidRPr="0087103E">
        <w:rPr>
          <w:b/>
          <w:noProof/>
          <w:lang w:eastAsia="pl-PL"/>
        </w:rPr>
        <w:drawing>
          <wp:anchor distT="0" distB="0" distL="114300" distR="114300" simplePos="0" relativeHeight="251658240" behindDoc="1" locked="0" layoutInCell="1" allowOverlap="1" wp14:anchorId="15B1A9E9" wp14:editId="09BAB25A">
            <wp:simplePos x="0" y="0"/>
            <wp:positionH relativeFrom="margin">
              <wp:align>center</wp:align>
            </wp:positionH>
            <wp:positionV relativeFrom="paragraph">
              <wp:posOffset>182245</wp:posOffset>
            </wp:positionV>
            <wp:extent cx="1800225" cy="180022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ron music player.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r w:rsidR="008225B1"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164D276B" w14:textId="4DADE684" w:rsidR="00C34888" w:rsidRDefault="00C34888" w:rsidP="005F53F9">
      <w:pPr>
        <w:pStyle w:val="Nagwek2"/>
      </w:pPr>
      <w:bookmarkStart w:id="10" w:name="_Toc436687433"/>
      <w:r>
        <w:lastRenderedPageBreak/>
        <w:t>Aplikacje przeznaczenia rozrywkowego</w:t>
      </w:r>
      <w:bookmarkEnd w:id="10"/>
    </w:p>
    <w:p w14:paraId="6BD68B2F" w14:textId="4C0D61A2" w:rsidR="0087103E" w:rsidRDefault="0087103E" w:rsidP="0055606E">
      <w:r>
        <w:t>[nagraj – zmien – odtworz, lub voip clienty]</w:t>
      </w:r>
    </w:p>
    <w:p w14:paraId="7E2058B7" w14:textId="04D702DC" w:rsidR="0087103E" w:rsidRDefault="0098722C" w:rsidP="0055606E">
      <w:r>
        <w:t>Choć odtwarzanie multimediów również można uznać za funkcjonalność przeznaczenia rozrywkowego to jednak nie należy rozpatrywać tych aplikacji w tej samej kategorii. 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innymi poprzez inne serwery niż zdefiniowane przez producenta.</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11" w:name="_Toc436687434"/>
      <w:r>
        <w:lastRenderedPageBreak/>
        <w:t>Opis procesu modulacji dźwięku</w:t>
      </w:r>
      <w:bookmarkEnd w:id="11"/>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0368817" w:rsidR="004F0CAE" w:rsidRDefault="00155A97" w:rsidP="00E7149C">
      <w:pPr>
        <w:rPr>
          <w:rFonts w:eastAsiaTheme="minorEastAsia"/>
        </w:rPr>
      </w:pPr>
      <w:r>
        <w:t>Aby przeprowadzić modulację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1BBFB6BB"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następującego wzoru:</w:t>
      </w:r>
    </w:p>
    <w:p w14:paraId="0D92765A" w14:textId="7FFEC5E8" w:rsidR="001C764E" w:rsidRPr="001C764E" w:rsidRDefault="001C764E" w:rsidP="001C764E">
      <w:pPr>
        <w:rPr>
          <w:rFonts w:eastAsiaTheme="minorEastAsia"/>
          <w:sz w:val="28"/>
        </w:rPr>
      </w:pPr>
      <m:oMathPara>
        <m:oMath>
          <m:r>
            <w:rPr>
              <w:rFonts w:ascii="Cambria Math" w:hAnsi="Cambria Math"/>
              <w:sz w:val="28"/>
            </w:rPr>
            <w:lastRenderedPageBreak/>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m:oMathPara>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2E2A86"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1FA01D0F"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zapisywane są naprzemiennie po sobie,,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12" w:name="_Toc436687435"/>
      <w:r>
        <w:lastRenderedPageBreak/>
        <w:t>Przegląd zagadnień modulacji dźwięku</w:t>
      </w:r>
      <w:bookmarkEnd w:id="12"/>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13" w:name="_Toc436687436"/>
      <w:r>
        <w:t>Charakterystyki sygnału mowy</w:t>
      </w:r>
      <w:bookmarkEnd w:id="13"/>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14" w:name="_Toc436687437"/>
      <w:r>
        <w:t>Stacjonarność sygnału</w:t>
      </w:r>
      <w:bookmarkEnd w:id="14"/>
    </w:p>
    <w:p w14:paraId="2C78CC37" w14:textId="77777777" w:rsidR="005E57C5" w:rsidRPr="005E57C5" w:rsidRDefault="005E57C5" w:rsidP="00145C63">
      <w:r>
        <w:t xml:space="preserve">[Czym jest, konsekwencja odnośnie transformaty Fouriera] </w:t>
      </w:r>
    </w:p>
    <w:p w14:paraId="313F1BD8" w14:textId="77777777" w:rsidR="00BE0C27" w:rsidRDefault="00BE0C27" w:rsidP="005F53F9">
      <w:pPr>
        <w:pStyle w:val="Nagwek2"/>
      </w:pPr>
      <w:bookmarkStart w:id="15" w:name="_Toc436687438"/>
      <w:r>
        <w:t>Twierdzenie Kotielnikowa-Shannona</w:t>
      </w:r>
      <w:bookmarkEnd w:id="15"/>
    </w:p>
    <w:p w14:paraId="5D1BFA58" w14:textId="77777777" w:rsidR="005E57C5" w:rsidRPr="005E57C5" w:rsidRDefault="005E57C5" w:rsidP="00145C63">
      <w:r>
        <w:t xml:space="preserve">[O czym mówi twierdzenie, jakie są jego konsekwencje dla tematu pracy] </w:t>
      </w:r>
    </w:p>
    <w:p w14:paraId="155FE9BF" w14:textId="77777777" w:rsidR="00BE0C27" w:rsidRDefault="00BE0C27" w:rsidP="005F53F9">
      <w:pPr>
        <w:pStyle w:val="Nagwek2"/>
      </w:pPr>
      <w:bookmarkStart w:id="16" w:name="_Toc436687439"/>
      <w:r>
        <w:t>Funkcje okna</w:t>
      </w:r>
      <w:bookmarkEnd w:id="16"/>
    </w:p>
    <w:p w14:paraId="1B970DD2" w14:textId="77777777" w:rsidR="005E57C5" w:rsidRPr="005E57C5" w:rsidRDefault="005E57C5" w:rsidP="00145C63">
      <w:r>
        <w:t xml:space="preserve"> [Zapobiega wyciekom widma przy fft]</w:t>
      </w:r>
    </w:p>
    <w:p w14:paraId="0CF9E511" w14:textId="77777777" w:rsidR="00BE0C27" w:rsidRDefault="00BE0C27" w:rsidP="005F53F9">
      <w:pPr>
        <w:pStyle w:val="Nagwek2"/>
      </w:pPr>
      <w:bookmarkStart w:id="17" w:name="_Toc436687440"/>
      <w:r>
        <w:t>Porównanie kilku wybranych</w:t>
      </w:r>
      <w:bookmarkEnd w:id="17"/>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8" w:name="_Toc436687441"/>
      <w:r>
        <w:t>Cross-fading</w:t>
      </w:r>
      <w:bookmarkEnd w:id="18"/>
    </w:p>
    <w:p w14:paraId="1C85143E" w14:textId="77777777" w:rsidR="005E57C5" w:rsidRPr="005E57C5" w:rsidRDefault="005E57C5" w:rsidP="00145C63">
      <w:r>
        <w:t xml:space="preserve">[Po co jest stosowany, wykresy przedstawiające przebiegi (czy nie lepiej wykresy </w:t>
      </w:r>
      <w:r w:rsidR="00F82460">
        <w:t>tylko przy części implementacyjnej?)</w:t>
      </w:r>
      <w:r>
        <w:t>]</w:t>
      </w:r>
    </w:p>
    <w:p w14:paraId="38664C31" w14:textId="77777777" w:rsidR="00BE0C27" w:rsidRDefault="00BE0C27" w:rsidP="005F53F9">
      <w:pPr>
        <w:pStyle w:val="Nagwek2"/>
      </w:pPr>
      <w:bookmarkStart w:id="19" w:name="_Toc436687442"/>
      <w:r>
        <w:t>Transformata Fouriera</w:t>
      </w:r>
      <w:bookmarkEnd w:id="19"/>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20" w:name="_Toc436687443"/>
      <w:r>
        <w:t>Szybka transformata Fouriera (FFT)</w:t>
      </w:r>
      <w:bookmarkEnd w:id="20"/>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21" w:name="_Toc436687444"/>
      <w:r>
        <w:t>Odwrotna transformata Fouriera</w:t>
      </w:r>
      <w:bookmarkEnd w:id="21"/>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22" w:name="_Toc436687445"/>
      <w:r>
        <w:lastRenderedPageBreak/>
        <w:t>Aplikacja realizująca modulowanie głosu</w:t>
      </w:r>
      <w:bookmarkEnd w:id="22"/>
    </w:p>
    <w:p w14:paraId="14B66AF3" w14:textId="77777777" w:rsidR="00BE0C27" w:rsidRDefault="00BE0C27" w:rsidP="005F53F9">
      <w:pPr>
        <w:pStyle w:val="Nagwek2"/>
      </w:pPr>
      <w:bookmarkStart w:id="23" w:name="_Toc436687446"/>
      <w:r>
        <w:t>Zdefiniowane modulacje</w:t>
      </w:r>
      <w:bookmarkEnd w:id="23"/>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64734B4C"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12F1888F" w:rsidR="00241CC7" w:rsidRPr="00241CC7" w:rsidRDefault="002E2A86" w:rsidP="002415B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 xml:space="preserve">i*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m:oMathPara>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2E2A86"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4" w:name="_Toc436687447"/>
      <w:r>
        <w:t>Filtr o konfigurowalnej przepustowości pasm częstotliwości</w:t>
      </w:r>
      <w:bookmarkEnd w:id="24"/>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77777777" w:rsidR="00883455" w:rsidRDefault="00883455" w:rsidP="00145C63"/>
    <w:p w14:paraId="152084D8" w14:textId="77777777" w:rsidR="002415B2" w:rsidRPr="00F82460" w:rsidRDefault="002415B2" w:rsidP="00145C63"/>
    <w:p w14:paraId="1E604F99" w14:textId="77777777" w:rsidR="00BE0C27" w:rsidRDefault="00BE0C27" w:rsidP="005F53F9">
      <w:pPr>
        <w:pStyle w:val="Nagwek3"/>
      </w:pPr>
      <w:bookmarkStart w:id="25" w:name="_Toc436687448"/>
      <w:r>
        <w:lastRenderedPageBreak/>
        <w:t>Skalowanie sygnału w dziedzinie częstotliwości</w:t>
      </w:r>
      <w:bookmarkEnd w:id="25"/>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897E95E" w14:textId="77777777" w:rsidR="0017373C" w:rsidRDefault="0017373C" w:rsidP="00145C63"/>
    <w:p w14:paraId="26C90A42" w14:textId="77777777" w:rsidR="00BE0C27" w:rsidRDefault="00BE0C27" w:rsidP="005F53F9">
      <w:pPr>
        <w:pStyle w:val="Nagwek3"/>
      </w:pPr>
      <w:bookmarkStart w:id="26" w:name="_Toc436687449"/>
      <w:r>
        <w:t>Rozmycie charakterystyk częstotliwościowych</w:t>
      </w:r>
      <w:bookmarkEnd w:id="26"/>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w:t>
      </w:r>
      <w:r>
        <w:lastRenderedPageBreak/>
        <w:t xml:space="preserve">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44A21BE0" w:rsidR="00972914" w:rsidRDefault="00972914" w:rsidP="00145C63">
      <w:r>
        <w:t>Poniżej przedstawiam szczegóły implementacyjne modulacji.</w:t>
      </w:r>
    </w:p>
    <w:p w14:paraId="2889A8AB" w14:textId="77777777" w:rsidR="00BE0C27" w:rsidRDefault="00BE0C27" w:rsidP="005F53F9">
      <w:pPr>
        <w:pStyle w:val="Nagwek2"/>
      </w:pPr>
      <w:bookmarkStart w:id="27" w:name="_Toc436687450"/>
      <w:r>
        <w:t>Zrealizowana funkcja okna</w:t>
      </w:r>
      <w:bookmarkEnd w:id="27"/>
    </w:p>
    <w:p w14:paraId="441876B9" w14:textId="77777777" w:rsidR="00F82460" w:rsidRDefault="00F82460" w:rsidP="00145C63">
      <w:r>
        <w:t>[</w:t>
      </w:r>
      <w:r w:rsidR="00861BCE">
        <w:t xml:space="preserve">skrócony opis (pełniejszy będzie w 3.4), motywacja wyboru, słowny opis implementacji, listing implementacji, przykład zastosowania okna na sygnale] </w:t>
      </w:r>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3D6CFA19" w14:textId="56C6CE33" w:rsidR="0014353F" w:rsidRDefault="0014353F" w:rsidP="00145C63">
      <w:r>
        <w:t>Funkcja okna Hanninga opisana jest następującym wzorem:</w:t>
      </w:r>
    </w:p>
    <w:p w14:paraId="2DD3BCE6" w14:textId="108B5251" w:rsidR="0014353F" w:rsidRPr="00E75C02" w:rsidRDefault="0014353F" w:rsidP="0014353F">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m:oMathPara>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5679796E" w:rsidR="0014353F" w:rsidRDefault="0014353F" w:rsidP="00145C63">
      <w:pPr>
        <w:rPr>
          <w:rFonts w:eastAsiaTheme="minorEastAsia"/>
        </w:rPr>
      </w:pPr>
      <w:r>
        <w:rPr>
          <w:rFonts w:eastAsiaTheme="minorEastAsia"/>
        </w:rPr>
        <w:t xml:space="preserve">Przebieg wartości funkcji przedstawia </w:t>
      </w:r>
      <w:r w:rsidR="00A878E9" w:rsidRPr="00A878E9">
        <w:rPr>
          <w:rFonts w:eastAsiaTheme="minorEastAsia"/>
          <w:i/>
        </w:rPr>
        <w:fldChar w:fldCharType="begin"/>
      </w:r>
      <w:r w:rsidR="00A878E9" w:rsidRPr="00A878E9">
        <w:rPr>
          <w:rFonts w:eastAsiaTheme="minorEastAsia"/>
          <w:i/>
        </w:rPr>
        <w:instrText xml:space="preserve"> REF _Ref436689139 \h </w:instrText>
      </w:r>
      <w:r w:rsidR="00A878E9" w:rsidRPr="00A878E9">
        <w:rPr>
          <w:rFonts w:eastAsiaTheme="minorEastAsia"/>
          <w:i/>
        </w:rPr>
      </w:r>
      <w:r w:rsidR="00A878E9">
        <w:rPr>
          <w:rFonts w:eastAsiaTheme="minorEastAsia"/>
          <w:i/>
        </w:rPr>
        <w:instrText xml:space="preserve"> \* MERGEFORMAT </w:instrText>
      </w:r>
      <w:r w:rsidR="00A878E9" w:rsidRPr="00A878E9">
        <w:rPr>
          <w:rFonts w:eastAsiaTheme="minorEastAsia"/>
          <w:i/>
        </w:rPr>
        <w:fldChar w:fldCharType="separate"/>
      </w:r>
      <w:r w:rsidR="00A878E9" w:rsidRPr="00A878E9">
        <w:rPr>
          <w:i/>
        </w:rPr>
        <w:t xml:space="preserve">Wykres </w:t>
      </w:r>
      <w:r w:rsidR="00A878E9" w:rsidRPr="00A878E9">
        <w:rPr>
          <w:i/>
          <w:noProof/>
        </w:rPr>
        <w:t>1</w:t>
      </w:r>
      <w:r w:rsidR="00A878E9" w:rsidRPr="00A878E9">
        <w:rPr>
          <w:rFonts w:eastAsiaTheme="minorEastAsia"/>
          <w:i/>
        </w:rPr>
        <w:fldChar w:fldCharType="end"/>
      </w:r>
    </w:p>
    <w:p w14:paraId="53E6DB4D" w14:textId="77777777" w:rsidR="00A32667" w:rsidRDefault="00A32667" w:rsidP="00A32667">
      <w:pPr>
        <w:keepNext/>
        <w:jc w:val="center"/>
      </w:pPr>
      <w:r>
        <w:rPr>
          <w:noProof/>
          <w:lang w:eastAsia="pl-PL"/>
        </w:rPr>
        <w:lastRenderedPageBreak/>
        <w:drawing>
          <wp:inline distT="0" distB="0" distL="0" distR="0" wp14:anchorId="36D1AA5C" wp14:editId="3AB3F04B">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C2D951" w14:textId="0E65C911" w:rsidR="00681323" w:rsidRDefault="00A32667" w:rsidP="00A32667">
      <w:pPr>
        <w:pStyle w:val="Legenda"/>
        <w:jc w:val="center"/>
        <w:rPr>
          <w:rFonts w:eastAsiaTheme="minorEastAsia"/>
        </w:rPr>
      </w:pPr>
      <w:bookmarkStart w:id="28" w:name="_Ref436686334"/>
      <w:bookmarkStart w:id="29" w:name="_Ref436689139"/>
      <w:r>
        <w:t xml:space="preserve">Wykres </w:t>
      </w:r>
      <w:r>
        <w:fldChar w:fldCharType="begin"/>
      </w:r>
      <w:r>
        <w:instrText xml:space="preserve"> SEQ Wykres \* ARABIC </w:instrText>
      </w:r>
      <w:r>
        <w:fldChar w:fldCharType="separate"/>
      </w:r>
      <w:r w:rsidR="00A878E9">
        <w:rPr>
          <w:noProof/>
        </w:rPr>
        <w:t>1</w:t>
      </w:r>
      <w:r>
        <w:fldChar w:fldCharType="end"/>
      </w:r>
      <w:bookmarkEnd w:id="29"/>
      <w:r>
        <w:t xml:space="preserve"> Przebieg okna Hanninga</w:t>
      </w:r>
      <w:bookmarkEnd w:id="28"/>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w:instrText>
      </w:r>
      <w:r w:rsidR="00A878E9" w:rsidRPr="00A878E9">
        <w:rPr>
          <w:i/>
        </w:rPr>
      </w:r>
      <w:r w:rsidR="00A878E9" w:rsidRPr="00A878E9">
        <w:rPr>
          <w:i/>
        </w:rPr>
        <w:instrText xml:space="preserve"> \* MERGEFORMAT </w:instrText>
      </w:r>
      <w:r w:rsidR="00A878E9" w:rsidRPr="00A878E9">
        <w:rPr>
          <w:i/>
        </w:rPr>
        <w:fldChar w:fldCharType="separate"/>
      </w:r>
      <w:r w:rsidR="00A878E9" w:rsidRPr="00A878E9">
        <w:rPr>
          <w:i/>
        </w:rPr>
        <w:t xml:space="preserve">Listing </w:t>
      </w:r>
      <w:r w:rsidR="00A878E9" w:rsidRPr="00A878E9">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2E2A86" w14:paraId="395F1181" w14:textId="77777777" w:rsidTr="00CF76AF">
        <w:tc>
          <w:tcPr>
            <w:tcW w:w="9062" w:type="dxa"/>
          </w:tcPr>
          <w:p w14:paraId="5F07629D" w14:textId="51DE5C5D" w:rsidR="00CF76AF" w:rsidRPr="002E2A86" w:rsidRDefault="002E2A86" w:rsidP="002E2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sz w:val="20"/>
                <w:szCs w:val="20"/>
                <w:lang w:val="en-US" w:eastAsia="pl-PL"/>
              </w:rPr>
            </w:pPr>
            <w:r w:rsidRPr="002E2A86">
              <w:rPr>
                <w:rFonts w:ascii="Consolas" w:eastAsia="Times New Roman" w:hAnsi="Consolas" w:cs="Courier New"/>
                <w:b/>
                <w:bCs/>
                <w:color w:val="000080"/>
                <w:sz w:val="20"/>
                <w:szCs w:val="20"/>
                <w:lang w:val="en-US" w:eastAsia="pl-PL"/>
              </w:rPr>
              <w:t>private float</w:t>
            </w:r>
            <w:r w:rsidRPr="002E2A86">
              <w:rPr>
                <w:rFonts w:ascii="Consolas" w:eastAsia="Times New Roman" w:hAnsi="Consolas" w:cs="Courier New"/>
                <w:color w:val="000000"/>
                <w:sz w:val="20"/>
                <w:szCs w:val="20"/>
                <w:lang w:val="en-US" w:eastAsia="pl-PL"/>
              </w:rPr>
              <w:t>[] windowing(</w:t>
            </w:r>
            <w:r w:rsidRPr="002E2A86">
              <w:rPr>
                <w:rFonts w:ascii="Consolas" w:eastAsia="Times New Roman" w:hAnsi="Consolas" w:cs="Courier New"/>
                <w:b/>
                <w:bCs/>
                <w:color w:val="000080"/>
                <w:sz w:val="20"/>
                <w:szCs w:val="20"/>
                <w:lang w:val="en-US" w:eastAsia="pl-PL"/>
              </w:rPr>
              <w:t>float</w:t>
            </w:r>
            <w:r w:rsidRPr="002E2A86">
              <w:rPr>
                <w:rFonts w:ascii="Consolas" w:eastAsia="Times New Roman" w:hAnsi="Consolas" w:cs="Courier New"/>
                <w:color w:val="000000"/>
                <w:sz w:val="20"/>
                <w:szCs w:val="20"/>
                <w:lang w:val="en-US" w:eastAsia="pl-PL"/>
              </w:rPr>
              <w:t>[] timeWindow) {</w:t>
            </w:r>
            <w:r w:rsidRPr="002E2A86">
              <w:rPr>
                <w:rFonts w:ascii="Consolas" w:eastAsia="Times New Roman" w:hAnsi="Consolas" w:cs="Courier New"/>
                <w:color w:val="000000"/>
                <w:sz w:val="20"/>
                <w:szCs w:val="20"/>
                <w:lang w:val="en-US" w:eastAsia="pl-PL"/>
              </w:rPr>
              <w:br/>
              <w:t xml:space="preserve">    </w:t>
            </w:r>
            <w:r w:rsidRPr="002E2A86">
              <w:rPr>
                <w:rFonts w:ascii="Consolas" w:eastAsia="Times New Roman" w:hAnsi="Consolas" w:cs="Courier New"/>
                <w:b/>
                <w:bCs/>
                <w:color w:val="000080"/>
                <w:sz w:val="20"/>
                <w:szCs w:val="20"/>
                <w:lang w:val="en-US" w:eastAsia="pl-PL"/>
              </w:rPr>
              <w:t>float</w:t>
            </w:r>
            <w:r w:rsidRPr="002E2A86">
              <w:rPr>
                <w:rFonts w:ascii="Consolas" w:eastAsia="Times New Roman" w:hAnsi="Consolas" w:cs="Courier New"/>
                <w:color w:val="000000"/>
                <w:sz w:val="20"/>
                <w:szCs w:val="20"/>
                <w:lang w:val="en-US" w:eastAsia="pl-PL"/>
              </w:rPr>
              <w:t xml:space="preserve">[] result = </w:t>
            </w:r>
            <w:r w:rsidRPr="002E2A86">
              <w:rPr>
                <w:rFonts w:ascii="Consolas" w:eastAsia="Times New Roman" w:hAnsi="Consolas" w:cs="Courier New"/>
                <w:b/>
                <w:bCs/>
                <w:color w:val="000080"/>
                <w:sz w:val="20"/>
                <w:szCs w:val="20"/>
                <w:lang w:val="en-US" w:eastAsia="pl-PL"/>
              </w:rPr>
              <w:t>null</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t xml:space="preserve">    </w:t>
            </w:r>
            <w:r w:rsidRPr="002E2A86">
              <w:rPr>
                <w:rFonts w:ascii="Consolas" w:eastAsia="Times New Roman" w:hAnsi="Consolas" w:cs="Courier New"/>
                <w:b/>
                <w:bCs/>
                <w:color w:val="000080"/>
                <w:sz w:val="20"/>
                <w:szCs w:val="20"/>
                <w:lang w:val="en-US" w:eastAsia="pl-PL"/>
              </w:rPr>
              <w:t xml:space="preserve">if </w:t>
            </w:r>
            <w:r w:rsidRPr="002E2A86">
              <w:rPr>
                <w:rFonts w:ascii="Consolas" w:eastAsia="Times New Roman" w:hAnsi="Consolas" w:cs="Courier New"/>
                <w:color w:val="000000"/>
                <w:sz w:val="20"/>
                <w:szCs w:val="20"/>
                <w:lang w:val="en-US" w:eastAsia="pl-PL"/>
              </w:rPr>
              <w:t xml:space="preserve">(timeWindow != </w:t>
            </w:r>
            <w:r w:rsidRPr="002E2A86">
              <w:rPr>
                <w:rFonts w:ascii="Consolas" w:eastAsia="Times New Roman" w:hAnsi="Consolas" w:cs="Courier New"/>
                <w:b/>
                <w:bCs/>
                <w:color w:val="000080"/>
                <w:sz w:val="20"/>
                <w:szCs w:val="20"/>
                <w:lang w:val="en-US" w:eastAsia="pl-PL"/>
              </w:rPr>
              <w:t>null</w:t>
            </w:r>
            <w:r w:rsidRPr="002E2A86">
              <w:rPr>
                <w:rFonts w:ascii="Consolas" w:eastAsia="Times New Roman" w:hAnsi="Consolas" w:cs="Courier New"/>
                <w:color w:val="000000"/>
                <w:sz w:val="20"/>
                <w:szCs w:val="20"/>
                <w:lang w:val="en-US" w:eastAsia="pl-PL"/>
              </w:rPr>
              <w:t>) {</w:t>
            </w:r>
            <w:r w:rsidRPr="002E2A86">
              <w:rPr>
                <w:rFonts w:ascii="Consolas" w:eastAsia="Times New Roman" w:hAnsi="Consolas" w:cs="Courier New"/>
                <w:color w:val="000000"/>
                <w:sz w:val="20"/>
                <w:szCs w:val="20"/>
                <w:lang w:val="en-US" w:eastAsia="pl-PL"/>
              </w:rPr>
              <w:br/>
              <w:t xml:space="preserve">        result = timeWindow.clone()</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t xml:space="preserve">        </w:t>
            </w:r>
            <w:r w:rsidRPr="002E2A86">
              <w:rPr>
                <w:rFonts w:ascii="Consolas" w:eastAsia="Times New Roman" w:hAnsi="Consolas" w:cs="Courier New"/>
                <w:b/>
                <w:bCs/>
                <w:color w:val="000080"/>
                <w:sz w:val="20"/>
                <w:szCs w:val="20"/>
                <w:lang w:val="en-US" w:eastAsia="pl-PL"/>
              </w:rPr>
              <w:t xml:space="preserve">for </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b/>
                <w:bCs/>
                <w:color w:val="000080"/>
                <w:sz w:val="20"/>
                <w:szCs w:val="20"/>
                <w:lang w:val="en-US" w:eastAsia="pl-PL"/>
              </w:rPr>
              <w:t xml:space="preserve">int </w:t>
            </w:r>
            <w:r w:rsidRPr="002E2A86">
              <w:rPr>
                <w:rFonts w:ascii="Consolas" w:eastAsia="Times New Roman" w:hAnsi="Consolas" w:cs="Courier New"/>
                <w:color w:val="000000"/>
                <w:sz w:val="20"/>
                <w:szCs w:val="20"/>
                <w:lang w:val="en-US" w:eastAsia="pl-PL"/>
              </w:rPr>
              <w:t xml:space="preserve">i = </w:t>
            </w:r>
            <w:r w:rsidRPr="002E2A86">
              <w:rPr>
                <w:rFonts w:ascii="Consolas" w:eastAsia="Times New Roman" w:hAnsi="Consolas" w:cs="Courier New"/>
                <w:color w:val="0000FF"/>
                <w:sz w:val="20"/>
                <w:szCs w:val="20"/>
                <w:lang w:val="en-US" w:eastAsia="pl-PL"/>
              </w:rPr>
              <w:t>0</w:t>
            </w:r>
            <w:r w:rsidRPr="002E2A86">
              <w:rPr>
                <w:rFonts w:ascii="Consolas" w:eastAsia="Times New Roman" w:hAnsi="Consolas" w:cs="Courier New"/>
                <w:color w:val="CC7832"/>
                <w:sz w:val="20"/>
                <w:szCs w:val="20"/>
                <w:lang w:val="en-US" w:eastAsia="pl-PL"/>
              </w:rPr>
              <w:t xml:space="preserve">; </w:t>
            </w:r>
            <w:r w:rsidRPr="002E2A86">
              <w:rPr>
                <w:rFonts w:ascii="Consolas" w:eastAsia="Times New Roman" w:hAnsi="Consolas" w:cs="Courier New"/>
                <w:color w:val="000000"/>
                <w:sz w:val="20"/>
                <w:szCs w:val="20"/>
                <w:lang w:val="en-US" w:eastAsia="pl-PL"/>
              </w:rPr>
              <w:t xml:space="preserve">i &lt; </w:t>
            </w:r>
            <w:r w:rsidRPr="002E2A86">
              <w:rPr>
                <w:rFonts w:ascii="Consolas" w:eastAsia="Times New Roman" w:hAnsi="Consolas" w:cs="Courier New"/>
                <w:color w:val="0000FF"/>
                <w:sz w:val="20"/>
                <w:szCs w:val="20"/>
                <w:lang w:val="en-US" w:eastAsia="pl-PL"/>
              </w:rPr>
              <w:t xml:space="preserve">0.5 </w:t>
            </w:r>
            <w:r w:rsidRPr="002E2A86">
              <w:rPr>
                <w:rFonts w:ascii="Consolas" w:eastAsia="Times New Roman" w:hAnsi="Consolas" w:cs="Courier New"/>
                <w:color w:val="000000"/>
                <w:sz w:val="20"/>
                <w:szCs w:val="20"/>
                <w:lang w:val="en-US" w:eastAsia="pl-PL"/>
              </w:rPr>
              <w:t>* result.</w:t>
            </w:r>
            <w:r w:rsidRPr="002E2A86">
              <w:rPr>
                <w:rFonts w:ascii="Consolas" w:eastAsia="Times New Roman" w:hAnsi="Consolas" w:cs="Courier New"/>
                <w:b/>
                <w:bCs/>
                <w:color w:val="660E7A"/>
                <w:sz w:val="20"/>
                <w:szCs w:val="20"/>
                <w:lang w:val="en-US" w:eastAsia="pl-PL"/>
              </w:rPr>
              <w:t>length</w:t>
            </w:r>
            <w:r w:rsidRPr="002E2A86">
              <w:rPr>
                <w:rFonts w:ascii="Consolas" w:eastAsia="Times New Roman" w:hAnsi="Consolas" w:cs="Courier New"/>
                <w:color w:val="CC7832"/>
                <w:sz w:val="20"/>
                <w:szCs w:val="20"/>
                <w:lang w:val="en-US" w:eastAsia="pl-PL"/>
              </w:rPr>
              <w:t xml:space="preserve">; </w:t>
            </w:r>
            <w:r w:rsidRPr="002E2A86">
              <w:rPr>
                <w:rFonts w:ascii="Consolas" w:eastAsia="Times New Roman" w:hAnsi="Consolas" w:cs="Courier New"/>
                <w:color w:val="000000"/>
                <w:sz w:val="20"/>
                <w:szCs w:val="20"/>
                <w:lang w:val="en-US" w:eastAsia="pl-PL"/>
              </w:rPr>
              <w:t>++i) {</w:t>
            </w:r>
            <w:r w:rsidRPr="002E2A86">
              <w:rPr>
                <w:rFonts w:ascii="Consolas" w:eastAsia="Times New Roman" w:hAnsi="Consolas" w:cs="Courier New"/>
                <w:color w:val="000000"/>
                <w:sz w:val="20"/>
                <w:szCs w:val="20"/>
                <w:lang w:val="en-US" w:eastAsia="pl-PL"/>
              </w:rPr>
              <w:br/>
              <w:t xml:space="preserve">            </w:t>
            </w:r>
            <w:r w:rsidRPr="002E2A86">
              <w:rPr>
                <w:rFonts w:ascii="Consolas" w:eastAsia="Times New Roman" w:hAnsi="Consolas" w:cs="Courier New"/>
                <w:b/>
                <w:bCs/>
                <w:color w:val="000080"/>
                <w:sz w:val="20"/>
                <w:szCs w:val="20"/>
                <w:lang w:val="en-US" w:eastAsia="pl-PL"/>
              </w:rPr>
              <w:t xml:space="preserve">float </w:t>
            </w:r>
            <w:r w:rsidRPr="002E2A86">
              <w:rPr>
                <w:rFonts w:ascii="Consolas" w:eastAsia="Times New Roman" w:hAnsi="Consolas" w:cs="Courier New"/>
                <w:color w:val="000000"/>
                <w:sz w:val="20"/>
                <w:szCs w:val="20"/>
                <w:lang w:val="en-US" w:eastAsia="pl-PL"/>
              </w:rPr>
              <w:t>factor = getHanning(i</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000000"/>
                <w:sz w:val="20"/>
                <w:szCs w:val="20"/>
                <w:lang w:val="en-US" w:eastAsia="pl-PL"/>
              </w:rPr>
              <w:t>result.</w:t>
            </w:r>
            <w:r w:rsidRPr="002E2A86">
              <w:rPr>
                <w:rFonts w:ascii="Consolas" w:eastAsia="Times New Roman" w:hAnsi="Consolas" w:cs="Courier New"/>
                <w:b/>
                <w:bCs/>
                <w:color w:val="660E7A"/>
                <w:sz w:val="20"/>
                <w:szCs w:val="20"/>
                <w:lang w:val="en-US" w:eastAsia="pl-PL"/>
              </w:rPr>
              <w:t>length</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t xml:space="preserve">            </w:t>
            </w:r>
            <w:r w:rsidRPr="002E2A86">
              <w:rPr>
                <w:rFonts w:ascii="Consolas" w:eastAsia="Times New Roman" w:hAnsi="Consolas" w:cs="Courier New"/>
                <w:color w:val="000000"/>
                <w:sz w:val="20"/>
                <w:szCs w:val="20"/>
                <w:lang w:val="en-US" w:eastAsia="pl-PL"/>
              </w:rPr>
              <w:t>result[i] *= factor</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t xml:space="preserve">            </w:t>
            </w:r>
            <w:r w:rsidRPr="002E2A86">
              <w:rPr>
                <w:rFonts w:ascii="Consolas" w:eastAsia="Times New Roman" w:hAnsi="Consolas" w:cs="Courier New"/>
                <w:color w:val="000000"/>
                <w:sz w:val="20"/>
                <w:szCs w:val="20"/>
                <w:lang w:val="en-US" w:eastAsia="pl-PL"/>
              </w:rPr>
              <w:t>result[result.</w:t>
            </w:r>
            <w:r w:rsidRPr="002E2A86">
              <w:rPr>
                <w:rFonts w:ascii="Consolas" w:eastAsia="Times New Roman" w:hAnsi="Consolas" w:cs="Courier New"/>
                <w:b/>
                <w:bCs/>
                <w:color w:val="660E7A"/>
                <w:sz w:val="20"/>
                <w:szCs w:val="20"/>
                <w:lang w:val="en-US" w:eastAsia="pl-PL"/>
              </w:rPr>
              <w:t xml:space="preserve">length </w:t>
            </w:r>
            <w:r w:rsidRPr="002E2A86">
              <w:rPr>
                <w:rFonts w:ascii="Consolas" w:eastAsia="Times New Roman" w:hAnsi="Consolas" w:cs="Courier New"/>
                <w:color w:val="000000"/>
                <w:sz w:val="20"/>
                <w:szCs w:val="20"/>
                <w:lang w:val="en-US" w:eastAsia="pl-PL"/>
              </w:rPr>
              <w:t xml:space="preserve">- </w:t>
            </w:r>
            <w:r w:rsidRPr="002E2A86">
              <w:rPr>
                <w:rFonts w:ascii="Consolas" w:eastAsia="Times New Roman" w:hAnsi="Consolas" w:cs="Courier New"/>
                <w:color w:val="0000FF"/>
                <w:sz w:val="20"/>
                <w:szCs w:val="20"/>
                <w:lang w:val="en-US" w:eastAsia="pl-PL"/>
              </w:rPr>
              <w:t xml:space="preserve">1 </w:t>
            </w:r>
            <w:r w:rsidRPr="002E2A86">
              <w:rPr>
                <w:rFonts w:ascii="Consolas" w:eastAsia="Times New Roman" w:hAnsi="Consolas" w:cs="Courier New"/>
                <w:color w:val="000000"/>
                <w:sz w:val="20"/>
                <w:szCs w:val="20"/>
                <w:lang w:val="en-US" w:eastAsia="pl-PL"/>
              </w:rPr>
              <w:t>- i] *= factor</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t xml:space="preserve">        </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color w:val="000000"/>
                <w:sz w:val="20"/>
                <w:szCs w:val="20"/>
                <w:lang w:val="en-US" w:eastAsia="pl-PL"/>
              </w:rPr>
              <w:br/>
              <w:t xml:space="preserve">    }</w:t>
            </w:r>
            <w:r w:rsidRPr="002E2A86">
              <w:rPr>
                <w:rFonts w:ascii="Consolas" w:eastAsia="Times New Roman" w:hAnsi="Consolas" w:cs="Courier New"/>
                <w:color w:val="000000"/>
                <w:sz w:val="20"/>
                <w:szCs w:val="20"/>
                <w:lang w:val="en-US" w:eastAsia="pl-PL"/>
              </w:rPr>
              <w:br/>
              <w:t xml:space="preserve">    </w:t>
            </w:r>
            <w:r w:rsidRPr="002E2A86">
              <w:rPr>
                <w:rFonts w:ascii="Consolas" w:eastAsia="Times New Roman" w:hAnsi="Consolas" w:cs="Courier New"/>
                <w:b/>
                <w:bCs/>
                <w:color w:val="000080"/>
                <w:sz w:val="20"/>
                <w:szCs w:val="20"/>
                <w:lang w:val="en-US" w:eastAsia="pl-PL"/>
              </w:rPr>
              <w:t xml:space="preserve">return </w:t>
            </w:r>
            <w:r w:rsidRPr="002E2A86">
              <w:rPr>
                <w:rFonts w:ascii="Consolas" w:eastAsia="Times New Roman" w:hAnsi="Consolas" w:cs="Courier New"/>
                <w:color w:val="000000"/>
                <w:sz w:val="20"/>
                <w:szCs w:val="20"/>
                <w:lang w:val="en-US" w:eastAsia="pl-PL"/>
              </w:rPr>
              <w:t>result</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color w:val="000000"/>
                <w:sz w:val="20"/>
                <w:szCs w:val="20"/>
                <w:lang w:val="en-US" w:eastAsia="pl-PL"/>
              </w:rPr>
              <w:br/>
            </w:r>
            <w:r w:rsidRPr="002E2A86">
              <w:rPr>
                <w:rFonts w:ascii="Consolas" w:eastAsia="Times New Roman" w:hAnsi="Consolas" w:cs="Courier New"/>
                <w:b/>
                <w:bCs/>
                <w:color w:val="000080"/>
                <w:sz w:val="20"/>
                <w:szCs w:val="20"/>
                <w:lang w:val="en-US" w:eastAsia="pl-PL"/>
              </w:rPr>
              <w:t xml:space="preserve">private float </w:t>
            </w:r>
            <w:r w:rsidRPr="002E2A86">
              <w:rPr>
                <w:rFonts w:ascii="Consolas" w:eastAsia="Times New Roman" w:hAnsi="Consolas" w:cs="Courier New"/>
                <w:color w:val="000000"/>
                <w:sz w:val="20"/>
                <w:szCs w:val="20"/>
                <w:lang w:val="en-US" w:eastAsia="pl-PL"/>
              </w:rPr>
              <w:t>getHanning(</w:t>
            </w:r>
            <w:r w:rsidRPr="002E2A86">
              <w:rPr>
                <w:rFonts w:ascii="Consolas" w:eastAsia="Times New Roman" w:hAnsi="Consolas" w:cs="Courier New"/>
                <w:b/>
                <w:bCs/>
                <w:color w:val="000080"/>
                <w:sz w:val="20"/>
                <w:szCs w:val="20"/>
                <w:lang w:val="en-US" w:eastAsia="pl-PL"/>
              </w:rPr>
              <w:t xml:space="preserve">int </w:t>
            </w:r>
            <w:r w:rsidRPr="002E2A86">
              <w:rPr>
                <w:rFonts w:ascii="Consolas" w:eastAsia="Times New Roman" w:hAnsi="Consolas" w:cs="Courier New"/>
                <w:color w:val="000000"/>
                <w:sz w:val="20"/>
                <w:szCs w:val="20"/>
                <w:lang w:val="en-US" w:eastAsia="pl-PL"/>
              </w:rPr>
              <w:t>n</w:t>
            </w:r>
            <w:r w:rsidRPr="002E2A86">
              <w:rPr>
                <w:rFonts w:ascii="Consolas" w:eastAsia="Times New Roman" w:hAnsi="Consolas" w:cs="Courier New"/>
                <w:color w:val="CC7832"/>
                <w:sz w:val="20"/>
                <w:szCs w:val="20"/>
                <w:lang w:val="en-US" w:eastAsia="pl-PL"/>
              </w:rPr>
              <w:t xml:space="preserve">, </w:t>
            </w:r>
            <w:r w:rsidRPr="002E2A86">
              <w:rPr>
                <w:rFonts w:ascii="Consolas" w:eastAsia="Times New Roman" w:hAnsi="Consolas" w:cs="Courier New"/>
                <w:b/>
                <w:bCs/>
                <w:color w:val="000080"/>
                <w:sz w:val="20"/>
                <w:szCs w:val="20"/>
                <w:lang w:val="en-US" w:eastAsia="pl-PL"/>
              </w:rPr>
              <w:t xml:space="preserve">int </w:t>
            </w:r>
            <w:r w:rsidRPr="002E2A86">
              <w:rPr>
                <w:rFonts w:ascii="Consolas" w:eastAsia="Times New Roman" w:hAnsi="Consolas" w:cs="Courier New"/>
                <w:color w:val="000000"/>
                <w:sz w:val="20"/>
                <w:szCs w:val="20"/>
                <w:lang w:val="en-US" w:eastAsia="pl-PL"/>
              </w:rPr>
              <w:t>windowLength)</w:t>
            </w:r>
            <w:r w:rsidRPr="002E2A86">
              <w:rPr>
                <w:rFonts w:ascii="Consolas" w:eastAsia="Times New Roman" w:hAnsi="Consolas" w:cs="Courier New"/>
                <w:color w:val="000000"/>
                <w:sz w:val="20"/>
                <w:szCs w:val="20"/>
                <w:lang w:val="en-US" w:eastAsia="pl-PL"/>
              </w:rPr>
              <w:br/>
              <w:t>{</w:t>
            </w:r>
            <w:r w:rsidRPr="002E2A86">
              <w:rPr>
                <w:rFonts w:ascii="Consolas" w:eastAsia="Times New Roman" w:hAnsi="Consolas" w:cs="Courier New"/>
                <w:color w:val="000000"/>
                <w:sz w:val="20"/>
                <w:szCs w:val="20"/>
                <w:lang w:val="en-US" w:eastAsia="pl-PL"/>
              </w:rPr>
              <w:br/>
              <w:t xml:space="preserve">    </w:t>
            </w:r>
            <w:r w:rsidRPr="002E2A86">
              <w:rPr>
                <w:rFonts w:ascii="Consolas" w:eastAsia="Times New Roman" w:hAnsi="Consolas" w:cs="Courier New"/>
                <w:b/>
                <w:bCs/>
                <w:color w:val="000080"/>
                <w:sz w:val="20"/>
                <w:szCs w:val="20"/>
                <w:lang w:val="en-US" w:eastAsia="pl-PL"/>
              </w:rPr>
              <w:t xml:space="preserve">return </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b/>
                <w:bCs/>
                <w:color w:val="000080"/>
                <w:sz w:val="20"/>
                <w:szCs w:val="20"/>
                <w:lang w:val="en-US" w:eastAsia="pl-PL"/>
              </w:rPr>
              <w:t>float</w:t>
            </w:r>
            <w:r w:rsidRPr="002E2A86">
              <w:rPr>
                <w:rFonts w:ascii="Consolas" w:eastAsia="Times New Roman" w:hAnsi="Consolas" w:cs="Courier New"/>
                <w:color w:val="000000"/>
                <w:sz w:val="20"/>
                <w:szCs w:val="20"/>
                <w:lang w:val="en-US" w:eastAsia="pl-PL"/>
              </w:rPr>
              <w:t>) (</w:t>
            </w:r>
            <w:r w:rsidRPr="002E2A86">
              <w:rPr>
                <w:rFonts w:ascii="Consolas" w:eastAsia="Times New Roman" w:hAnsi="Consolas" w:cs="Courier New"/>
                <w:color w:val="0000FF"/>
                <w:sz w:val="20"/>
                <w:szCs w:val="20"/>
                <w:lang w:val="en-US" w:eastAsia="pl-PL"/>
              </w:rPr>
              <w:t>0.5f</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color w:val="0000FF"/>
                <w:sz w:val="20"/>
                <w:szCs w:val="20"/>
                <w:lang w:val="en-US" w:eastAsia="pl-PL"/>
              </w:rPr>
              <w:t>1</w:t>
            </w:r>
            <w:r w:rsidRPr="002E2A86">
              <w:rPr>
                <w:rFonts w:ascii="Consolas" w:eastAsia="Times New Roman" w:hAnsi="Consolas" w:cs="Courier New"/>
                <w:color w:val="000000"/>
                <w:sz w:val="20"/>
                <w:szCs w:val="20"/>
                <w:lang w:val="en-US" w:eastAsia="pl-PL"/>
              </w:rPr>
              <w:t>-Math.</w:t>
            </w:r>
            <w:r w:rsidRPr="002E2A86">
              <w:rPr>
                <w:rFonts w:ascii="Consolas" w:eastAsia="Times New Roman" w:hAnsi="Consolas" w:cs="Courier New"/>
                <w:i/>
                <w:iCs/>
                <w:color w:val="000000"/>
                <w:sz w:val="20"/>
                <w:szCs w:val="20"/>
                <w:lang w:val="en-US" w:eastAsia="pl-PL"/>
              </w:rPr>
              <w:t>cos</w:t>
            </w:r>
            <w:r w:rsidRPr="002E2A86">
              <w:rPr>
                <w:rFonts w:ascii="Consolas" w:eastAsia="Times New Roman" w:hAnsi="Consolas" w:cs="Courier New"/>
                <w:color w:val="000000"/>
                <w:sz w:val="20"/>
                <w:szCs w:val="20"/>
                <w:lang w:val="en-US" w:eastAsia="pl-PL"/>
              </w:rPr>
              <w:t>((</w:t>
            </w:r>
            <w:r w:rsidRPr="002E2A86">
              <w:rPr>
                <w:rFonts w:ascii="Consolas" w:eastAsia="Times New Roman" w:hAnsi="Consolas" w:cs="Courier New"/>
                <w:color w:val="0000FF"/>
                <w:sz w:val="20"/>
                <w:szCs w:val="20"/>
                <w:lang w:val="en-US" w:eastAsia="pl-PL"/>
              </w:rPr>
              <w:t>2</w:t>
            </w:r>
            <w:r w:rsidRPr="002E2A86">
              <w:rPr>
                <w:rFonts w:ascii="Consolas" w:eastAsia="Times New Roman" w:hAnsi="Consolas" w:cs="Courier New"/>
                <w:color w:val="000000"/>
                <w:sz w:val="20"/>
                <w:szCs w:val="20"/>
                <w:lang w:val="en-US" w:eastAsia="pl-PL"/>
              </w:rPr>
              <w:t>*Math.</w:t>
            </w:r>
            <w:r w:rsidRPr="002E2A86">
              <w:rPr>
                <w:rFonts w:ascii="Consolas" w:eastAsia="Times New Roman" w:hAnsi="Consolas" w:cs="Courier New"/>
                <w:b/>
                <w:bCs/>
                <w:i/>
                <w:iCs/>
                <w:color w:val="660E7A"/>
                <w:sz w:val="20"/>
                <w:szCs w:val="20"/>
                <w:lang w:val="en-US" w:eastAsia="pl-PL"/>
              </w:rPr>
              <w:t>PI</w:t>
            </w:r>
            <w:r w:rsidRPr="002E2A86">
              <w:rPr>
                <w:rFonts w:ascii="Consolas" w:eastAsia="Times New Roman" w:hAnsi="Consolas" w:cs="Courier New"/>
                <w:color w:val="000000"/>
                <w:sz w:val="20"/>
                <w:szCs w:val="20"/>
                <w:lang w:val="en-US" w:eastAsia="pl-PL"/>
              </w:rPr>
              <w:t>*n)/windowLength)))</w:t>
            </w:r>
            <w:r w:rsidRPr="002E2A86">
              <w:rPr>
                <w:rFonts w:ascii="Consolas" w:eastAsia="Times New Roman" w:hAnsi="Consolas" w:cs="Courier New"/>
                <w:color w:val="CC7832"/>
                <w:sz w:val="20"/>
                <w:szCs w:val="20"/>
                <w:lang w:val="en-US" w:eastAsia="pl-PL"/>
              </w:rPr>
              <w:t>;</w:t>
            </w:r>
            <w:r w:rsidRPr="002E2A86">
              <w:rPr>
                <w:rFonts w:ascii="Consolas" w:eastAsia="Times New Roman" w:hAnsi="Consolas" w:cs="Courier New"/>
                <w:color w:val="CC7832"/>
                <w:sz w:val="20"/>
                <w:szCs w:val="20"/>
                <w:lang w:val="en-US" w:eastAsia="pl-PL"/>
              </w:rPr>
              <w:br/>
            </w:r>
            <w:r w:rsidRPr="002E2A86">
              <w:rPr>
                <w:rFonts w:ascii="Consolas" w:eastAsia="Times New Roman" w:hAnsi="Consolas" w:cs="Courier New"/>
                <w:color w:val="000000"/>
                <w:sz w:val="20"/>
                <w:szCs w:val="20"/>
                <w:lang w:val="en-US" w:eastAsia="pl-PL"/>
              </w:rPr>
              <w:t>}</w:t>
            </w:r>
          </w:p>
        </w:tc>
      </w:tr>
    </w:tbl>
    <w:p w14:paraId="3B1D713E" w14:textId="3364CB5E" w:rsidR="00CF76AF" w:rsidRDefault="00CF76AF" w:rsidP="00CF76AF">
      <w:pPr>
        <w:pStyle w:val="Legenda"/>
      </w:pPr>
      <w:bookmarkStart w:id="30" w:name="_Ref436687271"/>
      <w:bookmarkStart w:id="31" w:name="_Ref436689106"/>
      <w:r>
        <w:t xml:space="preserve">Listing </w:t>
      </w:r>
      <w:r>
        <w:fldChar w:fldCharType="begin"/>
      </w:r>
      <w:r>
        <w:instrText xml:space="preserve"> SEQ Listing \* ARABIC </w:instrText>
      </w:r>
      <w:r>
        <w:fldChar w:fldCharType="separate"/>
      </w:r>
      <w:r w:rsidR="002E2A86">
        <w:rPr>
          <w:noProof/>
        </w:rPr>
        <w:t>1</w:t>
      </w:r>
      <w:r>
        <w:fldChar w:fldCharType="end"/>
      </w:r>
      <w:bookmarkEnd w:id="31"/>
      <w:r>
        <w:t xml:space="preserve"> Implementacja funkcji okna Hanninga</w:t>
      </w:r>
      <w:bookmarkEnd w:id="30"/>
    </w:p>
    <w:p w14:paraId="717C57A1" w14:textId="1A805110" w:rsidR="002E2A86" w:rsidRPr="009F229F" w:rsidRDefault="00615AA3" w:rsidP="002E2A86">
      <w:r>
        <w:t xml:space="preserve">Efekt działania funkcji okna na sygnale okna czasowego przedstawia </w:t>
      </w:r>
      <w:r w:rsidR="00A878E9" w:rsidRPr="00A878E9">
        <w:rPr>
          <w:i/>
        </w:rPr>
        <w:fldChar w:fldCharType="begin"/>
      </w:r>
      <w:r w:rsidR="00A878E9" w:rsidRPr="00A878E9">
        <w:rPr>
          <w:i/>
        </w:rPr>
        <w:instrText xml:space="preserve"> REF _Ref436689072 \h </w:instrText>
      </w:r>
      <w:r w:rsidR="00A878E9" w:rsidRPr="00A878E9">
        <w:rPr>
          <w:i/>
        </w:rPr>
      </w:r>
      <w:r w:rsidR="00A878E9">
        <w:rPr>
          <w:i/>
        </w:rPr>
        <w:instrText xml:space="preserve"> \* MERGEFORMAT </w:instrText>
      </w:r>
      <w:r w:rsidR="00A878E9" w:rsidRPr="00A878E9">
        <w:rPr>
          <w:i/>
        </w:rPr>
        <w:fldChar w:fldCharType="separate"/>
      </w:r>
      <w:r w:rsidR="00A878E9" w:rsidRPr="00A878E9">
        <w:rPr>
          <w:i/>
        </w:rPr>
        <w:t xml:space="preserve">Wykres </w:t>
      </w:r>
      <w:r w:rsidR="00A878E9" w:rsidRPr="00A878E9">
        <w:rPr>
          <w:i/>
          <w:noProof/>
        </w:rPr>
        <w:t>2</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4FCF30DB" w14:textId="77777777" w:rsidR="00A878E9" w:rsidRDefault="00A878E9" w:rsidP="00A878E9">
      <w:pPr>
        <w:keepNext/>
        <w:jc w:val="center"/>
      </w:pPr>
      <w:r>
        <w:rPr>
          <w:noProof/>
          <w:lang w:eastAsia="pl-PL"/>
        </w:rPr>
        <w:lastRenderedPageBreak/>
        <w:drawing>
          <wp:inline distT="0" distB="0" distL="0" distR="0" wp14:anchorId="30B6213B" wp14:editId="4D426C5F">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227C85" w14:textId="47B2A2C3" w:rsidR="009F229F" w:rsidRPr="009F229F" w:rsidRDefault="00A878E9" w:rsidP="009F229F">
      <w:pPr>
        <w:pStyle w:val="Legenda"/>
      </w:pPr>
      <w:bookmarkStart w:id="32" w:name="_Ref436689072"/>
      <w:r>
        <w:t xml:space="preserve">Wykres </w:t>
      </w:r>
      <w:r>
        <w:fldChar w:fldCharType="begin"/>
      </w:r>
      <w:r>
        <w:instrText xml:space="preserve"> SEQ Wykres \* ARABIC </w:instrText>
      </w:r>
      <w:r>
        <w:fldChar w:fldCharType="separate"/>
      </w:r>
      <w:r>
        <w:rPr>
          <w:noProof/>
        </w:rPr>
        <w:t>2</w:t>
      </w:r>
      <w:r>
        <w:fldChar w:fldCharType="end"/>
      </w:r>
      <w:bookmarkEnd w:id="32"/>
      <w:r w:rsidR="009F229F">
        <w:t xml:space="preserve"> </w:t>
      </w:r>
      <w:r>
        <w:t>Działanie f</w:t>
      </w:r>
      <w:bookmarkStart w:id="33" w:name="_GoBack"/>
      <w:bookmarkEnd w:id="33"/>
      <w:r>
        <w:t>unkcji okna Hanninga</w:t>
      </w:r>
    </w:p>
    <w:p w14:paraId="798F5F6F" w14:textId="77777777" w:rsidR="00BE0C27" w:rsidRDefault="00BE0C27" w:rsidP="005F53F9">
      <w:pPr>
        <w:pStyle w:val="Nagwek2"/>
      </w:pPr>
      <w:bookmarkStart w:id="34" w:name="_Toc436687451"/>
      <w:r>
        <w:t>Zaimplementowane metody cross-fadingu</w:t>
      </w:r>
      <w:bookmarkEnd w:id="34"/>
    </w:p>
    <w:p w14:paraId="0C4D296D" w14:textId="37C65740" w:rsidR="00861BCE" w:rsidRDefault="00FB34F2" w:rsidP="00145C63">
      <w:r>
        <w:t>[Dlaczego zaimplementowano dwie metody, czy jest różnica w wyniku, czy różnica zmienia się w zależności od długości okna czasowego fragmentów modulacji</w:t>
      </w:r>
    </w:p>
    <w:p w14:paraId="62704794" w14:textId="77777777" w:rsidR="001B4824" w:rsidRPr="00861BCE" w:rsidRDefault="001B4824" w:rsidP="00145C63"/>
    <w:p w14:paraId="073AF712" w14:textId="77777777" w:rsidR="00BE0C27" w:rsidRDefault="00BE0C27" w:rsidP="005F53F9">
      <w:pPr>
        <w:pStyle w:val="Nagwek3"/>
      </w:pPr>
      <w:bookmarkStart w:id="35" w:name="_Toc436687452"/>
      <w:r>
        <w:t>Liniowy</w:t>
      </w:r>
      <w:bookmarkEnd w:id="35"/>
    </w:p>
    <w:p w14:paraId="4F0DF7C8" w14:textId="2272F4EF" w:rsidR="00FB34F2" w:rsidRPr="00FB34F2" w:rsidRDefault="00FB34F2" w:rsidP="00145C63">
      <w:r>
        <w:t>[Wykres przebiegu, opis implementacji]</w:t>
      </w:r>
    </w:p>
    <w:p w14:paraId="7C25110D" w14:textId="77777777" w:rsidR="00BE0C27" w:rsidRDefault="00BE0C27" w:rsidP="005F53F9">
      <w:pPr>
        <w:pStyle w:val="Nagwek3"/>
      </w:pPr>
      <w:bookmarkStart w:id="36" w:name="_Toc436687453"/>
      <w:r>
        <w:t>Sinusowo – cosinusowy</w:t>
      </w:r>
      <w:bookmarkEnd w:id="36"/>
    </w:p>
    <w:p w14:paraId="2F2B3291" w14:textId="78E67987" w:rsidR="00FB34F2" w:rsidRPr="00FB34F2" w:rsidRDefault="00FB34F2" w:rsidP="00145C63">
      <w:r>
        <w:t>[Wykres przebiegu, opis implementacji]</w:t>
      </w:r>
    </w:p>
    <w:p w14:paraId="350C23AC" w14:textId="77777777" w:rsidR="00BE0C27" w:rsidRDefault="00BE0C27" w:rsidP="005F53F9">
      <w:pPr>
        <w:pStyle w:val="Nagwek2"/>
      </w:pPr>
      <w:bookmarkStart w:id="37" w:name="_Toc436687454"/>
      <w:r>
        <w:t>Opis programu</w:t>
      </w:r>
      <w:bookmarkEnd w:id="37"/>
    </w:p>
    <w:p w14:paraId="2DC15261" w14:textId="4C483D93" w:rsidR="00BE0C27" w:rsidRDefault="00BE0C27" w:rsidP="005F53F9">
      <w:pPr>
        <w:pStyle w:val="Nagwek3"/>
      </w:pPr>
      <w:bookmarkStart w:id="38" w:name="_Toc436687455"/>
      <w:r>
        <w:t xml:space="preserve">Założenia </w:t>
      </w:r>
      <w:r w:rsidR="00FB34F2">
        <w:t>projektowe</w:t>
      </w:r>
      <w:bookmarkEnd w:id="38"/>
    </w:p>
    <w:p w14:paraId="16DA35A2" w14:textId="45E171C6" w:rsidR="00FB34F2" w:rsidRDefault="00FB34F2" w:rsidP="005F53F9">
      <w:pPr>
        <w:pStyle w:val="Nagwek4"/>
      </w:pPr>
      <w:bookmarkStart w:id="39" w:name="_Toc436687456"/>
      <w:r w:rsidRPr="00FB34F2">
        <w:t>Założenia funkcjonalne</w:t>
      </w:r>
      <w:bookmarkEnd w:id="39"/>
    </w:p>
    <w:p w14:paraId="33C6FC7E" w14:textId="5BA40A49" w:rsidR="00FB34F2" w:rsidRPr="00FB34F2" w:rsidRDefault="00FB34F2" w:rsidP="00145C63">
      <w:r>
        <w:t>[nagrywanie dźwięku, odtwarzanie dźwięku, modulowanie dźwięku, konfigurowanie profili, zapis konfiguracji do pamięci trwalej, konfiguracja modulacji, predefiniowane filtry przepustowe]</w:t>
      </w:r>
    </w:p>
    <w:p w14:paraId="022E50E1" w14:textId="45E171C6" w:rsidR="00FB34F2" w:rsidRDefault="00FB34F2" w:rsidP="005F53F9">
      <w:pPr>
        <w:pStyle w:val="Nagwek4"/>
      </w:pPr>
      <w:bookmarkStart w:id="40" w:name="_Toc436687457"/>
      <w:r>
        <w:t>Założenia niefunkcjonalne</w:t>
      </w:r>
      <w:bookmarkEnd w:id="40"/>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41" w:name="_Toc436687458"/>
      <w:r>
        <w:t>Struktura projektu</w:t>
      </w:r>
      <w:bookmarkEnd w:id="41"/>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2" w:name="_Toc436687459"/>
      <w:r>
        <w:t>Biblioteki zewnętrzne</w:t>
      </w:r>
      <w:bookmarkEnd w:id="42"/>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3" w:name="_Toc436687460"/>
      <w:r>
        <w:lastRenderedPageBreak/>
        <w:t>Analiza wydajnościowa</w:t>
      </w:r>
      <w:bookmarkEnd w:id="43"/>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77777777" w:rsidR="00BE0C27" w:rsidRDefault="00BE0C27" w:rsidP="005F53F9">
      <w:pPr>
        <w:pStyle w:val="Nagwek2"/>
      </w:pPr>
      <w:bookmarkStart w:id="44" w:name="_Toc436687461"/>
      <w:r>
        <w:t>Instrukcja obsługi</w:t>
      </w:r>
      <w:bookmarkEnd w:id="44"/>
    </w:p>
    <w:p w14:paraId="66CDEAE8" w14:textId="77777777" w:rsidR="00BE0C27" w:rsidRDefault="00BE0C27" w:rsidP="005F53F9">
      <w:pPr>
        <w:pStyle w:val="Nagwek3"/>
      </w:pPr>
      <w:bookmarkStart w:id="45" w:name="_Toc436687462"/>
      <w:r>
        <w:t>Opis interfejsu</w:t>
      </w:r>
      <w:bookmarkEnd w:id="45"/>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6" w:name="_Toc436687463"/>
      <w:r>
        <w:t>Pliki konfiguracyjne</w:t>
      </w:r>
      <w:bookmarkEnd w:id="46"/>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7" w:name="_Toc436687464"/>
      <w:r>
        <w:t>Przykłady działania</w:t>
      </w:r>
      <w:bookmarkEnd w:id="47"/>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7777777" w:rsidR="00BE0C27" w:rsidRPr="00BE0C27" w:rsidRDefault="00BE0C27" w:rsidP="005F53F9">
      <w:pPr>
        <w:pStyle w:val="Nagwek1"/>
      </w:pPr>
      <w:bookmarkStart w:id="48" w:name="_Toc436687465"/>
      <w:r>
        <w:lastRenderedPageBreak/>
        <w:t>Wnioski i podsumowanie</w:t>
      </w:r>
      <w:bookmarkEnd w:id="48"/>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88E5A" w14:textId="77777777" w:rsidR="0057289D" w:rsidRDefault="0057289D" w:rsidP="005B7165">
      <w:pPr>
        <w:spacing w:after="0" w:line="240" w:lineRule="auto"/>
      </w:pPr>
      <w:r>
        <w:separator/>
      </w:r>
    </w:p>
  </w:endnote>
  <w:endnote w:type="continuationSeparator" w:id="0">
    <w:p w14:paraId="2066FB77" w14:textId="77777777" w:rsidR="0057289D" w:rsidRDefault="0057289D"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AB642" w14:textId="77777777" w:rsidR="0057289D" w:rsidRDefault="0057289D" w:rsidP="005B7165">
      <w:pPr>
        <w:spacing w:after="0" w:line="240" w:lineRule="auto"/>
      </w:pPr>
      <w:r>
        <w:separator/>
      </w:r>
    </w:p>
  </w:footnote>
  <w:footnote w:type="continuationSeparator" w:id="0">
    <w:p w14:paraId="60F75B77" w14:textId="77777777" w:rsidR="0057289D" w:rsidRDefault="0057289D"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6"/>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45FA0"/>
    <w:rsid w:val="00062D68"/>
    <w:rsid w:val="0007716F"/>
    <w:rsid w:val="000D5B79"/>
    <w:rsid w:val="0014353F"/>
    <w:rsid w:val="00145C63"/>
    <w:rsid w:val="00155A97"/>
    <w:rsid w:val="001627C8"/>
    <w:rsid w:val="0017373C"/>
    <w:rsid w:val="001A1000"/>
    <w:rsid w:val="001B4824"/>
    <w:rsid w:val="001C764E"/>
    <w:rsid w:val="00202A20"/>
    <w:rsid w:val="002221F2"/>
    <w:rsid w:val="002415B2"/>
    <w:rsid w:val="00241CC7"/>
    <w:rsid w:val="00285586"/>
    <w:rsid w:val="00286A00"/>
    <w:rsid w:val="0029289F"/>
    <w:rsid w:val="002933FC"/>
    <w:rsid w:val="002E2A86"/>
    <w:rsid w:val="00335D39"/>
    <w:rsid w:val="00352A98"/>
    <w:rsid w:val="003C37C1"/>
    <w:rsid w:val="003D3BB9"/>
    <w:rsid w:val="003F3B0C"/>
    <w:rsid w:val="00412001"/>
    <w:rsid w:val="004807DC"/>
    <w:rsid w:val="004957C8"/>
    <w:rsid w:val="004B63BB"/>
    <w:rsid w:val="004F0CAE"/>
    <w:rsid w:val="00544E42"/>
    <w:rsid w:val="00553A44"/>
    <w:rsid w:val="0055606E"/>
    <w:rsid w:val="0057289D"/>
    <w:rsid w:val="0058677A"/>
    <w:rsid w:val="005B7165"/>
    <w:rsid w:val="005E57C5"/>
    <w:rsid w:val="005F53F9"/>
    <w:rsid w:val="00615AA3"/>
    <w:rsid w:val="006279E9"/>
    <w:rsid w:val="00631C8A"/>
    <w:rsid w:val="00661CBB"/>
    <w:rsid w:val="00681323"/>
    <w:rsid w:val="006A3407"/>
    <w:rsid w:val="006A7C29"/>
    <w:rsid w:val="006D3ABA"/>
    <w:rsid w:val="00700488"/>
    <w:rsid w:val="00732732"/>
    <w:rsid w:val="00757F0E"/>
    <w:rsid w:val="007C23D4"/>
    <w:rsid w:val="00805322"/>
    <w:rsid w:val="008225B1"/>
    <w:rsid w:val="00861293"/>
    <w:rsid w:val="00861BCE"/>
    <w:rsid w:val="0086341C"/>
    <w:rsid w:val="0087103E"/>
    <w:rsid w:val="0087414A"/>
    <w:rsid w:val="00883455"/>
    <w:rsid w:val="00887CDC"/>
    <w:rsid w:val="008927B5"/>
    <w:rsid w:val="008C29A1"/>
    <w:rsid w:val="008C61FF"/>
    <w:rsid w:val="009120CE"/>
    <w:rsid w:val="00957AAD"/>
    <w:rsid w:val="00972914"/>
    <w:rsid w:val="0098722C"/>
    <w:rsid w:val="009F229F"/>
    <w:rsid w:val="00A235BE"/>
    <w:rsid w:val="00A32667"/>
    <w:rsid w:val="00A479B8"/>
    <w:rsid w:val="00A878E9"/>
    <w:rsid w:val="00A9513D"/>
    <w:rsid w:val="00AA5444"/>
    <w:rsid w:val="00AC2BB4"/>
    <w:rsid w:val="00AE536E"/>
    <w:rsid w:val="00B00323"/>
    <w:rsid w:val="00B606A3"/>
    <w:rsid w:val="00BB17DF"/>
    <w:rsid w:val="00BD131E"/>
    <w:rsid w:val="00BE0C27"/>
    <w:rsid w:val="00BE74BE"/>
    <w:rsid w:val="00C02B3D"/>
    <w:rsid w:val="00C34888"/>
    <w:rsid w:val="00C35A4D"/>
    <w:rsid w:val="00C35D1A"/>
    <w:rsid w:val="00C548C4"/>
    <w:rsid w:val="00C71048"/>
    <w:rsid w:val="00CF40E9"/>
    <w:rsid w:val="00CF76AF"/>
    <w:rsid w:val="00D23DB9"/>
    <w:rsid w:val="00D74973"/>
    <w:rsid w:val="00D75C64"/>
    <w:rsid w:val="00D846FA"/>
    <w:rsid w:val="00D87D34"/>
    <w:rsid w:val="00DB527B"/>
    <w:rsid w:val="00E072D5"/>
    <w:rsid w:val="00E22FE1"/>
    <w:rsid w:val="00E43AD4"/>
    <w:rsid w:val="00E7149C"/>
    <w:rsid w:val="00EA6A94"/>
    <w:rsid w:val="00ED7FD0"/>
    <w:rsid w:val="00F00C95"/>
    <w:rsid w:val="00F06819"/>
    <w:rsid w:val="00F3267E"/>
    <w:rsid w:val="00F33DB1"/>
    <w:rsid w:val="00F52B89"/>
    <w:rsid w:val="00F75D9D"/>
    <w:rsid w:val="00F82460"/>
    <w:rsid w:val="00FB34F2"/>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496794272"/>
        <c:axId val="541205024"/>
      </c:lineChart>
      <c:catAx>
        <c:axId val="49679427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541205024"/>
        <c:crosses val="autoZero"/>
        <c:auto val="1"/>
        <c:lblAlgn val="ctr"/>
        <c:lblOffset val="100"/>
        <c:tickLblSkip val="20"/>
        <c:tickMarkSkip val="16"/>
        <c:noMultiLvlLbl val="0"/>
      </c:catAx>
      <c:valAx>
        <c:axId val="541205024"/>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96794272"/>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3472112"/>
        <c:axId val="493472672"/>
      </c:lineChart>
      <c:catAx>
        <c:axId val="49347211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93472672"/>
        <c:crosses val="autoZero"/>
        <c:auto val="1"/>
        <c:lblAlgn val="ctr"/>
        <c:lblOffset val="100"/>
        <c:tickLblSkip val="20"/>
        <c:noMultiLvlLbl val="0"/>
      </c:catAx>
      <c:valAx>
        <c:axId val="493472672"/>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934721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675A7-AE1A-4801-BDF3-33E1ED8C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17</Pages>
  <Words>3905</Words>
  <Characters>23436</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7</cp:revision>
  <cp:lastPrinted>2015-11-18T02:13:00Z</cp:lastPrinted>
  <dcterms:created xsi:type="dcterms:W3CDTF">2015-11-29T17:09:00Z</dcterms:created>
  <dcterms:modified xsi:type="dcterms:W3CDTF">2015-11-30T22:30:00Z</dcterms:modified>
</cp:coreProperties>
</file>