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21" w:rsidRPr="0054246F" w:rsidRDefault="004025DB">
      <w:r w:rsidRPr="0054246F">
        <w:tab/>
        <w:t>W dobie narastających konfliktów międzynarodowych każde racjonalnie myślące państwo zbroi się i zabezpiecza swoje terytorium przed najazdem wroga na różne sp</w:t>
      </w:r>
      <w:r w:rsidR="004140A3" w:rsidRPr="0054246F">
        <w:t xml:space="preserve">osoby. Jednym z nich jest zakup broni czy budowa tarcz antyrakietowych, a innym może być pozyskiwanie informacji o działaniach wroga w celu wcześniejszego reagowania w przypadku pojawienia się potencjalnego zagrożenia. Najważniejszym elementem każdej armii jest dobrze wyszkolony żołnierz, którego nie jesteśmy w stanie zastąpić żadną maszyną lub bronią. Drugim najcenniejszym elementem, który może przesądzić o wygranej lub przegranej podczas działań zbrojnych jest informacja. Dobrze wyszkolony żołnierz bez wcześniejszego rozpoznania  </w:t>
      </w:r>
      <w:r w:rsidR="006147D1" w:rsidRPr="0054246F">
        <w:t>terenu i przeanalizowania</w:t>
      </w:r>
      <w:r w:rsidR="004140A3" w:rsidRPr="0054246F">
        <w:t xml:space="preserve"> sytuacji </w:t>
      </w:r>
      <w:r w:rsidR="006147D1" w:rsidRPr="0054246F">
        <w:t xml:space="preserve">niewiele jest w stanie zrobić i właśnie w tym celu prowadzi się misje zwiadowcze, które niestety często wiążą się ze stratami ludzi. </w:t>
      </w:r>
    </w:p>
    <w:p w:rsidR="009B03A7" w:rsidRPr="0054246F" w:rsidRDefault="006147D1" w:rsidP="00122F21">
      <w:pPr>
        <w:ind w:firstLine="708"/>
      </w:pPr>
      <w:r w:rsidRPr="0054246F">
        <w:t xml:space="preserve">Jak w takim razie pozyskać informację </w:t>
      </w:r>
      <w:r w:rsidR="00917AA0" w:rsidRPr="0054246F">
        <w:t>bez narażania</w:t>
      </w:r>
      <w:r w:rsidR="00122F21" w:rsidRPr="0054246F">
        <w:t xml:space="preserve"> żołnierzy? Odpowiedzią na to pytanie jest UAV czyli bezzałogowy statek lata</w:t>
      </w:r>
      <w:r w:rsidR="00917AA0" w:rsidRPr="0054246F">
        <w:t xml:space="preserve">jący często nazywany </w:t>
      </w:r>
      <w:proofErr w:type="spellStart"/>
      <w:r w:rsidR="00917AA0" w:rsidRPr="0054246F">
        <w:t>dronem</w:t>
      </w:r>
      <w:proofErr w:type="spellEnd"/>
      <w:r w:rsidR="00917AA0" w:rsidRPr="0054246F">
        <w:t xml:space="preserve">. Jest to statek powietrzny sterowany w sposób zdalny, który może odbywać loty bez załogi na swoim pokładzie [Wiki UAV]. </w:t>
      </w:r>
      <w:r w:rsidR="001F715D" w:rsidRPr="0054246F">
        <w:t xml:space="preserve">Dodatkowo UAV ma możliwość odbywania lotu autonomicznego po wcześniejszym wgraniu odpowiedniego oprogramowania i przydzieleniu zadań do zrealizowania. Dzięki możliwości lotu bezzałogowego </w:t>
      </w:r>
      <w:proofErr w:type="spellStart"/>
      <w:r w:rsidR="001F715D" w:rsidRPr="0054246F">
        <w:t>dron</w:t>
      </w:r>
      <w:proofErr w:type="spellEnd"/>
      <w:r w:rsidR="001F715D" w:rsidRPr="0054246F">
        <w:t xml:space="preserve"> jest idealnym narzędziem służącym do bezpiecznego zdobywania informacji i obserwacji poczynań wroga.</w:t>
      </w:r>
      <w:r w:rsidR="00773F2C" w:rsidRPr="0054246F">
        <w:t xml:space="preserve"> </w:t>
      </w:r>
      <w:r w:rsidR="00773F2C" w:rsidRPr="007135B8">
        <w:rPr>
          <w:i/>
        </w:rPr>
        <w:t>W przypadku zestrzelenia go przez nieprzyjaciela zawsze istnieje możliwość zakupu kolejnego statku, natomiast w razie śmierci świetnie wyszkolonego żołnierza nie jest to możliwe</w:t>
      </w:r>
      <w:r w:rsidR="00773F2C" w:rsidRPr="0054246F">
        <w:t>.</w:t>
      </w:r>
      <w:r w:rsidR="001F715D" w:rsidRPr="0054246F">
        <w:t xml:space="preserve"> </w:t>
      </w:r>
      <w:r w:rsidR="00773F2C" w:rsidRPr="0054246F">
        <w:t>Poza UAV i</w:t>
      </w:r>
      <w:r w:rsidR="00E102D7" w:rsidRPr="0054246F">
        <w:t>stnieją jeszcze bezzałogowe, uzbrojone statki powietrzne przeznaczone do działań bojowych określane jako UCAV [Wiki UAV]</w:t>
      </w:r>
      <w:r w:rsidR="003B7DAD" w:rsidRPr="0054246F">
        <w:t>[świat nauki nr 2 2012]</w:t>
      </w:r>
      <w:r w:rsidR="00E102D7" w:rsidRPr="0054246F">
        <w:t>.</w:t>
      </w:r>
      <w:r w:rsidR="00773F2C" w:rsidRPr="0054246F">
        <w:t xml:space="preserve"> </w:t>
      </w:r>
      <w:r w:rsidR="003B7DAD" w:rsidRPr="0054246F">
        <w:t>Koszt</w:t>
      </w:r>
      <w:r w:rsidR="00773F2C" w:rsidRPr="0054246F">
        <w:t xml:space="preserve"> zakupu </w:t>
      </w:r>
      <w:proofErr w:type="spellStart"/>
      <w:r w:rsidR="00773F2C" w:rsidRPr="0054246F">
        <w:t>drona</w:t>
      </w:r>
      <w:proofErr w:type="spellEnd"/>
      <w:r w:rsidR="00773F2C" w:rsidRPr="0054246F">
        <w:t xml:space="preserve"> wraz ze stacją kontrolną pozwalającą na zdalne sterowanie, wynosił w 2009 roku 20 milionów dolarów [http://www.military-history.org/articles/predator-drone-specifications.htm]. </w:t>
      </w:r>
    </w:p>
    <w:p w:rsidR="0054246F" w:rsidRPr="0054246F" w:rsidRDefault="00FF44C0">
      <w:pPr>
        <w:ind w:firstLine="708"/>
      </w:pPr>
      <w:r w:rsidRPr="0054246F">
        <w:t xml:space="preserve">Najpopularniejszym, a jednocześnie jednym z najlepszych statków bezzałogowych mogą się pochwalić Stany Zjednoczone, które skonstruowały </w:t>
      </w:r>
      <w:proofErr w:type="spellStart"/>
      <w:r w:rsidRPr="0054246F">
        <w:t>drona</w:t>
      </w:r>
      <w:proofErr w:type="spellEnd"/>
      <w:r w:rsidRPr="0054246F">
        <w:t xml:space="preserve"> o nazwie kodowej MQ1- </w:t>
      </w:r>
      <w:proofErr w:type="spellStart"/>
      <w:r w:rsidRPr="0054246F">
        <w:t>Predator</w:t>
      </w:r>
      <w:proofErr w:type="spellEnd"/>
      <w:r w:rsidRPr="0054246F">
        <w:t>. Jest to bezzałogowy bojowy pojazd latający</w:t>
      </w:r>
      <w:r w:rsidR="007135B8">
        <w:t>, który służy</w:t>
      </w:r>
      <w:r w:rsidRPr="0054246F">
        <w:t xml:space="preserve"> głównie misjom zwiadowczym</w:t>
      </w:r>
      <w:r w:rsidR="006D5F7A" w:rsidRPr="0054246F">
        <w:t xml:space="preserve"> lecz to nie jest jego jedyne zastosowanie gdyż ma on również możliwość przeprowadzenia ataku na cele naziemne dzięki kierowanym pociskom klasy powietrze – ziemia [Wiki </w:t>
      </w:r>
      <w:proofErr w:type="spellStart"/>
      <w:r w:rsidR="006D5F7A" w:rsidRPr="0054246F">
        <w:t>predator</w:t>
      </w:r>
      <w:proofErr w:type="spellEnd"/>
      <w:r w:rsidR="006D5F7A" w:rsidRPr="0054246F">
        <w:t xml:space="preserve"> mq1].</w:t>
      </w:r>
      <w:r w:rsidR="00F0684B" w:rsidRPr="0054246F">
        <w:t xml:space="preserve"> Obserwacja i szczegółowa analiza terenu z lokalizacją pojedynczych jednostek wymaga stosowania urządzeń o wyższej rozdzielczości</w:t>
      </w:r>
      <w:r w:rsidR="00BB5DAF" w:rsidRPr="0054246F">
        <w:t>, którymi są radary klasy SAR czyli radary o syntetycznej aperturze specjalizowane do potrzeb rozpoznania [ZAŁOGOWE I BEZZAŁOGOWE SYSTEMY LOTNICZEGO ROZPOZNANIA ELEKTRONICZNEGO – ROLA I KONCEPCJE UŻYCIA - Andrzej WITCZAK*, Adam KAWALEC*, Wiesław KLEMBOWSKI**].</w:t>
      </w:r>
      <w:r w:rsidR="006D5F7A" w:rsidRPr="0054246F">
        <w:t xml:space="preserve"> </w:t>
      </w:r>
      <w:r w:rsidR="00777F98" w:rsidRPr="0054246F">
        <w:t>Do łączności zdalnej wykorzystywane są dwa pasma częstotliwości, a mianowicie pasmo C (od 3,4 do 4,2 GHz) oraz Ku (od 10 do 18 GHz).</w:t>
      </w:r>
      <w:r w:rsidR="008453C7" w:rsidRPr="0054246F">
        <w:t xml:space="preserve"> Na cały system sk</w:t>
      </w:r>
      <w:r w:rsidR="00022501" w:rsidRPr="0054246F">
        <w:t>łada się statek bezzałogowy,</w:t>
      </w:r>
      <w:r w:rsidR="008453C7" w:rsidRPr="0054246F">
        <w:t xml:space="preserve"> GCS czyli naziemna stacja kontrolna</w:t>
      </w:r>
      <w:r w:rsidR="00022501" w:rsidRPr="0054246F">
        <w:t xml:space="preserve"> oraz </w:t>
      </w:r>
      <w:r w:rsidR="009B4355" w:rsidRPr="0054246F">
        <w:t xml:space="preserve">zestaw </w:t>
      </w:r>
      <w:proofErr w:type="spellStart"/>
      <w:r w:rsidR="009B4355" w:rsidRPr="0054246F">
        <w:t>satelit</w:t>
      </w:r>
      <w:proofErr w:type="spellEnd"/>
      <w:r w:rsidR="009B4355" w:rsidRPr="0054246F">
        <w:t>. Stacja kontrolna komunikuje się ze statkiem wykorzystując pasmo C</w:t>
      </w:r>
      <w:r w:rsidR="008C30BC">
        <w:t xml:space="preserve">, które służy również do przesyłania obrazu z kamer zamontowanych na </w:t>
      </w:r>
      <w:proofErr w:type="spellStart"/>
      <w:r w:rsidR="008C30BC">
        <w:t>dronie</w:t>
      </w:r>
      <w:proofErr w:type="spellEnd"/>
      <w:r w:rsidR="009B4355" w:rsidRPr="0054246F">
        <w:t xml:space="preserve">, jednocześnie komunikując się z satelitą poprzez pasmo Ku w celu kontrolowania </w:t>
      </w:r>
      <w:proofErr w:type="spellStart"/>
      <w:r w:rsidR="009B4355" w:rsidRPr="0054246F">
        <w:t>drona</w:t>
      </w:r>
      <w:proofErr w:type="spellEnd"/>
      <w:r w:rsidR="009B4355" w:rsidRPr="0054246F">
        <w:t xml:space="preserve"> w przypadku gdy </w:t>
      </w:r>
      <w:r w:rsidR="003D7104" w:rsidRPr="0054246F">
        <w:t>łącznoś</w:t>
      </w:r>
      <w:r w:rsidR="007135B8">
        <w:t xml:space="preserve">ć bezpośrednia z GCS zostanie </w:t>
      </w:r>
      <w:r w:rsidR="003D7104" w:rsidRPr="0054246F">
        <w:t>zerwana. Poza tym satelita służy jeszcze do przesyłania informacji zwrotnych do innych placówek wojskowych</w:t>
      </w:r>
      <w:r w:rsidR="00FC602A" w:rsidRPr="0054246F">
        <w:t xml:space="preserve"> [science.howstuffworks.com/predator6.htm]</w:t>
      </w:r>
      <w:r w:rsidR="003D7104" w:rsidRPr="0054246F">
        <w:t>.</w:t>
      </w:r>
      <w:r w:rsidR="00BB5DAF" w:rsidRPr="0054246F">
        <w:t xml:space="preserve"> Statki bezzałogowe</w:t>
      </w:r>
      <w:r w:rsidR="004F13DE" w:rsidRPr="0054246F">
        <w:t xml:space="preserve"> wykorzystują także systemy pozycjonowania do dokładnego określenia swojej pozycji oraz odległości od celu. D</w:t>
      </w:r>
      <w:r w:rsidR="00FE696F" w:rsidRPr="0054246F">
        <w:t>zięki wykorzystaniu pasm C i Ku, które nie należą do pasm częstotliwości wykorzystywanych w celach ISM</w:t>
      </w:r>
      <w:r w:rsidR="00515194" w:rsidRPr="0054246F">
        <w:t xml:space="preserve"> nie występuje tutaj problem przypadkowego przejmowania kontroli nad statkiem powietrznym lub zakłócania sygnału nadawanego przez</w:t>
      </w:r>
      <w:r w:rsidR="007135B8">
        <w:t xml:space="preserve"> obce</w:t>
      </w:r>
      <w:r w:rsidR="00515194" w:rsidRPr="0054246F">
        <w:t xml:space="preserve"> nadajnik</w:t>
      </w:r>
      <w:r w:rsidR="007135B8">
        <w:t>i</w:t>
      </w:r>
      <w:r w:rsidR="00515194" w:rsidRPr="0054246F">
        <w:t>.</w:t>
      </w:r>
      <w:r w:rsidR="00D93CA7">
        <w:t xml:space="preserve"> Inną istotną zaletą tego rozwiązania jest zasięg na jakim można komunikować się z </w:t>
      </w:r>
      <w:proofErr w:type="spellStart"/>
      <w:r w:rsidR="00D93CA7">
        <w:t>dronem</w:t>
      </w:r>
      <w:proofErr w:type="spellEnd"/>
      <w:r w:rsidR="00D93CA7">
        <w:t xml:space="preserve">, który teoretycznie jest nieograniczony dzięki łączności satelitarnej, natomiast łączność w paśmie C jest głównie zależna od widoczności anteny nadawczej z odbiorczą i średnio jej zasięg wynosi </w:t>
      </w:r>
      <w:r w:rsidR="00D13608">
        <w:t xml:space="preserve">około 280 </w:t>
      </w:r>
      <w:proofErr w:type="spellStart"/>
      <w:r w:rsidR="00D13608">
        <w:t>km</w:t>
      </w:r>
      <w:proofErr w:type="spellEnd"/>
      <w:r w:rsidR="00D13608">
        <w:t xml:space="preserve">. Poza wcześniej wymienionymi pasmami są jeszcze wykorzystywane pasma L (od 800 MHz do 2 GHz) oraz S (od 2 do 4 GHz). Pasmo L jest stosowane w telemetrii oraz łączności z systemami pozycjonowania, natomiast S </w:t>
      </w:r>
      <w:r w:rsidR="0097235E">
        <w:t>w radarach pogodowych</w:t>
      </w:r>
      <w:r w:rsidR="00D13608">
        <w:t>.</w:t>
      </w:r>
      <w:r w:rsidR="008C30BC">
        <w:t xml:space="preserve"> Na chwilę obecną wszystkie statki UAV stosują szyfrowaną transmisję danych co niestety wiąże się ze zwiększoną złożonością obliczeniową z którą muszą sobie radzić co raz to mniejsze układy</w:t>
      </w:r>
      <w:r w:rsidR="007731D3">
        <w:t xml:space="preserve"> elektroniczne.</w:t>
      </w:r>
      <w:r w:rsidR="002B3797" w:rsidRPr="0054246F">
        <w:t xml:space="preserve"> </w:t>
      </w:r>
    </w:p>
    <w:sectPr w:rsidR="0054246F" w:rsidRPr="0054246F" w:rsidSect="009B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025DB"/>
    <w:rsid w:val="00022501"/>
    <w:rsid w:val="00122F21"/>
    <w:rsid w:val="001F715D"/>
    <w:rsid w:val="002B3797"/>
    <w:rsid w:val="002C7A13"/>
    <w:rsid w:val="003822DE"/>
    <w:rsid w:val="003B7DAD"/>
    <w:rsid w:val="003D7104"/>
    <w:rsid w:val="004025DB"/>
    <w:rsid w:val="004140A3"/>
    <w:rsid w:val="004B65E8"/>
    <w:rsid w:val="004F13DE"/>
    <w:rsid w:val="00515194"/>
    <w:rsid w:val="0054246F"/>
    <w:rsid w:val="006147D1"/>
    <w:rsid w:val="006D5F7A"/>
    <w:rsid w:val="007135B8"/>
    <w:rsid w:val="007731D3"/>
    <w:rsid w:val="00773F2C"/>
    <w:rsid w:val="00777F98"/>
    <w:rsid w:val="00823D2C"/>
    <w:rsid w:val="008453C7"/>
    <w:rsid w:val="008651B8"/>
    <w:rsid w:val="008C30BC"/>
    <w:rsid w:val="00917AA0"/>
    <w:rsid w:val="0097235E"/>
    <w:rsid w:val="009B03A7"/>
    <w:rsid w:val="009B4355"/>
    <w:rsid w:val="00BB5DAF"/>
    <w:rsid w:val="00D13608"/>
    <w:rsid w:val="00D93CA7"/>
    <w:rsid w:val="00DA55DD"/>
    <w:rsid w:val="00E102D7"/>
    <w:rsid w:val="00F0684B"/>
    <w:rsid w:val="00FC602A"/>
    <w:rsid w:val="00FE696F"/>
    <w:rsid w:val="00FF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03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652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Kowalczyk</dc:creator>
  <cp:lastModifiedBy>Piotr Kowalczyk</cp:lastModifiedBy>
  <cp:revision>16</cp:revision>
  <dcterms:created xsi:type="dcterms:W3CDTF">2014-09-13T20:19:00Z</dcterms:created>
  <dcterms:modified xsi:type="dcterms:W3CDTF">2014-09-20T16:52:00Z</dcterms:modified>
</cp:coreProperties>
</file>