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810" w:type="dxa"/>
        <w:tblLayout w:type="fixed"/>
        <w:tblLook w:val="01E0" w:firstRow="1" w:lastRow="1" w:firstColumn="1" w:lastColumn="1" w:noHBand="0" w:noVBand="0"/>
      </w:tblPr>
      <w:tblGrid>
        <w:gridCol w:w="3780"/>
        <w:gridCol w:w="2775"/>
        <w:gridCol w:w="3255"/>
      </w:tblGrid>
      <w:tr w:rsidR="00AA6C22" w:rsidRPr="00AA6C22" w:rsidTr="00B3799B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bookmarkStart w:id="0" w:name="__bookmark_3"/>
            <w:bookmarkStart w:id="1" w:name="__bookmark_1"/>
            <w:bookmarkEnd w:id="0"/>
            <w:bookmarkEnd w:id="1"/>
            <w:r w:rsidRPr="00AA6C2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0" name="Prostokąt 10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46E39" id="Prostokąt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" filled="f" stroked="f">
                      <o:lock v:ext="edit" aspectratio="t" selection="t"/>
                    </v:rect>
                  </w:pict>
                </mc:Fallback>
              </mc:AlternateConten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begin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instrText xml:space="preserve"> INCLUDEPICTURE  \d "wordml://75.png" \* MERGEFORMATINET </w:instrTex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separate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182.25pt;height:49.5pt;visibility:visible" o:bordertopcolor="black" o:borderleftcolor="black" o:borderbottomcolor="black" o:borderrightcolor="black">
                  <v:imagedata r:id="rId7" r:href="rId8"/>
                </v:shape>
              </w:pic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end"/>
            </w:r>
          </w:p>
        </w:tc>
        <w:tc>
          <w:tcPr>
            <w:tcW w:w="2775" w:type="dxa"/>
          </w:tcPr>
          <w:p w:rsidR="00AA6C22" w:rsidRPr="00AA6C22" w:rsidRDefault="00AA6C22" w:rsidP="00AA6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255" w:type="dxa"/>
          </w:tcPr>
          <w:p w:rsidR="00AA6C22" w:rsidRPr="00AA6C22" w:rsidRDefault="00AA6C22" w:rsidP="00AA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A6C2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9" name="Prostokąt 9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47488" id="Prostokąt 9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icpwAIAANAFAAAOAAAAZHJzL2Uyb0RvYy54bWysVEtu2zAQ3RfoHQjuFUkO/ZEQOUgsqyiQ&#10;tgHSHoCWKIsIRaokbTktuuzNerAOKduxk03RVguBwyFn3pt5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" filled="f" stroked="f">
                      <o:lock v:ext="edit" aspectratio="t" selection="t"/>
                    </v:rect>
                  </w:pict>
                </mc:Fallback>
              </mc:AlternateConten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begin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instrText xml:space="preserve"> INCLUDEPICTURE  \d "wordml://76.png" \* MERGEFORMATINET </w:instrTex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separate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pict>
                <v:shape id="_x0000_i1092" type="#_x0000_t75" style="width:42.75pt;height:42.75pt;visibility:visible" o:bordertopcolor="black" o:borderleftcolor="black" o:borderbottomcolor="black" o:borderrightcolor="black">
                  <v:imagedata r:id="rId9" r:href="rId10"/>
                </v:shape>
              </w:pic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end"/>
            </w:r>
          </w:p>
        </w:tc>
      </w:tr>
    </w:tbl>
    <w:p w:rsidR="00AA6C22" w:rsidRPr="00AA6C22" w:rsidRDefault="00AA6C22" w:rsidP="00AA6C22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pl-PL"/>
        </w:rPr>
      </w:pPr>
    </w:p>
    <w:tbl>
      <w:tblPr>
        <w:tblOverlap w:val="never"/>
        <w:tblW w:w="9840" w:type="dxa"/>
        <w:tblLayout w:type="fixed"/>
        <w:tblLook w:val="01E0" w:firstRow="1" w:lastRow="1" w:firstColumn="1" w:lastColumn="1" w:noHBand="0" w:noVBand="0"/>
      </w:tblPr>
      <w:tblGrid>
        <w:gridCol w:w="5220"/>
        <w:gridCol w:w="4620"/>
      </w:tblGrid>
      <w:tr w:rsidR="00AA6C22" w:rsidRPr="00AA6C22" w:rsidTr="00B3799B">
        <w:tc>
          <w:tcPr>
            <w:tcW w:w="5220" w:type="dxa"/>
          </w:tcPr>
          <w:tbl>
            <w:tblPr>
              <w:tblOverlap w:val="never"/>
              <w:tblW w:w="5115" w:type="dxa"/>
              <w:tblLayout w:type="fixed"/>
              <w:tblLook w:val="01E0" w:firstRow="1" w:lastRow="1" w:firstColumn="1" w:lastColumn="1" w:noHBand="0" w:noVBand="0"/>
            </w:tblPr>
            <w:tblGrid>
              <w:gridCol w:w="5115"/>
            </w:tblGrid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bookmarkStart w:id="2" w:name="__bookmark_4"/>
                        <w:bookmarkEnd w:id="2"/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Imię i nazwisko studenta: Piotr Kowalczyk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Nr albumu: 137095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Studia drugiego stopnia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Forma studiów: stacjonarne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Kierunek studiów: Informatyka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val="408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78"/>
                  </w:tblGrid>
                  <w:tr w:rsidR="00AA6C22" w:rsidRPr="00AA6C22" w:rsidTr="00B3799B">
                    <w:tc>
                      <w:tcPr>
                        <w:tcW w:w="4378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Specjalność/profil: Inżynieria systemów i bazy danych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c>
          <w:tcPr>
            <w:tcW w:w="5220" w:type="dxa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20" w:type="dxa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hRule="exact" w:val="1634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AA6C22" w:rsidRPr="00AA6C22" w:rsidTr="00B3799B">
              <w:tc>
                <w:tcPr>
                  <w:tcW w:w="9840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  <w:lang w:eastAsia="pl-PL"/>
                    </w:rPr>
                    <w:t>PRACA DYPLOMOWA MAGISTERSKA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hRule="exact" w:val="4020"/>
        </w:trPr>
        <w:tc>
          <w:tcPr>
            <w:tcW w:w="9840" w:type="dxa"/>
            <w:gridSpan w:val="2"/>
            <w:vMerge w:val="restart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82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20"/>
            </w:tblGrid>
            <w:tr w:rsidR="00AA6C22" w:rsidRPr="00AA6C22" w:rsidTr="00B3799B">
              <w:tc>
                <w:tcPr>
                  <w:tcW w:w="982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Tytuł pracy w języku polskim: Radiowy system sterowania pojazdami bezzałogowymi</w:t>
                  </w:r>
                </w:p>
              </w:tc>
            </w:tr>
            <w:tr w:rsidR="00AA6C22" w:rsidRPr="00AA6C22" w:rsidTr="00B3799B">
              <w:tc>
                <w:tcPr>
                  <w:tcW w:w="982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val="en-US" w:eastAsia="pl-PL"/>
                    </w:rPr>
                    <w:t>Tytuł pracy w języku angielskim: Wireless Control System for Unmanned Vehicles</w:t>
                  </w:r>
                </w:p>
              </w:tc>
            </w:tr>
            <w:tr w:rsidR="00AA6C22" w:rsidRPr="00AA6C22" w:rsidTr="00B3799B">
              <w:tc>
                <w:tcPr>
                  <w:tcW w:w="982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l-PL"/>
                    </w:rPr>
                  </w:pP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l-PL"/>
              </w:rPr>
            </w:pPr>
          </w:p>
        </w:tc>
      </w:tr>
      <w:tr w:rsidR="00AA6C22" w:rsidRPr="00AA6C22" w:rsidTr="00B3799B">
        <w:trPr>
          <w:trHeight w:hRule="exact" w:val="2370"/>
          <w:hidden/>
        </w:trPr>
        <w:tc>
          <w:tcPr>
            <w:tcW w:w="9840" w:type="dxa"/>
            <w:gridSpan w:val="2"/>
            <w:vMerge w:val="restart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val="en-US" w:eastAsia="pl-PL"/>
              </w:rPr>
            </w:pPr>
          </w:p>
          <w:tbl>
            <w:tblPr>
              <w:tblOverlap w:val="never"/>
              <w:tblW w:w="9465" w:type="dxa"/>
              <w:tblLayout w:type="fixed"/>
              <w:tblLook w:val="01E0" w:firstRow="1" w:lastRow="1" w:firstColumn="1" w:lastColumn="1" w:noHBand="0" w:noVBand="0"/>
            </w:tblPr>
            <w:tblGrid>
              <w:gridCol w:w="720"/>
              <w:gridCol w:w="4455"/>
              <w:gridCol w:w="4290"/>
            </w:tblGrid>
            <w:tr w:rsidR="00AA6C22" w:rsidRPr="00AA6C22" w:rsidTr="00B3799B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pl-PL"/>
                    </w:rPr>
                  </w:pPr>
                </w:p>
              </w:tc>
              <w:tc>
                <w:tcPr>
                  <w:tcW w:w="874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70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05"/>
                  </w:tblGrid>
                  <w:tr w:rsidR="00AA6C22" w:rsidRPr="00AA6C22" w:rsidTr="00B3799B">
                    <w:tc>
                      <w:tcPr>
                        <w:tcW w:w="870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Potwierdzenie przyjęcia pracy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15"/>
                  </w:tblGrid>
                  <w:tr w:rsidR="00AA6C22" w:rsidRPr="00AA6C22" w:rsidTr="00B3799B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Opiekun pracy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eastAsia="pl-PL"/>
                    </w:rPr>
                    <w:t xml:space="preserve"> podpis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0"/>
                  </w:tblGrid>
                  <w:tr w:rsidR="00AA6C22" w:rsidRPr="00AA6C22" w:rsidTr="00B3799B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20"/>
                            <w:szCs w:val="20"/>
                            <w:lang w:eastAsia="pl-PL"/>
                          </w:rPr>
                          <w:t>Kierownik Katedry/Zakładu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eastAsia="pl-PL"/>
                    </w:rPr>
                    <w:t xml:space="preserve"> podpis</w:t>
                  </w:r>
                </w:p>
              </w:tc>
            </w:tr>
            <w:tr w:rsidR="00AA6C22" w:rsidRPr="00AA6C22" w:rsidTr="00B3799B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dr inż. Sławomir Ambroziak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Times New Roman" w:hAnsi="Arial" w:cs="Arial"/>
                      <w:sz w:val="20"/>
                      <w:szCs w:val="20"/>
                      <w:lang w:eastAsia="pl-PL"/>
                    </w:rPr>
                    <w:t>Prof. dr hab. inż. Ryszard Katulski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hRule="exact" w:val="87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40"/>
            </w:tblGrid>
            <w:tr w:rsidR="00AA6C22" w:rsidRPr="00AA6C22" w:rsidTr="00B3799B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Data oddania pracy do dziekanatu: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A6C22" w:rsidRPr="00AA6C22" w:rsidRDefault="00AA6C22" w:rsidP="00AA6C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tbl>
      <w:tblPr>
        <w:tblOverlap w:val="never"/>
        <w:tblW w:w="9490" w:type="dxa"/>
        <w:tblLayout w:type="fixed"/>
        <w:tblLook w:val="01E0" w:firstRow="1" w:lastRow="1" w:firstColumn="1" w:lastColumn="1" w:noHBand="0" w:noVBand="0"/>
      </w:tblPr>
      <w:tblGrid>
        <w:gridCol w:w="820"/>
        <w:gridCol w:w="2985"/>
        <w:gridCol w:w="2505"/>
        <w:gridCol w:w="3180"/>
      </w:tblGrid>
      <w:tr w:rsidR="00AA6C22" w:rsidRPr="00AA6C22" w:rsidTr="00B3799B">
        <w:tc>
          <w:tcPr>
            <w:tcW w:w="3805" w:type="dxa"/>
            <w:gridSpan w:val="2"/>
            <w:vMerge w:val="restart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A6C2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2" name="Prostokąt 12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4F7FE" id="Prostokąt 12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DSFjly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begin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instrText xml:space="preserve"> INCLUDEPICTURE  \d "wordml://75.png" \* MERGEFORMATINET </w:instrTex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separate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pict>
                <v:shape id="_x0000_i1095" type="#_x0000_t75" style="width:180.75pt;height:50.25pt;visibility:visible" o:bordertopcolor="black" o:borderleftcolor="black" o:borderbottomcolor="black" o:borderrightcolor="black">
                  <v:imagedata r:id="rId11" r:href="rId12"/>
                </v:shape>
              </w:pic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end"/>
            </w:r>
          </w:p>
        </w:tc>
        <w:tc>
          <w:tcPr>
            <w:tcW w:w="2505" w:type="dxa"/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80" w:type="dxa"/>
          </w:tcPr>
          <w:p w:rsidR="00AA6C22" w:rsidRPr="00AA6C22" w:rsidRDefault="00AA6C22" w:rsidP="00AA6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A6C2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1" name="Prostokąt 11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A9711" id="Prostokąt 11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" filled="f" stroked="f">
                      <o:lock v:ext="edit" aspectratio="t" selection="t"/>
                    </v:rect>
                  </w:pict>
                </mc:Fallback>
              </mc:AlternateConten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begin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instrText xml:space="preserve"> INCLUDEPICTURE  \d "wordml://76.png" \* MERGEFORMATINET </w:instrTex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separate"/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pict>
                <v:shape id="_x0000_i1096" type="#_x0000_t75" style="width:42.75pt;height:42.75pt;visibility:visible" o:bordertopcolor="black" o:borderleftcolor="black" o:borderbottomcolor="black" o:borderrightcolor="black">
                  <v:imagedata r:id="rId13" r:href="rId14"/>
                </v:shape>
              </w:pict>
            </w:r>
            <w:r w:rsidRPr="00AA6C2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fldChar w:fldCharType="end"/>
            </w:r>
          </w:p>
        </w:tc>
      </w:tr>
      <w:tr w:rsidR="00AA6C22" w:rsidRPr="00AA6C22" w:rsidTr="00B3799B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A6C22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OŚWIADCZENIE</w:t>
            </w:r>
          </w:p>
        </w:tc>
      </w:tr>
      <w:tr w:rsidR="00AA6C22" w:rsidRPr="00AA6C22" w:rsidTr="00B3799B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AA6C22" w:rsidRPr="00AA6C22" w:rsidTr="00B3799B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Imię i nazwisko: Piotr Kowalczyk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Data i miejsce urodzenia: 15.03.1992, Bartoszyce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Nr albumu: 137095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Wydział: Wydział Elektroniki, Telekomunikacji i Informatyki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Kierunek: informatyka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Poziom studiów: II stopnia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Forma studiów: stacjonarne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AA6C22" w:rsidRPr="00AA6C22" w:rsidTr="00B3799B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Ja, niżej podpisany(a), wyrażam zgodę/nie wyrażam zgody* na korzystanie z mojej pracy dyplomowej zatytułowanej: Radiowy system sterowania pojazdami bezzałogowymi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do celów naukowych lub dydaktycznych.</w:t>
                  </w:r>
                  <w:r w:rsidRPr="00AA6C22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eastAsia="pl-PL"/>
                    </w:rPr>
                    <w:t>1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val="408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pl-PL"/>
              </w:rPr>
            </w:pPr>
          </w:p>
          <w:tbl>
            <w:tblPr>
              <w:tblOverlap w:val="never"/>
              <w:tblW w:w="8625" w:type="dxa"/>
              <w:tblLayout w:type="fixed"/>
              <w:tblLook w:val="01E0" w:firstRow="1" w:lastRow="1" w:firstColumn="1" w:lastColumn="1" w:noHBand="0" w:noVBand="0"/>
            </w:tblPr>
            <w:tblGrid>
              <w:gridCol w:w="4545"/>
              <w:gridCol w:w="4080"/>
            </w:tblGrid>
            <w:tr w:rsidR="00AA6C22" w:rsidRPr="00AA6C22" w:rsidTr="00B3799B">
              <w:tc>
                <w:tcPr>
                  <w:tcW w:w="4545" w:type="dxa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.....................................................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eastAsia="pl-PL"/>
                    </w:rPr>
                    <w:t>podpis studenta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AA6C22" w:rsidRPr="00AA6C22" w:rsidTr="00B3799B">
              <w:tc>
                <w:tcPr>
                  <w:tcW w:w="8670" w:type="dxa"/>
                </w:tcPr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 w:rsidRPr="00AA6C22"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  <w:lang w:eastAsia="pl-PL"/>
                    </w:rPr>
                    <w:t>2</w:t>
                  </w: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 xml:space="preserve"> a także odpowiedzialności cywilno-prawnej oświadczam, że przedkładana praca dyplomowa została opracowana przeze mnie samodzielnie.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Niniejsza(y) praca dyplomowa nie była wcześniej podstawą żadnej innej urzędowej procedury związanej z nadaniem tytułu zawodowego.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Wszystkie informacje umieszczone w ww. pracy dyplomowej, uzyskane ze źródeł pisanych i elektronicznych, zostały udokumentowane w wykazie literatury odpowiednimi odnośnikami zgodnie z art. 34 ustawy o prawie autorskim i prawach pokrewnych.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Potwierdzam zgodność niniejszej wersji pracy dyplomowej z załączoną wersją elektroniczną.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val="408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pl-PL"/>
              </w:rPr>
            </w:pPr>
          </w:p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AA6C22" w:rsidRPr="00AA6C22" w:rsidTr="00B3799B">
              <w:tc>
                <w:tcPr>
                  <w:tcW w:w="4544" w:type="dxa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.....................................................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eastAsia="pl-PL"/>
                    </w:rPr>
                    <w:t>podpis studenta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A6C22">
              <w:rPr>
                <w:rFonts w:ascii="Arial" w:eastAsia="Arial" w:hAnsi="Arial" w:cs="Arial"/>
                <w:color w:val="000000"/>
                <w:sz w:val="20"/>
                <w:szCs w:val="20"/>
                <w:lang w:eastAsia="pl-PL"/>
              </w:rPr>
              <w:t>Upoważniam Politechnikę Gdańską do umieszczenia ww. pracy dyplomowej w wersji elektronicznej w otwartym, cyfrowym repozytorium instytucjonalnym Politechniki Gdańskiej oraz poddawania jej procesom weryfikacji i ochrony przed przywłaszczaniem jej autorstwa.</w:t>
            </w:r>
          </w:p>
        </w:tc>
      </w:tr>
      <w:tr w:rsidR="00AA6C22" w:rsidRPr="00AA6C22" w:rsidTr="00B3799B">
        <w:trPr>
          <w:trHeight w:val="408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 w:firstRow="1" w:lastRow="1" w:firstColumn="1" w:lastColumn="1" w:noHBand="0" w:noVBand="0"/>
            </w:tblPr>
            <w:tblGrid>
              <w:gridCol w:w="4544"/>
              <w:gridCol w:w="4241"/>
            </w:tblGrid>
            <w:tr w:rsidR="00AA6C22" w:rsidRPr="00AA6C22" w:rsidTr="00B3799B">
              <w:tc>
                <w:tcPr>
                  <w:tcW w:w="4544" w:type="dxa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.....................................................</w:t>
                  </w:r>
                </w:p>
                <w:p w:rsidR="00AA6C22" w:rsidRPr="00AA6C22" w:rsidRDefault="00AA6C22" w:rsidP="00AA6C2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  <w:lang w:eastAsia="pl-PL"/>
                    </w:rPr>
                    <w:t>podpis studenta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8670"/>
            </w:tblGrid>
            <w:tr w:rsidR="00AA6C22" w:rsidRPr="00AA6C22" w:rsidTr="00B3799B">
              <w:tc>
                <w:tcPr>
                  <w:tcW w:w="8670" w:type="dxa"/>
                </w:tcPr>
                <w:p w:rsidR="00AA6C22" w:rsidRPr="00AA6C22" w:rsidRDefault="00AA6C22" w:rsidP="00AA6C22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AA6C22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  <w:lang w:eastAsia="pl-PL"/>
                    </w:rPr>
                    <w:t>*) niepotrzebne skreślić</w:t>
                  </w: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val="408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pl-PL"/>
              </w:rPr>
            </w:pPr>
          </w:p>
          <w:tbl>
            <w:tblPr>
              <w:tblOverlap w:val="never"/>
              <w:tblW w:w="2880" w:type="dxa"/>
              <w:tblLayout w:type="fixed"/>
              <w:tblLook w:val="01E0" w:firstRow="1" w:lastRow="1" w:firstColumn="1" w:lastColumn="1" w:noHBand="0" w:noVBand="0"/>
            </w:tblPr>
            <w:tblGrid>
              <w:gridCol w:w="2880"/>
            </w:tblGrid>
            <w:tr w:rsidR="00AA6C22" w:rsidRPr="00AA6C22" w:rsidTr="00B3799B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A6C22" w:rsidRPr="00AA6C22" w:rsidTr="00B3799B">
        <w:trPr>
          <w:trHeight w:val="408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0"/>
                <w:szCs w:val="20"/>
                <w:lang w:eastAsia="pl-PL"/>
              </w:rPr>
            </w:pPr>
            <w:bookmarkStart w:id="3" w:name="__bookmark_2"/>
            <w:bookmarkEnd w:id="3"/>
          </w:p>
          <w:tbl>
            <w:tblPr>
              <w:tblOverlap w:val="never"/>
              <w:tblW w:w="8770" w:type="dxa"/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8534"/>
            </w:tblGrid>
            <w:tr w:rsidR="00AA6C22" w:rsidRPr="00AA6C22" w:rsidTr="00B3799B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AA6C22" w:rsidRPr="00AA6C22" w:rsidTr="00B3799B">
                    <w:tc>
                      <w:tcPr>
                        <w:tcW w:w="165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  <w:lang w:eastAsia="pl-PL"/>
                          </w:rPr>
                          <w:t>1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AA6C22" w:rsidRPr="00AA6C22" w:rsidTr="00B3799B">
                    <w:tc>
                      <w:tcPr>
                        <w:tcW w:w="8492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eastAsia="pl-PL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"/>
                  </w:tblGrid>
                  <w:tr w:rsidR="00AA6C22" w:rsidRPr="00AA6C22" w:rsidTr="00B3799B">
                    <w:tc>
                      <w:tcPr>
                        <w:tcW w:w="165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  <w:lang w:eastAsia="pl-PL"/>
                          </w:rPr>
                          <w:t>2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AA6C22" w:rsidRPr="00AA6C22" w:rsidTr="00B3799B">
                    <w:tc>
                      <w:tcPr>
                        <w:tcW w:w="8492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eastAsia="pl-PL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c>
                <w:tcPr>
                  <w:tcW w:w="165" w:type="dxa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AA6C22" w:rsidRPr="00AA6C22" w:rsidTr="00B3799B">
                    <w:tc>
                      <w:tcPr>
                        <w:tcW w:w="8492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eastAsia="pl-PL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A6C22" w:rsidRPr="00AA6C22" w:rsidTr="00B3799B">
              <w:tc>
                <w:tcPr>
                  <w:tcW w:w="165" w:type="dxa"/>
                </w:tcPr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92"/>
                  </w:tblGrid>
                  <w:tr w:rsidR="00AA6C22" w:rsidRPr="00AA6C22" w:rsidTr="00B3799B">
                    <w:tc>
                      <w:tcPr>
                        <w:tcW w:w="8492" w:type="dxa"/>
                      </w:tcPr>
                      <w:p w:rsidR="00AA6C22" w:rsidRPr="00AA6C22" w:rsidRDefault="00AA6C22" w:rsidP="00AA6C2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l-PL"/>
                          </w:rPr>
                        </w:pPr>
                        <w:r w:rsidRPr="00AA6C22"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  <w:lang w:eastAsia="pl-PL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AA6C22" w:rsidRPr="00AA6C22" w:rsidRDefault="00AA6C22" w:rsidP="00AA6C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A6C22" w:rsidRPr="00AA6C22" w:rsidRDefault="00AA6C22" w:rsidP="00AA6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A6C22" w:rsidRPr="00AA6C22" w:rsidRDefault="00AA6C22" w:rsidP="00AA6C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AA6C22" w:rsidRDefault="00AA6C22">
      <w:r>
        <w:br w:type="page"/>
      </w:r>
    </w:p>
    <w:p w:rsidR="00226220" w:rsidRDefault="00226220" w:rsidP="00AA6C22">
      <w:pPr>
        <w:sectPr w:rsidR="00226220" w:rsidSect="00226220">
          <w:pgSz w:w="11906" w:h="16838"/>
          <w:pgMar w:top="1417" w:right="1417" w:bottom="1417" w:left="1417" w:header="708" w:footer="539" w:gutter="0"/>
          <w:cols w:space="708"/>
          <w:docGrid w:linePitch="360"/>
        </w:sectPr>
      </w:pPr>
    </w:p>
    <w:p w:rsidR="007E43C4" w:rsidRPr="002817D5" w:rsidRDefault="007E43C4" w:rsidP="00AF057E">
      <w:pPr>
        <w:spacing w:before="240" w:after="120" w:line="360" w:lineRule="auto"/>
        <w:rPr>
          <w:rFonts w:ascii="Arial" w:hAnsi="Arial" w:cs="Arial"/>
          <w:b/>
          <w:caps/>
          <w:sz w:val="24"/>
          <w:szCs w:val="24"/>
        </w:rPr>
      </w:pPr>
      <w:r w:rsidRPr="002817D5">
        <w:rPr>
          <w:rFonts w:ascii="Arial" w:hAnsi="Arial" w:cs="Arial"/>
          <w:b/>
          <w:caps/>
          <w:sz w:val="24"/>
          <w:szCs w:val="24"/>
        </w:rPr>
        <w:lastRenderedPageBreak/>
        <w:t>Streszczenie</w:t>
      </w:r>
    </w:p>
    <w:p w:rsidR="007E43C4" w:rsidRDefault="007E43C4" w:rsidP="002817D5">
      <w:pPr>
        <w:pStyle w:val="PracaMagisterska"/>
      </w:pPr>
      <w:r>
        <w:t>Treść streszczenia.</w:t>
      </w:r>
    </w:p>
    <w:p w:rsidR="007E43C4" w:rsidRDefault="007E43C4">
      <w:pPr>
        <w:rPr>
          <w:rFonts w:ascii="Arial" w:hAnsi="Arial" w:cs="Arial"/>
          <w:sz w:val="20"/>
          <w:szCs w:val="20"/>
        </w:rPr>
      </w:pPr>
      <w:r>
        <w:br w:type="page"/>
      </w:r>
    </w:p>
    <w:p w:rsidR="007E43C4" w:rsidRPr="002817D5" w:rsidRDefault="002817D5" w:rsidP="00AF057E">
      <w:pPr>
        <w:spacing w:before="240" w:after="120" w:line="360" w:lineRule="auto"/>
        <w:rPr>
          <w:rFonts w:ascii="Arial" w:hAnsi="Arial" w:cs="Arial"/>
          <w:b/>
          <w:sz w:val="24"/>
          <w:szCs w:val="24"/>
        </w:rPr>
      </w:pPr>
      <w:r w:rsidRPr="002817D5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2817D5" w:rsidRDefault="002817D5" w:rsidP="002817D5">
      <w:pPr>
        <w:pStyle w:val="PracaMagisterska"/>
      </w:pPr>
      <w:r>
        <w:t>Streszczenie w języku angielskim.</w:t>
      </w:r>
    </w:p>
    <w:p w:rsidR="002817D5" w:rsidRDefault="002817D5">
      <w:pPr>
        <w:rPr>
          <w:rFonts w:ascii="Arial" w:hAnsi="Arial" w:cs="Arial"/>
          <w:sz w:val="20"/>
          <w:szCs w:val="20"/>
        </w:rPr>
      </w:pPr>
      <w:r>
        <w:br w:type="page"/>
      </w:r>
      <w:bookmarkStart w:id="4" w:name="_GoBack"/>
      <w:bookmarkEnd w:id="4"/>
    </w:p>
    <w:sdt>
      <w:sdtPr>
        <w:id w:val="554437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sz w:val="22"/>
          <w:szCs w:val="22"/>
          <w:lang w:eastAsia="en-US"/>
        </w:rPr>
      </w:sdtEndPr>
      <w:sdtContent>
        <w:p w:rsidR="002817D5" w:rsidRPr="002817D5" w:rsidRDefault="002817D5" w:rsidP="00AF057E">
          <w:pPr>
            <w:pStyle w:val="Nagwekspisutreci"/>
          </w:pPr>
          <w:r w:rsidRPr="002817D5">
            <w:t>Spis treści</w:t>
          </w:r>
        </w:p>
        <w:p w:rsidR="00AF057E" w:rsidRDefault="002817D5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 w:rsidRPr="002817D5">
            <w:fldChar w:fldCharType="begin"/>
          </w:r>
          <w:r w:rsidRPr="002817D5">
            <w:instrText xml:space="preserve"> TOC \o "1-3" \h \z \u </w:instrText>
          </w:r>
          <w:r w:rsidRPr="002817D5">
            <w:fldChar w:fldCharType="separate"/>
          </w:r>
          <w:hyperlink w:anchor="_Toc439075356" w:history="1">
            <w:r w:rsidR="00AF057E" w:rsidRPr="00D25015">
              <w:rPr>
                <w:rStyle w:val="Hipercze"/>
                <w:noProof/>
              </w:rPr>
              <w:t>Wykaz Ważniejszych oznaczeń i skrótów</w:t>
            </w:r>
            <w:r w:rsidR="00AF057E">
              <w:rPr>
                <w:noProof/>
                <w:webHidden/>
              </w:rPr>
              <w:tab/>
            </w:r>
            <w:r w:rsidR="00AF057E">
              <w:rPr>
                <w:noProof/>
                <w:webHidden/>
              </w:rPr>
              <w:fldChar w:fldCharType="begin"/>
            </w:r>
            <w:r w:rsidR="00AF057E">
              <w:rPr>
                <w:noProof/>
                <w:webHidden/>
              </w:rPr>
              <w:instrText xml:space="preserve"> PAGEREF _Toc439075356 \h </w:instrText>
            </w:r>
            <w:r w:rsidR="00AF057E">
              <w:rPr>
                <w:noProof/>
                <w:webHidden/>
              </w:rPr>
            </w:r>
            <w:r w:rsidR="00AF057E">
              <w:rPr>
                <w:noProof/>
                <w:webHidden/>
              </w:rPr>
              <w:fldChar w:fldCharType="separate"/>
            </w:r>
            <w:r w:rsidR="00AF057E">
              <w:rPr>
                <w:noProof/>
                <w:webHidden/>
              </w:rPr>
              <w:t>6</w:t>
            </w:r>
            <w:r w:rsidR="00AF057E">
              <w:rPr>
                <w:noProof/>
                <w:webHidden/>
              </w:rPr>
              <w:fldChar w:fldCharType="end"/>
            </w:r>
          </w:hyperlink>
        </w:p>
        <w:p w:rsidR="00AF057E" w:rsidRDefault="00AF057E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9075357" w:history="1">
            <w:r w:rsidRPr="00D25015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25015">
              <w:rPr>
                <w:rStyle w:val="Hipercze"/>
                <w:noProof/>
              </w:rPr>
              <w:t>Wstęp i 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7E" w:rsidRDefault="00AF057E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9075358" w:history="1">
            <w:r w:rsidRPr="00D2501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2501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7E" w:rsidRDefault="00AF057E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9075359" w:history="1">
            <w:r w:rsidRPr="00D25015">
              <w:rPr>
                <w:rStyle w:val="Hipercze"/>
                <w:noProof/>
              </w:rPr>
              <w:t>Wykaz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7E" w:rsidRDefault="00AF057E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9075360" w:history="1">
            <w:r w:rsidRPr="00D25015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57E" w:rsidRDefault="00AF057E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9075361" w:history="1">
            <w:r w:rsidRPr="00D25015">
              <w:rPr>
                <w:rStyle w:val="Hipercze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D5" w:rsidRDefault="002817D5" w:rsidP="002817D5">
          <w:pPr>
            <w:spacing w:after="120" w:line="240" w:lineRule="auto"/>
          </w:pPr>
          <w:r w:rsidRPr="002817D5">
            <w:rPr>
              <w:bCs/>
            </w:rPr>
            <w:fldChar w:fldCharType="end"/>
          </w:r>
        </w:p>
      </w:sdtContent>
    </w:sdt>
    <w:p w:rsidR="002817D5" w:rsidRDefault="002817D5">
      <w:pPr>
        <w:rPr>
          <w:rFonts w:ascii="Arial" w:hAnsi="Arial" w:cs="Arial"/>
          <w:sz w:val="20"/>
          <w:szCs w:val="20"/>
        </w:rPr>
      </w:pPr>
      <w:r>
        <w:br w:type="page"/>
      </w:r>
    </w:p>
    <w:p w:rsidR="002817D5" w:rsidRPr="002817D5" w:rsidRDefault="002817D5" w:rsidP="00AF057E">
      <w:pPr>
        <w:pStyle w:val="Nagwek1"/>
      </w:pPr>
      <w:bookmarkStart w:id="5" w:name="_Toc439075356"/>
      <w:r w:rsidRPr="002817D5">
        <w:lastRenderedPageBreak/>
        <w:t>Wykaz Ważniejszych oznaczeń i skrótów</w:t>
      </w:r>
      <w:bookmarkEnd w:id="5"/>
    </w:p>
    <w:p w:rsidR="002817D5" w:rsidRDefault="002817D5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br w:type="page"/>
      </w:r>
    </w:p>
    <w:p w:rsidR="002817D5" w:rsidRPr="00AF057E" w:rsidRDefault="002817D5" w:rsidP="00AF057E">
      <w:pPr>
        <w:pStyle w:val="Nagwek1"/>
        <w:numPr>
          <w:ilvl w:val="0"/>
          <w:numId w:val="2"/>
        </w:numPr>
        <w:ind w:left="360"/>
      </w:pPr>
      <w:bookmarkStart w:id="6" w:name="_Toc439075357"/>
      <w:r w:rsidRPr="00AF057E">
        <w:lastRenderedPageBreak/>
        <w:t>Wstęp i cel pracy</w:t>
      </w:r>
      <w:bookmarkEnd w:id="6"/>
    </w:p>
    <w:p w:rsidR="002817D5" w:rsidRDefault="002817D5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3C4EFE" w:rsidRPr="00AF057E" w:rsidRDefault="003C4EFE" w:rsidP="00AF057E">
      <w:pPr>
        <w:pStyle w:val="Nagwek1"/>
        <w:numPr>
          <w:ilvl w:val="0"/>
          <w:numId w:val="2"/>
        </w:numPr>
        <w:ind w:left="360"/>
      </w:pPr>
      <w:bookmarkStart w:id="7" w:name="_Toc439075358"/>
      <w:r w:rsidRPr="00AF057E">
        <w:lastRenderedPageBreak/>
        <w:t>Podsumowanie</w:t>
      </w:r>
      <w:bookmarkEnd w:id="7"/>
    </w:p>
    <w:p w:rsidR="003C4EFE" w:rsidRDefault="003C4EFE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3C4EFE" w:rsidRDefault="003C4EFE" w:rsidP="00AF057E">
      <w:pPr>
        <w:pStyle w:val="Nagwek1"/>
      </w:pPr>
      <w:bookmarkStart w:id="8" w:name="_Toc439075359"/>
      <w:r>
        <w:lastRenderedPageBreak/>
        <w:t>Wykaz literatury</w:t>
      </w:r>
      <w:bookmarkEnd w:id="8"/>
    </w:p>
    <w:p w:rsidR="003C4EFE" w:rsidRDefault="003C4EFE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3C4EFE" w:rsidRDefault="003C4EFE" w:rsidP="00AF057E">
      <w:pPr>
        <w:pStyle w:val="Nagwek1"/>
      </w:pPr>
      <w:bookmarkStart w:id="9" w:name="_Toc439075360"/>
      <w:r>
        <w:lastRenderedPageBreak/>
        <w:t>Wykaz rysunków</w:t>
      </w:r>
      <w:bookmarkEnd w:id="9"/>
    </w:p>
    <w:p w:rsidR="003C4EFE" w:rsidRDefault="003C4EFE">
      <w:pPr>
        <w:rPr>
          <w:rFonts w:ascii="Arial" w:eastAsiaTheme="majorEastAsia" w:hAnsi="Arial" w:cs="Arial"/>
          <w:b/>
          <w:caps/>
          <w:sz w:val="24"/>
          <w:szCs w:val="24"/>
        </w:rPr>
      </w:pPr>
      <w:r>
        <w:br w:type="page"/>
      </w:r>
    </w:p>
    <w:p w:rsidR="003C4EFE" w:rsidRPr="003C4EFE" w:rsidRDefault="003C4EFE" w:rsidP="00AF057E">
      <w:pPr>
        <w:pStyle w:val="Nagwek1"/>
      </w:pPr>
      <w:bookmarkStart w:id="10" w:name="_Toc439075361"/>
      <w:r>
        <w:lastRenderedPageBreak/>
        <w:t>Wykaz Tabel</w:t>
      </w:r>
      <w:bookmarkEnd w:id="10"/>
    </w:p>
    <w:sectPr w:rsidR="003C4EFE" w:rsidRPr="003C4EFE" w:rsidSect="00BE1483">
      <w:footerReference w:type="default" r:id="rId15"/>
      <w:pgSz w:w="11906" w:h="16838"/>
      <w:pgMar w:top="1418" w:right="1418" w:bottom="1418" w:left="1985" w:header="70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58" w:rsidRDefault="001F6C58" w:rsidP="002315C3">
      <w:pPr>
        <w:spacing w:after="0" w:line="240" w:lineRule="auto"/>
      </w:pPr>
      <w:r>
        <w:separator/>
      </w:r>
    </w:p>
  </w:endnote>
  <w:endnote w:type="continuationSeparator" w:id="0">
    <w:p w:rsidR="001F6C58" w:rsidRDefault="001F6C58" w:rsidP="0023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018866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226220" w:rsidRPr="00EB695E" w:rsidRDefault="00226220">
        <w:pPr>
          <w:pStyle w:val="Stopka"/>
          <w:jc w:val="center"/>
          <w:rPr>
            <w:rFonts w:ascii="Arial" w:hAnsi="Arial" w:cs="Arial"/>
            <w:sz w:val="18"/>
            <w:szCs w:val="18"/>
          </w:rPr>
        </w:pPr>
        <w:r w:rsidRPr="00EB695E">
          <w:rPr>
            <w:rFonts w:ascii="Arial" w:hAnsi="Arial" w:cs="Arial"/>
            <w:sz w:val="18"/>
            <w:szCs w:val="18"/>
          </w:rPr>
          <w:fldChar w:fldCharType="begin"/>
        </w:r>
        <w:r w:rsidRPr="00EB695E">
          <w:rPr>
            <w:rFonts w:ascii="Arial" w:hAnsi="Arial" w:cs="Arial"/>
            <w:sz w:val="18"/>
            <w:szCs w:val="18"/>
          </w:rPr>
          <w:instrText>PAGE   \* MERGEFORMAT</w:instrText>
        </w:r>
        <w:r w:rsidRPr="00EB695E">
          <w:rPr>
            <w:rFonts w:ascii="Arial" w:hAnsi="Arial" w:cs="Arial"/>
            <w:sz w:val="18"/>
            <w:szCs w:val="18"/>
          </w:rPr>
          <w:fldChar w:fldCharType="separate"/>
        </w:r>
        <w:r w:rsidR="00295BBA">
          <w:rPr>
            <w:rFonts w:ascii="Arial" w:hAnsi="Arial" w:cs="Arial"/>
            <w:noProof/>
            <w:sz w:val="18"/>
            <w:szCs w:val="18"/>
          </w:rPr>
          <w:t>11</w:t>
        </w:r>
        <w:r w:rsidRPr="00EB695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226220" w:rsidRDefault="00226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58" w:rsidRDefault="001F6C58" w:rsidP="002315C3">
      <w:pPr>
        <w:spacing w:after="0" w:line="240" w:lineRule="auto"/>
      </w:pPr>
      <w:r>
        <w:separator/>
      </w:r>
    </w:p>
  </w:footnote>
  <w:footnote w:type="continuationSeparator" w:id="0">
    <w:p w:rsidR="001F6C58" w:rsidRDefault="001F6C58" w:rsidP="00231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6952"/>
    <w:multiLevelType w:val="hybridMultilevel"/>
    <w:tmpl w:val="AB6006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5D8"/>
    <w:multiLevelType w:val="hybridMultilevel"/>
    <w:tmpl w:val="2ACC3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ED5"/>
    <w:rsid w:val="001518FB"/>
    <w:rsid w:val="001F6C58"/>
    <w:rsid w:val="00226220"/>
    <w:rsid w:val="002315C3"/>
    <w:rsid w:val="002817D5"/>
    <w:rsid w:val="00295BBA"/>
    <w:rsid w:val="003C4EFE"/>
    <w:rsid w:val="003D3ED5"/>
    <w:rsid w:val="0048543C"/>
    <w:rsid w:val="007E43C4"/>
    <w:rsid w:val="00A8747E"/>
    <w:rsid w:val="00AA6C22"/>
    <w:rsid w:val="00AC232D"/>
    <w:rsid w:val="00AF057E"/>
    <w:rsid w:val="00B1758D"/>
    <w:rsid w:val="00BE1483"/>
    <w:rsid w:val="00E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BAE8"/>
  <w15:chartTrackingRefBased/>
  <w15:docId w15:val="{C10DF075-7F22-4C6F-95D2-F71AC013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057E"/>
    <w:pPr>
      <w:keepNext/>
      <w:keepLines/>
      <w:spacing w:before="240" w:after="120" w:line="360" w:lineRule="auto"/>
      <w:outlineLvl w:val="0"/>
    </w:pPr>
    <w:rPr>
      <w:rFonts w:ascii="Arial" w:eastAsiaTheme="majorEastAsia" w:hAnsi="Arial" w:cs="Arial"/>
      <w:b/>
      <w:cap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1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15C3"/>
  </w:style>
  <w:style w:type="paragraph" w:styleId="Stopka">
    <w:name w:val="footer"/>
    <w:basedOn w:val="Normalny"/>
    <w:link w:val="StopkaZnak"/>
    <w:uiPriority w:val="99"/>
    <w:unhideWhenUsed/>
    <w:rsid w:val="002315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15C3"/>
  </w:style>
  <w:style w:type="paragraph" w:customStyle="1" w:styleId="PracaMagisterska">
    <w:name w:val="Praca Magisterska"/>
    <w:basedOn w:val="Normalny"/>
    <w:link w:val="PracaMagisterskaZnak"/>
    <w:qFormat/>
    <w:rsid w:val="00BE1483"/>
    <w:pPr>
      <w:spacing w:line="360" w:lineRule="auto"/>
      <w:ind w:left="709"/>
      <w:jc w:val="both"/>
    </w:pPr>
    <w:rPr>
      <w:rFonts w:ascii="Arial" w:hAnsi="Arial" w:cs="Arial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F057E"/>
    <w:rPr>
      <w:rFonts w:ascii="Arial" w:eastAsiaTheme="majorEastAsia" w:hAnsi="Arial" w:cs="Arial"/>
      <w:b/>
      <w:caps/>
      <w:sz w:val="24"/>
      <w:szCs w:val="24"/>
    </w:rPr>
  </w:style>
  <w:style w:type="character" w:customStyle="1" w:styleId="PracaMagisterskaZnak">
    <w:name w:val="Praca Magisterska Znak"/>
    <w:basedOn w:val="Domylnaczcionkaakapitu"/>
    <w:link w:val="PracaMagisterska"/>
    <w:rsid w:val="00BE1483"/>
    <w:rPr>
      <w:rFonts w:ascii="Arial" w:hAnsi="Arial" w:cs="Arial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17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817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817D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F0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wordml://75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wordml://75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wordml://7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wordml://76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629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Piecia</dc:creator>
  <cp:keywords/>
  <dc:description/>
  <cp:lastModifiedBy>Piecia</cp:lastModifiedBy>
  <cp:revision>2</cp:revision>
  <dcterms:created xsi:type="dcterms:W3CDTF">2015-12-28T13:15:00Z</dcterms:created>
  <dcterms:modified xsi:type="dcterms:W3CDTF">2015-12-28T13:15:00Z</dcterms:modified>
</cp:coreProperties>
</file>