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ED7853" w:rsidRPr="00ED7853" w:rsidRDefault="00424694">
      <w:pPr>
        <w:rPr>
          <w:rFonts w:ascii="Myriad Pro" w:hAnsi="Myriad Pro"/>
          <w:b/>
          <w:sz w:val="32"/>
          <w:lang w:val="en-US"/>
        </w:rPr>
      </w:pPr>
      <w:r>
        <w:rPr>
          <w:rFonts w:ascii="Myriad Pro" w:hAnsi="Myriad Pro"/>
          <w:b/>
          <w:noProof/>
          <w:sz w:val="32"/>
          <w:lang w:eastAsia="bg-BG"/>
        </w:rPr>
        <mc:AlternateContent>
          <mc:Choice Requires="wps">
            <w:drawing>
              <wp:anchor distT="0" distB="0" distL="114300" distR="114300" simplePos="0" relativeHeight="251661312" behindDoc="1" locked="0" layoutInCell="1" allowOverlap="1" wp14:anchorId="1B146716" wp14:editId="78C37BB3">
                <wp:simplePos x="0" y="0"/>
                <wp:positionH relativeFrom="column">
                  <wp:posOffset>-13970</wp:posOffset>
                </wp:positionH>
                <wp:positionV relativeFrom="paragraph">
                  <wp:posOffset>-33020</wp:posOffset>
                </wp:positionV>
                <wp:extent cx="5743575" cy="371475"/>
                <wp:effectExtent l="57150" t="19050" r="85725" b="104775"/>
                <wp:wrapNone/>
                <wp:docPr id="3" name="Правоъгълник 3"/>
                <wp:cNvGraphicFramePr/>
                <a:graphic xmlns:a="http://schemas.openxmlformats.org/drawingml/2006/main">
                  <a:graphicData uri="http://schemas.microsoft.com/office/word/2010/wordprocessingShape">
                    <wps:wsp>
                      <wps:cNvSpPr/>
                      <wps:spPr>
                        <a:xfrm>
                          <a:off x="0" y="0"/>
                          <a:ext cx="5743575" cy="37147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3" o:spid="_x0000_s1026" style="position:absolute;margin-left:-1.1pt;margin-top:-2.6pt;width:452.25pt;height:29.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ajfwIAACUFAAAOAAAAZHJzL2Uyb0RvYy54bWysVM1uEzEQviPxDpbvdLP5IRB1U0WtipCq&#10;UtGinl2v3azkP8ZONuHEmZfgFRBcEAieYftGjL2bbVUqVUIc4szszDfjmfnG+wcbrchagK+sKWi+&#10;N6BEGG7LylwX9N3F8bMXlPjATMmUNaKgW+Hpwfzpk/3azcTQLq0qBRAMYvysdgVdhuBmWeb5Umjm&#10;96wTBo3SgmYBVbjOSmA1RtcqGw4Gz7PaQunAcuE9fj1qjXSe4kspeHgjpReBqILi3UI6IZ1X8czm&#10;+2x2DcwtK95dg/3DLTSrDCbtQx2xwMgKqr9C6YqD9VaGPW51ZqWsuEg1YDX54F4150vmRKoFm+Nd&#10;3yb//8Ly0/UZkKos6IgSwzSOqPl887H50nxtft98ar7h72fzq/ne/CCj2K3a+RmCzt0ZdJpHMZa+&#10;kaDjPxZFNqnD277DYhMIx4+T6Xg0mU4o4WgbTfMxyhgmu0U78OGVsJpEoaCAE0yNZesTH1rXnQvi&#10;4m3a/EkKWyXiFZR5KyRWhRnzhE58EocKyJohExjnwoRUD6ZO3hEmK6V64OhxYOcfoSJxrQcPHwf3&#10;iJTZmtCDdWUsPBRAhbzrlmz9dx1o644tuLLlFgcKtmW6d/y4wkaeMB/OGCC1cQlwXcMbPKSydUFt&#10;J1GytPDhoe/RHxmHVkpqXJWC+vcrBoIS9dogF1/m43HcraSMJ9MhKnDXcnXXYlb60OIMcnwYHE9i&#10;9A9qJ0qw+hK3ehGzookZjrkLygPslMPQrjC+C1wsFskN98mxcGLOHd9NPRLlYnPJwHVsCsjDU7tb&#10;Kza7R6rWN87D2MUqWFklxt32tes37mLibPduxGW/qyev29dt/gcAAP//AwBQSwMEFAAGAAgAAAAh&#10;ABx2YUrdAAAACAEAAA8AAABkcnMvZG93bnJldi54bWxMj81OwzAQhO9IvIO1SFyq1sFW+AlxKlSJ&#10;ExdauHBz4yWJsNdR7LaBp2c50dNoNaPZb+r1HLw44pSGSAZuVgUIpDa6gToD72/Py3sQKVty1kdC&#10;A9+YYN1cXtS2cvFEWzzucie4hFJlDfQ5j5WUqe0x2LSKIxJ7n3EKNvM5ddJN9sTlwUtVFLcy2IH4&#10;Q29H3PTYfu0OwcDLYnj9KaPHxcdmtEnLsL3Typjrq/npEUTGOf+H4Q+f0aFhpn08kEvCG1gqxUnW&#10;kpX9h0JpEHsDpdYgm1qeD2h+AQAA//8DAFBLAQItABQABgAIAAAAIQC2gziS/gAAAOEBAAATAAAA&#10;AAAAAAAAAAAAAAAAAABbQ29udGVudF9UeXBlc10ueG1sUEsBAi0AFAAGAAgAAAAhADj9If/WAAAA&#10;lAEAAAsAAAAAAAAAAAAAAAAALwEAAF9yZWxzLy5yZWxzUEsBAi0AFAAGAAgAAAAhAMYx1qN/AgAA&#10;JQUAAA4AAAAAAAAAAAAAAAAALgIAAGRycy9lMm9Eb2MueG1sUEsBAi0AFAAGAAgAAAAhABx2YUrd&#10;AAAACAEAAA8AAAAAAAAAAAAAAAAA2QQAAGRycy9kb3ducmV2LnhtbFBLBQYAAAAABAAEAPMAAADj&#10;BQAAAAA=&#10;" fillcolor="#465724 [1446]" strokecolor="#9bbb59 [3206]">
                <v:fill color2="#a8c46f [2806]" rotate="t" angle="180" colors="0 #729529;39322f #a0cf3f;1 #bbfa4c" focus="100%" type="gradient">
                  <o:fill v:ext="view" type="gradientUnscaled"/>
                </v:fill>
                <v:shadow on="t" color="black" opacity="26214f" origin=",.5" offset="0,3pt"/>
              </v:rect>
            </w:pict>
          </mc:Fallback>
        </mc:AlternateContent>
      </w:r>
      <w:r w:rsidR="00B21CB1" w:rsidRPr="00ED7853">
        <w:rPr>
          <w:rFonts w:ascii="Myriad Pro" w:hAnsi="Myriad Pro"/>
          <w:b/>
          <w:sz w:val="32"/>
          <w:lang w:val="en-US"/>
        </w:rPr>
        <w:t xml:space="preserve">Team </w:t>
      </w:r>
      <w:proofErr w:type="spellStart"/>
      <w:r w:rsidR="00B21CB1" w:rsidRPr="00ED7853">
        <w:rPr>
          <w:rFonts w:ascii="Myriad Pro" w:hAnsi="Myriad Pro"/>
          <w:b/>
          <w:sz w:val="32"/>
          <w:lang w:val="en-US"/>
        </w:rPr>
        <w:t>Dragonfruit</w:t>
      </w:r>
      <w:proofErr w:type="spellEnd"/>
      <w:r w:rsidR="00B21CB1" w:rsidRPr="00ED7853">
        <w:rPr>
          <w:rFonts w:ascii="Myriad Pro" w:hAnsi="Myriad Pro"/>
          <w:b/>
          <w:sz w:val="32"/>
          <w:lang w:val="en-US"/>
        </w:rPr>
        <w:t xml:space="preserve"> (C# OOP Course)</w:t>
      </w:r>
      <w:r w:rsidRPr="00424694">
        <w:rPr>
          <w:rFonts w:ascii="Myriad Pro" w:hAnsi="Myriad Pro"/>
          <w:b/>
          <w:noProof/>
          <w:sz w:val="32"/>
          <w:lang w:eastAsia="bg-BG"/>
        </w:rPr>
        <w:t xml:space="preserve"> </w:t>
      </w:r>
      <w:r w:rsidR="00ED7853">
        <w:rPr>
          <w:rFonts w:ascii="Myriad Pro" w:hAnsi="Myriad Pro"/>
          <w:b/>
          <w:sz w:val="32"/>
          <w:lang w:val="en-US"/>
        </w:rPr>
        <w:br/>
      </w:r>
    </w:p>
    <w:tbl>
      <w:tblPr>
        <w:tblStyle w:val="a5"/>
        <w:tblW w:w="0" w:type="auto"/>
        <w:tblLook w:val="04A0" w:firstRow="1" w:lastRow="0" w:firstColumn="1" w:lastColumn="0" w:noHBand="0" w:noVBand="1"/>
      </w:tblPr>
      <w:tblGrid>
        <w:gridCol w:w="3070"/>
        <w:gridCol w:w="3071"/>
        <w:gridCol w:w="3071"/>
      </w:tblGrid>
      <w:tr w:rsidR="00B21CB1" w:rsidTr="00ED7853">
        <w:tc>
          <w:tcPr>
            <w:tcW w:w="3070" w:type="dxa"/>
          </w:tcPr>
          <w:p w:rsidR="00B21CB1" w:rsidRPr="00ED7853" w:rsidRDefault="00B21CB1" w:rsidP="00ED7853">
            <w:pPr>
              <w:jc w:val="center"/>
              <w:rPr>
                <w:b/>
                <w:sz w:val="24"/>
                <w:lang w:val="en-US"/>
              </w:rPr>
            </w:pPr>
            <w:proofErr w:type="spellStart"/>
            <w:r w:rsidRPr="00ED7853">
              <w:rPr>
                <w:b/>
                <w:sz w:val="24"/>
                <w:lang w:val="en-US"/>
              </w:rPr>
              <w:t>Github</w:t>
            </w:r>
            <w:proofErr w:type="spellEnd"/>
            <w:r w:rsidRPr="00ED7853">
              <w:rPr>
                <w:b/>
                <w:sz w:val="24"/>
                <w:lang w:val="en-US"/>
              </w:rPr>
              <w:t xml:space="preserve"> username</w:t>
            </w:r>
          </w:p>
        </w:tc>
        <w:tc>
          <w:tcPr>
            <w:tcW w:w="3071" w:type="dxa"/>
          </w:tcPr>
          <w:p w:rsidR="00B21CB1" w:rsidRPr="00ED7853" w:rsidRDefault="00B21CB1" w:rsidP="00ED7853">
            <w:pPr>
              <w:jc w:val="center"/>
              <w:rPr>
                <w:b/>
                <w:sz w:val="24"/>
                <w:lang w:val="en-US"/>
              </w:rPr>
            </w:pPr>
            <w:r w:rsidRPr="00ED7853">
              <w:rPr>
                <w:b/>
                <w:sz w:val="24"/>
                <w:lang w:val="en-US"/>
              </w:rPr>
              <w:t>TA username</w:t>
            </w:r>
          </w:p>
        </w:tc>
        <w:tc>
          <w:tcPr>
            <w:tcW w:w="3071" w:type="dxa"/>
          </w:tcPr>
          <w:p w:rsidR="00B21CB1" w:rsidRPr="00ED7853" w:rsidRDefault="00ED7853" w:rsidP="00ED7853">
            <w:pPr>
              <w:jc w:val="center"/>
              <w:rPr>
                <w:b/>
                <w:sz w:val="24"/>
                <w:lang w:val="en-US"/>
              </w:rPr>
            </w:pPr>
            <w:r w:rsidRPr="00ED7853">
              <w:rPr>
                <w:b/>
                <w:sz w:val="24"/>
                <w:lang w:val="en-US"/>
              </w:rPr>
              <w:t>Name</w:t>
            </w:r>
          </w:p>
        </w:tc>
      </w:tr>
      <w:tr w:rsidR="00B21CB1" w:rsidTr="00ED7853">
        <w:tc>
          <w:tcPr>
            <w:tcW w:w="3070" w:type="dxa"/>
          </w:tcPr>
          <w:p w:rsidR="00B21CB1" w:rsidRPr="00ED7853" w:rsidRDefault="00ED7853">
            <w:pPr>
              <w:rPr>
                <w:sz w:val="24"/>
                <w:lang w:val="en-US"/>
              </w:rPr>
            </w:pPr>
            <w:r w:rsidRPr="00ED7853">
              <w:rPr>
                <w:sz w:val="24"/>
                <w:lang w:val="en-US"/>
              </w:rPr>
              <w:t>Pip3r4o</w:t>
            </w:r>
          </w:p>
        </w:tc>
        <w:tc>
          <w:tcPr>
            <w:tcW w:w="3071" w:type="dxa"/>
          </w:tcPr>
          <w:p w:rsidR="00B21CB1" w:rsidRPr="00ED7853" w:rsidRDefault="00ED7853">
            <w:pPr>
              <w:rPr>
                <w:sz w:val="24"/>
                <w:lang w:val="en-US"/>
              </w:rPr>
            </w:pPr>
            <w:r w:rsidRPr="00ED7853">
              <w:rPr>
                <w:sz w:val="24"/>
                <w:lang w:val="en-US"/>
              </w:rPr>
              <w:t>Pip3r4o</w:t>
            </w:r>
          </w:p>
        </w:tc>
        <w:tc>
          <w:tcPr>
            <w:tcW w:w="3071" w:type="dxa"/>
          </w:tcPr>
          <w:p w:rsidR="00B21CB1" w:rsidRPr="00ED7853" w:rsidRDefault="00ED7853">
            <w:pPr>
              <w:rPr>
                <w:sz w:val="24"/>
                <w:lang w:val="en-US"/>
              </w:rPr>
            </w:pPr>
            <w:r w:rsidRPr="00ED7853">
              <w:rPr>
                <w:sz w:val="24"/>
                <w:lang w:val="en-US"/>
              </w:rPr>
              <w:t xml:space="preserve">Peter </w:t>
            </w:r>
            <w:proofErr w:type="spellStart"/>
            <w:r w:rsidRPr="00ED7853">
              <w:rPr>
                <w:sz w:val="24"/>
                <w:lang w:val="en-US"/>
              </w:rPr>
              <w:t>Kanev</w:t>
            </w:r>
            <w:proofErr w:type="spellEnd"/>
          </w:p>
        </w:tc>
      </w:tr>
      <w:tr w:rsidR="00B21CB1" w:rsidTr="00ED7853">
        <w:tc>
          <w:tcPr>
            <w:tcW w:w="3070" w:type="dxa"/>
          </w:tcPr>
          <w:p w:rsidR="00B21CB1" w:rsidRPr="00ED7853" w:rsidRDefault="00ED7853">
            <w:pPr>
              <w:rPr>
                <w:sz w:val="24"/>
                <w:lang w:val="en-US"/>
              </w:rPr>
            </w:pPr>
            <w:proofErr w:type="spellStart"/>
            <w:r w:rsidRPr="00ED7853">
              <w:rPr>
                <w:sz w:val="24"/>
                <w:lang w:val="en-US"/>
              </w:rPr>
              <w:t>Elfoles</w:t>
            </w:r>
            <w:proofErr w:type="spellEnd"/>
          </w:p>
        </w:tc>
        <w:tc>
          <w:tcPr>
            <w:tcW w:w="3071" w:type="dxa"/>
          </w:tcPr>
          <w:p w:rsidR="00B21CB1" w:rsidRPr="00ED7853" w:rsidRDefault="00ED7853">
            <w:pPr>
              <w:rPr>
                <w:sz w:val="24"/>
                <w:lang w:val="en-US"/>
              </w:rPr>
            </w:pPr>
            <w:proofErr w:type="spellStart"/>
            <w:r w:rsidRPr="00ED7853">
              <w:rPr>
                <w:sz w:val="24"/>
                <w:lang w:val="en-US"/>
              </w:rPr>
              <w:t>Elfoles</w:t>
            </w:r>
            <w:proofErr w:type="spellEnd"/>
          </w:p>
        </w:tc>
        <w:tc>
          <w:tcPr>
            <w:tcW w:w="3071" w:type="dxa"/>
          </w:tcPr>
          <w:p w:rsidR="00B21CB1" w:rsidRPr="00ED7853" w:rsidRDefault="00ED7853">
            <w:pPr>
              <w:rPr>
                <w:sz w:val="24"/>
                <w:lang w:val="en-US"/>
              </w:rPr>
            </w:pPr>
            <w:r w:rsidRPr="00ED7853">
              <w:rPr>
                <w:sz w:val="24"/>
                <w:lang w:val="en-US"/>
              </w:rPr>
              <w:t xml:space="preserve">Stefan </w:t>
            </w:r>
            <w:proofErr w:type="spellStart"/>
            <w:r w:rsidRPr="00ED7853">
              <w:rPr>
                <w:sz w:val="24"/>
                <w:lang w:val="en-US"/>
              </w:rPr>
              <w:t>Mirevski</w:t>
            </w:r>
            <w:proofErr w:type="spellEnd"/>
          </w:p>
        </w:tc>
      </w:tr>
      <w:tr w:rsidR="00B21CB1" w:rsidTr="00ED7853">
        <w:tc>
          <w:tcPr>
            <w:tcW w:w="3070" w:type="dxa"/>
          </w:tcPr>
          <w:p w:rsidR="00B21CB1" w:rsidRPr="00ED7853" w:rsidRDefault="00ED7853">
            <w:pPr>
              <w:rPr>
                <w:sz w:val="24"/>
                <w:lang w:val="en-US"/>
              </w:rPr>
            </w:pPr>
            <w:proofErr w:type="spellStart"/>
            <w:r w:rsidRPr="00ED7853">
              <w:rPr>
                <w:sz w:val="24"/>
                <w:lang w:val="en-US"/>
              </w:rPr>
              <w:t>Dlachkov</w:t>
            </w:r>
            <w:proofErr w:type="spellEnd"/>
          </w:p>
        </w:tc>
        <w:tc>
          <w:tcPr>
            <w:tcW w:w="3071" w:type="dxa"/>
          </w:tcPr>
          <w:p w:rsidR="00B21CB1" w:rsidRPr="00ED7853" w:rsidRDefault="00ED7853">
            <w:pPr>
              <w:rPr>
                <w:sz w:val="24"/>
                <w:lang w:val="en-US"/>
              </w:rPr>
            </w:pPr>
            <w:proofErr w:type="spellStart"/>
            <w:r w:rsidRPr="00ED7853">
              <w:rPr>
                <w:sz w:val="24"/>
                <w:lang w:val="en-US"/>
              </w:rPr>
              <w:t>Dlachkov</w:t>
            </w:r>
            <w:proofErr w:type="spellEnd"/>
          </w:p>
        </w:tc>
        <w:tc>
          <w:tcPr>
            <w:tcW w:w="3071" w:type="dxa"/>
          </w:tcPr>
          <w:p w:rsidR="00B21CB1" w:rsidRPr="00ED7853" w:rsidRDefault="00ED7853">
            <w:pPr>
              <w:rPr>
                <w:sz w:val="24"/>
                <w:lang w:val="en-US"/>
              </w:rPr>
            </w:pPr>
            <w:proofErr w:type="spellStart"/>
            <w:r w:rsidRPr="00ED7853">
              <w:rPr>
                <w:sz w:val="24"/>
                <w:lang w:val="en-US"/>
              </w:rPr>
              <w:t>Dimitar</w:t>
            </w:r>
            <w:proofErr w:type="spellEnd"/>
            <w:r w:rsidRPr="00ED7853">
              <w:rPr>
                <w:sz w:val="24"/>
                <w:lang w:val="en-US"/>
              </w:rPr>
              <w:t xml:space="preserve"> </w:t>
            </w:r>
            <w:proofErr w:type="spellStart"/>
            <w:r w:rsidRPr="00ED7853">
              <w:rPr>
                <w:sz w:val="24"/>
                <w:lang w:val="en-US"/>
              </w:rPr>
              <w:t>Lachkov</w:t>
            </w:r>
            <w:proofErr w:type="spellEnd"/>
          </w:p>
        </w:tc>
      </w:tr>
      <w:tr w:rsidR="00B21CB1" w:rsidTr="00ED7853">
        <w:tc>
          <w:tcPr>
            <w:tcW w:w="3070" w:type="dxa"/>
          </w:tcPr>
          <w:p w:rsidR="00B21CB1" w:rsidRPr="00ED7853" w:rsidRDefault="00ED7853">
            <w:pPr>
              <w:rPr>
                <w:sz w:val="24"/>
                <w:lang w:val="en-US"/>
              </w:rPr>
            </w:pPr>
            <w:proofErr w:type="spellStart"/>
            <w:r w:rsidRPr="00ED7853">
              <w:rPr>
                <w:sz w:val="24"/>
                <w:lang w:val="en-US"/>
              </w:rPr>
              <w:t>Krasi-totev</w:t>
            </w:r>
            <w:proofErr w:type="spellEnd"/>
          </w:p>
        </w:tc>
        <w:tc>
          <w:tcPr>
            <w:tcW w:w="3071" w:type="dxa"/>
          </w:tcPr>
          <w:p w:rsidR="00B21CB1" w:rsidRPr="00ED7853" w:rsidRDefault="00ED7853">
            <w:pPr>
              <w:rPr>
                <w:sz w:val="24"/>
                <w:lang w:val="en-US"/>
              </w:rPr>
            </w:pPr>
            <w:proofErr w:type="spellStart"/>
            <w:r w:rsidRPr="00ED7853">
              <w:rPr>
                <w:sz w:val="24"/>
                <w:lang w:val="en-US"/>
              </w:rPr>
              <w:t>Krasi.totev</w:t>
            </w:r>
            <w:proofErr w:type="spellEnd"/>
          </w:p>
        </w:tc>
        <w:tc>
          <w:tcPr>
            <w:tcW w:w="3071" w:type="dxa"/>
          </w:tcPr>
          <w:p w:rsidR="00B21CB1" w:rsidRPr="00ED7853" w:rsidRDefault="00ED7853">
            <w:pPr>
              <w:rPr>
                <w:sz w:val="24"/>
                <w:lang w:val="en-US"/>
              </w:rPr>
            </w:pPr>
            <w:proofErr w:type="spellStart"/>
            <w:r w:rsidRPr="00ED7853">
              <w:rPr>
                <w:sz w:val="24"/>
                <w:lang w:val="en-US"/>
              </w:rPr>
              <w:t>Krasimir</w:t>
            </w:r>
            <w:proofErr w:type="spellEnd"/>
            <w:r w:rsidRPr="00ED7853">
              <w:rPr>
                <w:sz w:val="24"/>
                <w:lang w:val="en-US"/>
              </w:rPr>
              <w:t xml:space="preserve"> </w:t>
            </w:r>
            <w:proofErr w:type="spellStart"/>
            <w:r w:rsidRPr="00ED7853">
              <w:rPr>
                <w:sz w:val="24"/>
                <w:lang w:val="en-US"/>
              </w:rPr>
              <w:t>Totev</w:t>
            </w:r>
            <w:proofErr w:type="spellEnd"/>
          </w:p>
        </w:tc>
      </w:tr>
      <w:tr w:rsidR="00B21CB1" w:rsidTr="00ED7853">
        <w:tc>
          <w:tcPr>
            <w:tcW w:w="3070" w:type="dxa"/>
          </w:tcPr>
          <w:p w:rsidR="00B21CB1" w:rsidRPr="00ED7853" w:rsidRDefault="00ED7853">
            <w:pPr>
              <w:rPr>
                <w:sz w:val="24"/>
                <w:lang w:val="en-US"/>
              </w:rPr>
            </w:pPr>
            <w:proofErr w:type="spellStart"/>
            <w:r w:rsidRPr="00ED7853">
              <w:rPr>
                <w:sz w:val="24"/>
                <w:lang w:val="en-US"/>
              </w:rPr>
              <w:t>Alexizvely</w:t>
            </w:r>
            <w:proofErr w:type="spellEnd"/>
          </w:p>
        </w:tc>
        <w:tc>
          <w:tcPr>
            <w:tcW w:w="3071" w:type="dxa"/>
          </w:tcPr>
          <w:p w:rsidR="00B21CB1" w:rsidRPr="00ED7853" w:rsidRDefault="00ED7853">
            <w:pPr>
              <w:rPr>
                <w:sz w:val="24"/>
                <w:lang w:val="en-US"/>
              </w:rPr>
            </w:pPr>
            <w:proofErr w:type="spellStart"/>
            <w:r w:rsidRPr="00ED7853">
              <w:rPr>
                <w:sz w:val="24"/>
                <w:lang w:val="en-US"/>
              </w:rPr>
              <w:t>Velimira.madjarova</w:t>
            </w:r>
            <w:proofErr w:type="spellEnd"/>
          </w:p>
        </w:tc>
        <w:tc>
          <w:tcPr>
            <w:tcW w:w="3071" w:type="dxa"/>
          </w:tcPr>
          <w:p w:rsidR="00B21CB1" w:rsidRPr="00ED7853" w:rsidRDefault="00ED7853">
            <w:pPr>
              <w:rPr>
                <w:sz w:val="24"/>
                <w:lang w:val="en-US"/>
              </w:rPr>
            </w:pPr>
            <w:proofErr w:type="spellStart"/>
            <w:r w:rsidRPr="00ED7853">
              <w:rPr>
                <w:sz w:val="24"/>
                <w:lang w:val="en-US"/>
              </w:rPr>
              <w:t>Velimira</w:t>
            </w:r>
            <w:proofErr w:type="spellEnd"/>
            <w:r w:rsidRPr="00ED7853">
              <w:rPr>
                <w:sz w:val="24"/>
                <w:lang w:val="en-US"/>
              </w:rPr>
              <w:t xml:space="preserve"> </w:t>
            </w:r>
            <w:proofErr w:type="spellStart"/>
            <w:r w:rsidRPr="00ED7853">
              <w:rPr>
                <w:sz w:val="24"/>
                <w:lang w:val="en-US"/>
              </w:rPr>
              <w:t>Madjarova</w:t>
            </w:r>
            <w:proofErr w:type="spellEnd"/>
          </w:p>
        </w:tc>
      </w:tr>
      <w:tr w:rsidR="00B21CB1" w:rsidTr="00ED7853">
        <w:tc>
          <w:tcPr>
            <w:tcW w:w="3070" w:type="dxa"/>
          </w:tcPr>
          <w:p w:rsidR="00B21CB1" w:rsidRPr="00ED7853" w:rsidRDefault="00ED7853">
            <w:pPr>
              <w:rPr>
                <w:sz w:val="24"/>
                <w:lang w:val="en-US"/>
              </w:rPr>
            </w:pPr>
            <w:r w:rsidRPr="00ED7853">
              <w:rPr>
                <w:sz w:val="24"/>
                <w:lang w:val="en-US"/>
              </w:rPr>
              <w:t>Kborisov760</w:t>
            </w:r>
          </w:p>
        </w:tc>
        <w:tc>
          <w:tcPr>
            <w:tcW w:w="3071" w:type="dxa"/>
          </w:tcPr>
          <w:p w:rsidR="00B21CB1" w:rsidRPr="00ED7853" w:rsidRDefault="00ED7853">
            <w:pPr>
              <w:rPr>
                <w:sz w:val="24"/>
                <w:lang w:val="en-US"/>
              </w:rPr>
            </w:pPr>
            <w:r w:rsidRPr="00ED7853">
              <w:rPr>
                <w:sz w:val="24"/>
                <w:lang w:val="en-US"/>
              </w:rPr>
              <w:t>Borisov.kiril760</w:t>
            </w:r>
          </w:p>
        </w:tc>
        <w:tc>
          <w:tcPr>
            <w:tcW w:w="3071" w:type="dxa"/>
          </w:tcPr>
          <w:p w:rsidR="00B21CB1" w:rsidRPr="00ED7853" w:rsidRDefault="00ED7853">
            <w:pPr>
              <w:rPr>
                <w:sz w:val="24"/>
                <w:lang w:val="en-US"/>
              </w:rPr>
            </w:pPr>
            <w:proofErr w:type="spellStart"/>
            <w:r w:rsidRPr="00ED7853">
              <w:rPr>
                <w:sz w:val="24"/>
                <w:lang w:val="en-US"/>
              </w:rPr>
              <w:t>Kiril</w:t>
            </w:r>
            <w:proofErr w:type="spellEnd"/>
            <w:r w:rsidRPr="00ED7853">
              <w:rPr>
                <w:sz w:val="24"/>
                <w:lang w:val="en-US"/>
              </w:rPr>
              <w:t xml:space="preserve"> </w:t>
            </w:r>
            <w:proofErr w:type="spellStart"/>
            <w:r w:rsidRPr="00ED7853">
              <w:rPr>
                <w:sz w:val="24"/>
                <w:lang w:val="en-US"/>
              </w:rPr>
              <w:t>Borisov</w:t>
            </w:r>
            <w:proofErr w:type="spellEnd"/>
          </w:p>
        </w:tc>
      </w:tr>
      <w:tr w:rsidR="00B21CB1" w:rsidTr="00ED7853">
        <w:tc>
          <w:tcPr>
            <w:tcW w:w="3070" w:type="dxa"/>
          </w:tcPr>
          <w:p w:rsidR="00B21CB1" w:rsidRPr="00ED7853" w:rsidRDefault="00ED7853">
            <w:pPr>
              <w:rPr>
                <w:sz w:val="24"/>
                <w:lang w:val="en-US"/>
              </w:rPr>
            </w:pPr>
            <w:proofErr w:type="spellStart"/>
            <w:r w:rsidRPr="00ED7853">
              <w:rPr>
                <w:sz w:val="24"/>
                <w:lang w:val="en-US"/>
              </w:rPr>
              <w:t>Bbojkov</w:t>
            </w:r>
            <w:proofErr w:type="spellEnd"/>
          </w:p>
        </w:tc>
        <w:tc>
          <w:tcPr>
            <w:tcW w:w="3071" w:type="dxa"/>
          </w:tcPr>
          <w:p w:rsidR="00B21CB1" w:rsidRPr="00ED7853" w:rsidRDefault="00ED7853">
            <w:pPr>
              <w:rPr>
                <w:sz w:val="24"/>
                <w:lang w:val="en-US"/>
              </w:rPr>
            </w:pPr>
            <w:proofErr w:type="spellStart"/>
            <w:r w:rsidRPr="00ED7853">
              <w:rPr>
                <w:sz w:val="24"/>
                <w:lang w:val="en-US"/>
              </w:rPr>
              <w:t>Bbojkov</w:t>
            </w:r>
            <w:proofErr w:type="spellEnd"/>
          </w:p>
        </w:tc>
        <w:tc>
          <w:tcPr>
            <w:tcW w:w="3071" w:type="dxa"/>
          </w:tcPr>
          <w:p w:rsidR="00B21CB1" w:rsidRPr="00ED7853" w:rsidRDefault="00ED7853">
            <w:pPr>
              <w:rPr>
                <w:sz w:val="24"/>
                <w:lang w:val="en-US"/>
              </w:rPr>
            </w:pPr>
            <w:proofErr w:type="spellStart"/>
            <w:r w:rsidRPr="00ED7853">
              <w:rPr>
                <w:sz w:val="24"/>
                <w:lang w:val="en-US"/>
              </w:rPr>
              <w:t>Bozhko</w:t>
            </w:r>
            <w:proofErr w:type="spellEnd"/>
            <w:r w:rsidRPr="00ED7853">
              <w:rPr>
                <w:sz w:val="24"/>
                <w:lang w:val="en-US"/>
              </w:rPr>
              <w:t xml:space="preserve"> </w:t>
            </w:r>
            <w:proofErr w:type="spellStart"/>
            <w:r w:rsidRPr="00ED7853">
              <w:rPr>
                <w:sz w:val="24"/>
                <w:lang w:val="en-US"/>
              </w:rPr>
              <w:t>Bozhkov</w:t>
            </w:r>
            <w:proofErr w:type="spellEnd"/>
          </w:p>
        </w:tc>
      </w:tr>
      <w:tr w:rsidR="00B21CB1" w:rsidTr="00ED7853">
        <w:tc>
          <w:tcPr>
            <w:tcW w:w="3070" w:type="dxa"/>
          </w:tcPr>
          <w:p w:rsidR="00B21CB1" w:rsidRPr="00ED7853" w:rsidRDefault="00ED7853">
            <w:pPr>
              <w:rPr>
                <w:sz w:val="24"/>
                <w:lang w:val="en-US"/>
              </w:rPr>
            </w:pPr>
            <w:proofErr w:type="spellStart"/>
            <w:r w:rsidRPr="00ED7853">
              <w:rPr>
                <w:sz w:val="24"/>
                <w:lang w:val="en-US"/>
              </w:rPr>
              <w:t>DieEin</w:t>
            </w:r>
            <w:proofErr w:type="spellEnd"/>
          </w:p>
        </w:tc>
        <w:tc>
          <w:tcPr>
            <w:tcW w:w="3071" w:type="dxa"/>
          </w:tcPr>
          <w:p w:rsidR="00B21CB1" w:rsidRPr="00ED7853" w:rsidRDefault="00ED7853">
            <w:pPr>
              <w:rPr>
                <w:sz w:val="24"/>
                <w:lang w:val="en-US"/>
              </w:rPr>
            </w:pPr>
            <w:r w:rsidRPr="00ED7853">
              <w:rPr>
                <w:sz w:val="24"/>
                <w:lang w:val="en-US"/>
              </w:rPr>
              <w:t>Savage</w:t>
            </w:r>
          </w:p>
        </w:tc>
        <w:tc>
          <w:tcPr>
            <w:tcW w:w="3071" w:type="dxa"/>
          </w:tcPr>
          <w:p w:rsidR="00B21CB1" w:rsidRPr="00ED7853" w:rsidRDefault="00ED7853">
            <w:pPr>
              <w:rPr>
                <w:sz w:val="24"/>
                <w:lang w:val="en-US"/>
              </w:rPr>
            </w:pPr>
            <w:proofErr w:type="spellStart"/>
            <w:r w:rsidRPr="00ED7853">
              <w:rPr>
                <w:sz w:val="24"/>
                <w:lang w:val="en-US"/>
              </w:rPr>
              <w:t>Toma</w:t>
            </w:r>
            <w:proofErr w:type="spellEnd"/>
            <w:r w:rsidRPr="00ED7853">
              <w:rPr>
                <w:sz w:val="24"/>
                <w:lang w:val="en-US"/>
              </w:rPr>
              <w:t xml:space="preserve"> </w:t>
            </w:r>
            <w:proofErr w:type="spellStart"/>
            <w:r w:rsidRPr="00ED7853">
              <w:rPr>
                <w:sz w:val="24"/>
                <w:lang w:val="en-US"/>
              </w:rPr>
              <w:t>Marinov</w:t>
            </w:r>
            <w:proofErr w:type="spellEnd"/>
          </w:p>
        </w:tc>
      </w:tr>
      <w:tr w:rsidR="00B21CB1" w:rsidTr="00ED7853">
        <w:tc>
          <w:tcPr>
            <w:tcW w:w="3070" w:type="dxa"/>
          </w:tcPr>
          <w:p w:rsidR="00B21CB1" w:rsidRPr="00ED7853" w:rsidRDefault="00ED7853">
            <w:pPr>
              <w:rPr>
                <w:sz w:val="24"/>
                <w:lang w:val="en-US"/>
              </w:rPr>
            </w:pPr>
            <w:r w:rsidRPr="00ED7853">
              <w:rPr>
                <w:sz w:val="24"/>
                <w:lang w:val="en-US"/>
              </w:rPr>
              <w:t>Koko-9898</w:t>
            </w:r>
          </w:p>
        </w:tc>
        <w:tc>
          <w:tcPr>
            <w:tcW w:w="3071" w:type="dxa"/>
          </w:tcPr>
          <w:p w:rsidR="00B21CB1" w:rsidRPr="00ED7853" w:rsidRDefault="00ED7853">
            <w:pPr>
              <w:rPr>
                <w:sz w:val="24"/>
                <w:lang w:val="en-US"/>
              </w:rPr>
            </w:pPr>
            <w:r w:rsidRPr="00ED7853">
              <w:rPr>
                <w:sz w:val="24"/>
                <w:lang w:val="en-US"/>
              </w:rPr>
              <w:t>Koko_9898</w:t>
            </w:r>
          </w:p>
        </w:tc>
        <w:tc>
          <w:tcPr>
            <w:tcW w:w="3071" w:type="dxa"/>
          </w:tcPr>
          <w:p w:rsidR="00B21CB1" w:rsidRPr="00ED7853" w:rsidRDefault="00ED7853">
            <w:pPr>
              <w:rPr>
                <w:sz w:val="24"/>
                <w:lang w:val="en-US"/>
              </w:rPr>
            </w:pPr>
            <w:proofErr w:type="spellStart"/>
            <w:r w:rsidRPr="00ED7853">
              <w:rPr>
                <w:sz w:val="24"/>
                <w:lang w:val="en-US"/>
              </w:rPr>
              <w:t>Kristiyan</w:t>
            </w:r>
            <w:proofErr w:type="spellEnd"/>
            <w:r w:rsidRPr="00ED7853">
              <w:rPr>
                <w:sz w:val="24"/>
                <w:lang w:val="en-US"/>
              </w:rPr>
              <w:t xml:space="preserve"> </w:t>
            </w:r>
            <w:proofErr w:type="spellStart"/>
            <w:r w:rsidRPr="00ED7853">
              <w:rPr>
                <w:sz w:val="24"/>
                <w:lang w:val="en-US"/>
              </w:rPr>
              <w:t>Marinov</w:t>
            </w:r>
            <w:proofErr w:type="spellEnd"/>
          </w:p>
        </w:tc>
      </w:tr>
    </w:tbl>
    <w:p w:rsidR="00B21CB1" w:rsidRDefault="00424694">
      <w:pPr>
        <w:rPr>
          <w:rFonts w:ascii="Myriad Pro" w:hAnsi="Myriad Pro"/>
          <w:sz w:val="24"/>
          <w:lang w:val="en-US"/>
        </w:rPr>
      </w:pPr>
      <w:r>
        <w:rPr>
          <w:rFonts w:ascii="Myriad Pro" w:hAnsi="Myriad Pro"/>
          <w:b/>
          <w:noProof/>
          <w:sz w:val="32"/>
          <w:lang w:eastAsia="bg-BG"/>
        </w:rPr>
        <mc:AlternateContent>
          <mc:Choice Requires="wps">
            <w:drawing>
              <wp:anchor distT="0" distB="0" distL="114300" distR="114300" simplePos="0" relativeHeight="251659264" behindDoc="1" locked="0" layoutInCell="1" allowOverlap="1" wp14:anchorId="6F942FD6" wp14:editId="22FC2A6B">
                <wp:simplePos x="0" y="0"/>
                <wp:positionH relativeFrom="column">
                  <wp:posOffset>-13970</wp:posOffset>
                </wp:positionH>
                <wp:positionV relativeFrom="paragraph">
                  <wp:posOffset>302260</wp:posOffset>
                </wp:positionV>
                <wp:extent cx="5743575" cy="371475"/>
                <wp:effectExtent l="57150" t="19050" r="85725" b="104775"/>
                <wp:wrapNone/>
                <wp:docPr id="2" name="Правоъгълник 2"/>
                <wp:cNvGraphicFramePr/>
                <a:graphic xmlns:a="http://schemas.openxmlformats.org/drawingml/2006/main">
                  <a:graphicData uri="http://schemas.microsoft.com/office/word/2010/wordprocessingShape">
                    <wps:wsp>
                      <wps:cNvSpPr/>
                      <wps:spPr>
                        <a:xfrm>
                          <a:off x="0" y="0"/>
                          <a:ext cx="5743575" cy="37147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2" o:spid="_x0000_s1026" style="position:absolute;margin-left:-1.1pt;margin-top:23.8pt;width:452.25pt;height:29.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qjfgIAACUFAAAOAAAAZHJzL2Uyb0RvYy54bWysVM1uEzEQviPxDpbvdLP5IRB1U0WtipCq&#10;UtGinl2v3azkP8ZONuHEmZfgFRBcEAieYftGjL2bbVUqVUIc4szszDd//sb7BxutyFqAr6wpaL43&#10;oEQYbsvKXBf03cXxsxeU+MBMyZQ1oqBb4enB/OmT/drNxNAurSoFEAxi/Kx2BV2G4GZZ5vlSaOb3&#10;rBMGjdKCZgFVuM5KYDVG1yobDgbPs9pC6cBy4T1+PWqNdJ7iSyl4eCOlF4GogmJtIZ2Qzqt4ZvN9&#10;NrsG5pYV78pg/1CFZpXBpH2oIxYYWUH1VyhdcbDeyrDHrc6slBUXqQfsJh/c6+Z8yZxIveBwvOvH&#10;5P9fWH66PgNSlQUdUmKYxitqPt98bL40X5vfN5+ab/j72fxqvjc/yDBOq3Z+hqBzdwad5lGMrW8k&#10;6PiPTZFNmvC2n7DYBMLx42Q6Hk2mE0o42kbTfIwyhslu0Q58eCWsJlEoKOANpsGy9YkPrevOBXGx&#10;mjZ/ksJWiViCMm+FxK4wY57QiU/iUAFZM2QC41yYMOpSJ+8Ik5VSPXD0OLDzj1CRuNaDh4+De0TK&#10;bE3owboyFh4KoELelSxb/90E2r7jCK5sucULBdsy3Tt+XOEgT5gPZwyQ2rgEuK7hDR5S2bqgtpMo&#10;WVr48ND36I+MQyslNa5KQf37FQNBiXptkIsv8/E47lZSxpPpEBW4a7m6azErfWjxDnJ8GBxPYvQP&#10;aidKsPoSt3oRs6KJGY65C8oD7JTD0K4wvgtcLBbJDffJsXBizh3f3XokysXmkoHr2BSQh6d2t1Zs&#10;do9UrW+8D2MXq2BllRh3O9du3riLibPduxGX/a6evG5ft/kfAAAA//8DAFBLAwQUAAYACAAAACEA&#10;EdYUHd4AAAAJAQAADwAAAGRycy9kb3ducmV2LnhtbEyPMU/DMBCFdyT+g3VILFVrN4G0hDgVqsTE&#10;QgtLNzc+kgj7HMVuG/j1HBOMp/fpve+qzeSdOOMY+0AalgsFAqkJtqdWw/vb83wNIiZD1rhAqOEL&#10;I2zq66vKlDZcaIfnfWoFl1AsjYYupaGUMjYdehMXYUDi7COM3iQ+x1ba0Vy43DuZKVVIb3rihc4M&#10;uO2w+dyfvIaXWf/6fR8czg7bwcRc+t0qz7S+vZmeHkEknNIfDL/6rA41Ox3DiWwUTsM8y5jUcLcq&#10;QHD+oLIcxJFBVSxB1pX8/0H9AwAA//8DAFBLAQItABQABgAIAAAAIQC2gziS/gAAAOEBAAATAAAA&#10;AAAAAAAAAAAAAAAAAABbQ29udGVudF9UeXBlc10ueG1sUEsBAi0AFAAGAAgAAAAhADj9If/WAAAA&#10;lAEAAAsAAAAAAAAAAAAAAAAALwEAAF9yZWxzLy5yZWxzUEsBAi0AFAAGAAgAAAAhAA+dWqN+AgAA&#10;JQUAAA4AAAAAAAAAAAAAAAAALgIAAGRycy9lMm9Eb2MueG1sUEsBAi0AFAAGAAgAAAAhABHWFB3e&#10;AAAACQEAAA8AAAAAAAAAAAAAAAAA2AQAAGRycy9kb3ducmV2LnhtbFBLBQYAAAAABAAEAPMAAADj&#10;BQAAAAA=&#10;" fillcolor="#465724 [1446]" strokecolor="#9bbb59 [3206]">
                <v:fill color2="#a8c46f [2806]" rotate="t" angle="180" colors="0 #729529;39322f #a0cf3f;1 #bbfa4c" focus="100%" type="gradient">
                  <o:fill v:ext="view" type="gradientUnscaled"/>
                </v:fill>
                <v:shadow on="t" color="black" opacity="26214f" origin=",.5" offset="0,3pt"/>
              </v:rect>
            </w:pict>
          </mc:Fallback>
        </mc:AlternateContent>
      </w:r>
    </w:p>
    <w:p w:rsidR="00ED7853" w:rsidRPr="00ED7853" w:rsidRDefault="00ED7853">
      <w:pPr>
        <w:rPr>
          <w:rFonts w:ascii="Myriad Pro" w:hAnsi="Myriad Pro"/>
          <w:b/>
          <w:sz w:val="32"/>
          <w:lang w:val="en-US"/>
        </w:rPr>
      </w:pPr>
      <w:r w:rsidRPr="00ED7853">
        <w:rPr>
          <w:rFonts w:ascii="Myriad Pro" w:hAnsi="Myriad Pro"/>
          <w:b/>
          <w:sz w:val="32"/>
          <w:lang w:val="en-US"/>
        </w:rPr>
        <w:t>Project repository @</w:t>
      </w:r>
      <w:proofErr w:type="spellStart"/>
      <w:r w:rsidRPr="00ED7853">
        <w:rPr>
          <w:rFonts w:ascii="Myriad Pro" w:hAnsi="Myriad Pro"/>
          <w:b/>
          <w:sz w:val="32"/>
          <w:lang w:val="en-US"/>
        </w:rPr>
        <w:t>Github</w:t>
      </w:r>
      <w:proofErr w:type="spellEnd"/>
    </w:p>
    <w:p w:rsidR="00ED7853" w:rsidRPr="00ED7853" w:rsidRDefault="00ED7853">
      <w:pPr>
        <w:rPr>
          <w:rFonts w:ascii="Myriad Pro" w:hAnsi="Myriad Pro"/>
          <w:sz w:val="32"/>
          <w:lang w:val="en-US"/>
        </w:rPr>
      </w:pPr>
      <w:r>
        <w:rPr>
          <w:rFonts w:ascii="Myriad Pro" w:hAnsi="Myriad Pro"/>
          <w:sz w:val="32"/>
          <w:lang w:val="en-US"/>
        </w:rPr>
        <w:tab/>
      </w:r>
      <w:r w:rsidRPr="00ED7853">
        <w:rPr>
          <w:rFonts w:ascii="Myriad Pro" w:hAnsi="Myriad Pro"/>
          <w:sz w:val="32"/>
          <w:lang w:val="en-US"/>
        </w:rPr>
        <w:t>https://github.com/Pip3r4o/OOP-Team-Dragonfruit</w:t>
      </w:r>
    </w:p>
    <w:p w:rsidR="00B21CB1" w:rsidRDefault="00424694">
      <w:pPr>
        <w:rPr>
          <w:rFonts w:ascii="Myriad Pro" w:hAnsi="Myriad Pro"/>
          <w:sz w:val="32"/>
          <w:lang w:val="en-US"/>
        </w:rPr>
      </w:pPr>
      <w:r>
        <w:rPr>
          <w:rFonts w:ascii="Myriad Pro" w:hAnsi="Myriad Pro"/>
          <w:b/>
          <w:noProof/>
          <w:sz w:val="32"/>
          <w:lang w:eastAsia="bg-BG"/>
        </w:rPr>
        <mc:AlternateContent>
          <mc:Choice Requires="wps">
            <w:drawing>
              <wp:anchor distT="0" distB="0" distL="114300" distR="114300" simplePos="0" relativeHeight="251663360" behindDoc="1" locked="0" layoutInCell="1" allowOverlap="1" wp14:anchorId="3370FFB5" wp14:editId="110E9661">
                <wp:simplePos x="0" y="0"/>
                <wp:positionH relativeFrom="column">
                  <wp:posOffset>-13970</wp:posOffset>
                </wp:positionH>
                <wp:positionV relativeFrom="paragraph">
                  <wp:posOffset>359410</wp:posOffset>
                </wp:positionV>
                <wp:extent cx="5743575" cy="371475"/>
                <wp:effectExtent l="57150" t="19050" r="85725" b="104775"/>
                <wp:wrapNone/>
                <wp:docPr id="4" name="Правоъгълник 4"/>
                <wp:cNvGraphicFramePr/>
                <a:graphic xmlns:a="http://schemas.openxmlformats.org/drawingml/2006/main">
                  <a:graphicData uri="http://schemas.microsoft.com/office/word/2010/wordprocessingShape">
                    <wps:wsp>
                      <wps:cNvSpPr/>
                      <wps:spPr>
                        <a:xfrm>
                          <a:off x="0" y="0"/>
                          <a:ext cx="5743575" cy="37147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4" o:spid="_x0000_s1026" style="position:absolute;margin-left:-1.1pt;margin-top:28.3pt;width:452.25pt;height:29.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3GgfwIAACUFAAAOAAAAZHJzL2Uyb0RvYy54bWysVM1uEzEQviPxDpbvdLPJhkDUTRW1KkKq&#10;2ogW9ex67WYlr23GTjbhxJmX6CsguCAQPMP2jRh7N9uqVKqEOMSZ2Zlv/vyN9w82lSJrAa40Oqfp&#10;3oASobkpSn2d0/cXxy9eUeI80wVTRoucboWjB7Pnz/ZrOxVDszSqEEAwiHbT2uZ06b2dJonjS1Ex&#10;t2es0GiUBirmUYXrpABWY/RKJcPB4GVSGygsGC6cw69HrZHOYnwpBfdnUjrhicop1ubjCfG8Cmcy&#10;22fTa2B2WfKuDPYPVVSs1Ji0D3XEPCMrKP8KVZUcjDPS73FTJUbKkovYA3aTDh50c75kVsRecDjO&#10;9mNy/y8sP10vgJRFTjNKNKvwipqb20/Nl+Zr8/v2c/MNfz+bX8335gfJwrRq66YIOrcL6DSHYmh9&#10;I6EK/9gU2cQJb/sJi40nHD+OJ9loPBlTwtE2mqQZyhgmuUNbcP6NMBUJQk4BbzAOlq1PnG9ddy6I&#10;C9W0+aPkt0qEEpR+JyR2hRnTiI58EocKyJohExjnQvtRlzp6B5gsleqBo6eBnX+Aisi1Hjx8Gtwj&#10;YmajfQ+uSm3gsQDKp13JsvXfTaDtO4zgyhRbvFAwLdOd5cclDvKEOb9ggNTGJcB19Wd4SGXqnJpO&#10;omRp4ONj34M/Mg6tlNS4Kjl1H1YMBCXqrUYuvk6zLOxWVLLxZIgK3Ldc3bfoVXVo8A5SfBgsj2Lw&#10;92onSjDVJW71PGRFE9Mcc+eUe9gph75dYXwXuJjPoxvuk2X+RJ9bvrv1QJSLzSUD27HJIw9PzW6t&#10;2PQBqVrfcB/azFfeyDIy7m6u3bxxFyNnu3cjLPt9PXrdvW6zPwAAAP//AwBQSwMEFAAGAAgAAAAh&#10;AA7uZu7fAAAACQEAAA8AAABkcnMvZG93bnJldi54bWxMj8tOwzAQRfdI/IM1SGyq1nkooQ1xKlSJ&#10;FRta2LBz4yGJsMdR7LaBr2dY0eXoHt17pt7OzoozTmHwpCBdJSCQWm8G6hS8vz0v1yBC1GS09YQK&#10;vjHAtrm9qXVl/IX2eD7ETnAJhUor6GMcKylD26PTYeVHJM4+/eR05HPqpJn0hcudlVmSlNLpgXih&#10;1yPuemy/Dien4GUxvP4U3uLiYzfqkEu3f8gzpe7v5qdHEBHn+A/Dnz6rQ8NOR38iE4RVsMwyJhUU&#10;ZQmC802S5SCODKZFCrKp5fUHzS8AAAD//wMAUEsBAi0AFAAGAAgAAAAhALaDOJL+AAAA4QEAABMA&#10;AAAAAAAAAAAAAAAAAAAAAFtDb250ZW50X1R5cGVzXS54bWxQSwECLQAUAAYACAAAACEAOP0h/9YA&#10;AACUAQAACwAAAAAAAAAAAAAAAAAvAQAAX3JlbHMvLnJlbHNQSwECLQAUAAYACAAAACEAuXdxoH8C&#10;AAAlBQAADgAAAAAAAAAAAAAAAAAuAgAAZHJzL2Uyb0RvYy54bWxQSwECLQAUAAYACAAAACEADu5m&#10;7t8AAAAJAQAADwAAAAAAAAAAAAAAAADZBAAAZHJzL2Rvd25yZXYueG1sUEsFBgAAAAAEAAQA8wAA&#10;AOUFAAAAAA==&#10;" fillcolor="#465724 [1446]" strokecolor="#9bbb59 [3206]">
                <v:fill color2="#a8c46f [2806]" rotate="t" angle="180" colors="0 #729529;39322f #a0cf3f;1 #bbfa4c" focus="100%" type="gradient">
                  <o:fill v:ext="view" type="gradientUnscaled"/>
                </v:fill>
                <v:shadow on="t" color="black" opacity="26214f" origin=",.5" offset="0,3pt"/>
              </v:rect>
            </w:pict>
          </mc:Fallback>
        </mc:AlternateContent>
      </w:r>
    </w:p>
    <w:p w:rsidR="00ED7853" w:rsidRDefault="00ED7853">
      <w:pPr>
        <w:rPr>
          <w:rFonts w:ascii="Myriad Pro" w:hAnsi="Myriad Pro"/>
          <w:b/>
          <w:sz w:val="32"/>
          <w:lang w:val="en-US"/>
        </w:rPr>
      </w:pPr>
      <w:r w:rsidRPr="00ED7853">
        <w:rPr>
          <w:rFonts w:ascii="Myriad Pro" w:hAnsi="Myriad Pro"/>
          <w:b/>
          <w:sz w:val="32"/>
          <w:lang w:val="en-US"/>
        </w:rPr>
        <w:t>General requirements</w:t>
      </w:r>
    </w:p>
    <w:p w:rsidR="00ED7853" w:rsidRPr="00ED7853" w:rsidRDefault="00ED7853" w:rsidP="00ED7853">
      <w:pPr>
        <w:rPr>
          <w:rFonts w:ascii="Myriad Pro" w:hAnsi="Myriad Pro"/>
          <w:sz w:val="24"/>
          <w:lang w:val="en-US"/>
        </w:rPr>
      </w:pPr>
      <w:r w:rsidRPr="00ED7853">
        <w:rPr>
          <w:rFonts w:ascii="Myriad Pro" w:hAnsi="Myriad Pro"/>
          <w:sz w:val="24"/>
          <w:lang w:val="en-US"/>
        </w:rPr>
        <w:t xml:space="preserve">- At least 5 interfaces (with one or more implementations) - </w:t>
      </w:r>
      <w:r w:rsidRPr="00ED7853">
        <w:rPr>
          <w:rFonts w:ascii="Myriad Pro" w:hAnsi="Myriad Pro"/>
          <w:b/>
          <w:sz w:val="24"/>
          <w:lang w:val="en-US"/>
        </w:rPr>
        <w:t>11 interfaces</w:t>
      </w:r>
    </w:p>
    <w:p w:rsidR="00ED7853" w:rsidRPr="00ED7853" w:rsidRDefault="00ED7853" w:rsidP="00ED7853">
      <w:pPr>
        <w:rPr>
          <w:rFonts w:ascii="Myriad Pro" w:hAnsi="Myriad Pro"/>
          <w:sz w:val="24"/>
          <w:lang w:val="en-US"/>
        </w:rPr>
      </w:pPr>
      <w:r w:rsidRPr="00ED7853">
        <w:rPr>
          <w:rFonts w:ascii="Myriad Pro" w:hAnsi="Myriad Pro"/>
          <w:sz w:val="24"/>
          <w:lang w:val="en-US"/>
        </w:rPr>
        <w:t xml:space="preserve">- At least 15 classes (implementing the application logic) - </w:t>
      </w:r>
      <w:r w:rsidRPr="00ED7853">
        <w:rPr>
          <w:rFonts w:ascii="Myriad Pro" w:hAnsi="Myriad Pro"/>
          <w:b/>
          <w:sz w:val="24"/>
          <w:lang w:val="en-US"/>
        </w:rPr>
        <w:t>more than 25 classes</w:t>
      </w:r>
    </w:p>
    <w:p w:rsidR="00ED7853" w:rsidRPr="00ED7853" w:rsidRDefault="00ED7853" w:rsidP="00ED7853">
      <w:pPr>
        <w:rPr>
          <w:rFonts w:ascii="Myriad Pro" w:hAnsi="Myriad Pro"/>
          <w:sz w:val="24"/>
          <w:lang w:val="en-US"/>
        </w:rPr>
      </w:pPr>
      <w:r w:rsidRPr="00ED7853">
        <w:rPr>
          <w:rFonts w:ascii="Myriad Pro" w:hAnsi="Myriad Pro"/>
          <w:sz w:val="24"/>
          <w:lang w:val="en-US"/>
        </w:rPr>
        <w:t xml:space="preserve">- At least 3 abstract classes (with inheritors) - </w:t>
      </w:r>
      <w:r w:rsidRPr="00ED7853">
        <w:rPr>
          <w:rFonts w:ascii="Myriad Pro" w:hAnsi="Myriad Pro"/>
          <w:b/>
          <w:sz w:val="24"/>
          <w:lang w:val="en-US"/>
        </w:rPr>
        <w:t>5 abstract classes</w:t>
      </w:r>
    </w:p>
    <w:p w:rsidR="00ED7853" w:rsidRPr="00ED7853" w:rsidRDefault="00ED7853" w:rsidP="00ED7853">
      <w:pPr>
        <w:rPr>
          <w:rFonts w:ascii="Myriad Pro" w:hAnsi="Myriad Pro"/>
          <w:sz w:val="24"/>
          <w:lang w:val="en-US"/>
        </w:rPr>
      </w:pPr>
      <w:r w:rsidRPr="00ED7853">
        <w:rPr>
          <w:rFonts w:ascii="Myriad Pro" w:hAnsi="Myriad Pro"/>
          <w:sz w:val="24"/>
          <w:lang w:val="en-US"/>
        </w:rPr>
        <w:t xml:space="preserve">- At least 1 custom exception class (with usage in your code) - </w:t>
      </w:r>
      <w:r w:rsidRPr="00ED7853">
        <w:rPr>
          <w:rFonts w:ascii="Myriad Pro" w:hAnsi="Myriad Pro"/>
          <w:b/>
          <w:sz w:val="24"/>
          <w:lang w:val="en-US"/>
        </w:rPr>
        <w:t>1 custom exception class</w:t>
      </w:r>
    </w:p>
    <w:p w:rsidR="00ED7853" w:rsidRPr="00ED7853" w:rsidRDefault="00ED7853" w:rsidP="00ED7853">
      <w:pPr>
        <w:rPr>
          <w:rFonts w:ascii="Myriad Pro" w:hAnsi="Myriad Pro"/>
          <w:sz w:val="24"/>
          <w:lang w:val="en-US"/>
        </w:rPr>
      </w:pPr>
      <w:r w:rsidRPr="00ED7853">
        <w:rPr>
          <w:rFonts w:ascii="Myriad Pro" w:hAnsi="Myriad Pro"/>
          <w:sz w:val="24"/>
          <w:lang w:val="en-US"/>
        </w:rPr>
        <w:t xml:space="preserve">- At least 3 levels of depth in inheritance - </w:t>
      </w:r>
      <w:r w:rsidRPr="00ED7853">
        <w:rPr>
          <w:rFonts w:ascii="Myriad Pro" w:hAnsi="Myriad Pro"/>
          <w:b/>
          <w:sz w:val="24"/>
          <w:lang w:val="en-US"/>
        </w:rPr>
        <w:t>3 levels</w:t>
      </w:r>
    </w:p>
    <w:p w:rsidR="00ED7853" w:rsidRPr="00ED7853" w:rsidRDefault="00ED7853" w:rsidP="00ED7853">
      <w:pPr>
        <w:rPr>
          <w:rFonts w:ascii="Myriad Pro" w:hAnsi="Myriad Pro"/>
          <w:sz w:val="24"/>
          <w:lang w:val="en-US"/>
        </w:rPr>
      </w:pPr>
      <w:r w:rsidRPr="00ED7853">
        <w:rPr>
          <w:rFonts w:ascii="Myriad Pro" w:hAnsi="Myriad Pro"/>
          <w:sz w:val="24"/>
          <w:lang w:val="en-US"/>
        </w:rPr>
        <w:t>- At least 1 polymorphism usage</w:t>
      </w:r>
    </w:p>
    <w:p w:rsidR="00ED7853" w:rsidRPr="00ED7853" w:rsidRDefault="00ED7853" w:rsidP="00ED7853">
      <w:pPr>
        <w:rPr>
          <w:rFonts w:ascii="Myriad Pro" w:hAnsi="Myriad Pro"/>
          <w:sz w:val="24"/>
          <w:lang w:val="en-US"/>
        </w:rPr>
      </w:pPr>
      <w:r w:rsidRPr="00ED7853">
        <w:rPr>
          <w:rFonts w:ascii="Myriad Pro" w:hAnsi="Myriad Pro"/>
          <w:sz w:val="24"/>
          <w:lang w:val="en-US"/>
        </w:rPr>
        <w:t xml:space="preserve">- At least 1 structure - </w:t>
      </w:r>
      <w:r w:rsidRPr="00ED7853">
        <w:rPr>
          <w:rFonts w:ascii="Myriad Pro" w:hAnsi="Myriad Pro"/>
          <w:b/>
          <w:sz w:val="24"/>
          <w:lang w:val="en-US"/>
        </w:rPr>
        <w:t>1 structure</w:t>
      </w:r>
    </w:p>
    <w:p w:rsidR="00ED7853" w:rsidRPr="00ED7853" w:rsidRDefault="00ED7853" w:rsidP="00ED7853">
      <w:pPr>
        <w:rPr>
          <w:rFonts w:ascii="Myriad Pro" w:hAnsi="Myriad Pro"/>
          <w:sz w:val="24"/>
          <w:lang w:val="en-US"/>
        </w:rPr>
      </w:pPr>
      <w:r w:rsidRPr="00ED7853">
        <w:rPr>
          <w:rFonts w:ascii="Myriad Pro" w:hAnsi="Myriad Pro"/>
          <w:sz w:val="24"/>
          <w:lang w:val="en-US"/>
        </w:rPr>
        <w:t xml:space="preserve">- At least 1 enumeration - </w:t>
      </w:r>
      <w:r w:rsidRPr="00ED7853">
        <w:rPr>
          <w:rFonts w:ascii="Myriad Pro" w:hAnsi="Myriad Pro"/>
          <w:b/>
          <w:sz w:val="24"/>
          <w:lang w:val="en-US"/>
        </w:rPr>
        <w:t>1 enumeration</w:t>
      </w:r>
    </w:p>
    <w:p w:rsidR="00ED7853" w:rsidRPr="00ED7853" w:rsidRDefault="00ED7853" w:rsidP="00ED7853">
      <w:pPr>
        <w:rPr>
          <w:rFonts w:ascii="Myriad Pro" w:hAnsi="Myriad Pro"/>
          <w:sz w:val="24"/>
          <w:lang w:val="en-US"/>
        </w:rPr>
      </w:pPr>
      <w:r w:rsidRPr="00ED7853">
        <w:rPr>
          <w:rFonts w:ascii="Myriad Pro" w:hAnsi="Myriad Pro"/>
          <w:sz w:val="24"/>
          <w:lang w:val="en-US"/>
        </w:rPr>
        <w:t xml:space="preserve">- At least 1 event (with subscribers) - </w:t>
      </w:r>
      <w:r w:rsidRPr="00ED7853">
        <w:rPr>
          <w:rFonts w:ascii="Myriad Pro" w:hAnsi="Myriad Pro"/>
          <w:b/>
          <w:sz w:val="24"/>
          <w:lang w:val="en-US"/>
        </w:rPr>
        <w:t>1 event</w:t>
      </w:r>
      <w:bookmarkStart w:id="0" w:name="_GoBack"/>
      <w:bookmarkEnd w:id="0"/>
    </w:p>
    <w:p w:rsidR="00ED7853" w:rsidRDefault="00ED7853" w:rsidP="00ED7853">
      <w:pPr>
        <w:rPr>
          <w:rFonts w:ascii="Myriad Pro" w:hAnsi="Myriad Pro"/>
          <w:b/>
          <w:sz w:val="24"/>
          <w:lang w:val="en-US"/>
        </w:rPr>
      </w:pPr>
      <w:r w:rsidRPr="00ED7853">
        <w:rPr>
          <w:rFonts w:ascii="Myriad Pro" w:hAnsi="Myriad Pro"/>
          <w:sz w:val="24"/>
          <w:lang w:val="en-US"/>
        </w:rPr>
        <w:t xml:space="preserve">- At least 1 design pattern - </w:t>
      </w:r>
      <w:r w:rsidRPr="00ED7853">
        <w:rPr>
          <w:rFonts w:ascii="Myriad Pro" w:hAnsi="Myriad Pro"/>
          <w:b/>
          <w:sz w:val="24"/>
          <w:lang w:val="en-US"/>
        </w:rPr>
        <w:t>2 Factories (for Decks and for Cards)</w:t>
      </w:r>
    </w:p>
    <w:p w:rsidR="00ED7853" w:rsidRDefault="00ED7853" w:rsidP="00ED7853">
      <w:pPr>
        <w:rPr>
          <w:rFonts w:ascii="Myriad Pro" w:hAnsi="Myriad Pro"/>
          <w:sz w:val="24"/>
          <w:lang w:val="en-US"/>
        </w:rPr>
      </w:pPr>
    </w:p>
    <w:p w:rsidR="00ED7853" w:rsidRDefault="00ED7853" w:rsidP="00ED7853">
      <w:pPr>
        <w:rPr>
          <w:rFonts w:ascii="Myriad Pro" w:hAnsi="Myriad Pro"/>
          <w:b/>
          <w:sz w:val="32"/>
          <w:lang w:val="en-US"/>
        </w:rPr>
      </w:pPr>
    </w:p>
    <w:p w:rsidR="00ED7853" w:rsidRDefault="00424694" w:rsidP="00ED7853">
      <w:pPr>
        <w:rPr>
          <w:rFonts w:ascii="Myriad Pro" w:hAnsi="Myriad Pro"/>
          <w:b/>
          <w:sz w:val="32"/>
          <w:lang w:val="en-US"/>
        </w:rPr>
      </w:pPr>
      <w:r>
        <w:rPr>
          <w:rFonts w:ascii="Myriad Pro" w:hAnsi="Myriad Pro"/>
          <w:b/>
          <w:noProof/>
          <w:sz w:val="32"/>
          <w:lang w:eastAsia="bg-BG"/>
        </w:rPr>
        <w:lastRenderedPageBreak/>
        <mc:AlternateContent>
          <mc:Choice Requires="wps">
            <w:drawing>
              <wp:anchor distT="0" distB="0" distL="114300" distR="114300" simplePos="0" relativeHeight="251665408" behindDoc="1" locked="0" layoutInCell="1" allowOverlap="1" wp14:anchorId="5DF554D4" wp14:editId="27C43E48">
                <wp:simplePos x="0" y="0"/>
                <wp:positionH relativeFrom="column">
                  <wp:posOffset>-13970</wp:posOffset>
                </wp:positionH>
                <wp:positionV relativeFrom="paragraph">
                  <wp:posOffset>-42545</wp:posOffset>
                </wp:positionV>
                <wp:extent cx="5743575" cy="371475"/>
                <wp:effectExtent l="57150" t="19050" r="85725" b="104775"/>
                <wp:wrapNone/>
                <wp:docPr id="5" name="Правоъгълник 5"/>
                <wp:cNvGraphicFramePr/>
                <a:graphic xmlns:a="http://schemas.openxmlformats.org/drawingml/2006/main">
                  <a:graphicData uri="http://schemas.microsoft.com/office/word/2010/wordprocessingShape">
                    <wps:wsp>
                      <wps:cNvSpPr/>
                      <wps:spPr>
                        <a:xfrm>
                          <a:off x="0" y="0"/>
                          <a:ext cx="5743575" cy="37147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5" o:spid="_x0000_s1026" style="position:absolute;margin-left:-1.1pt;margin-top:-3.35pt;width:452.25pt;height:29.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2gfQIAACUFAAAOAAAAZHJzL2Uyb0RvYy54bWysVM1uEzEQviPxDpbvdLP5IRB1U0WtipCq&#10;UtGinl2v3azkP8ZONuHEmZfgFRBcEAieYftGjL2bbVUqVUIc4szszDd//sb7BxutyFqAr6wpaL43&#10;oEQYbsvKXBf03cXxsxeU+MBMyZQ1oqBb4enB/OmT/drNxNAurSoFEAxi/Kx2BV2G4GZZ5vlSaOb3&#10;rBMGjdKCZgFVuM5KYDVG1yobDgbPs9pC6cBy4T1+PWqNdJ7iSyl4eCOlF4GogmJtIZ2Qzqt4ZvN9&#10;NrsG5pYV78pg/1CFZpXBpH2oIxYYWUH1VyhdcbDeyrDHrc6slBUXqQfsJh/c6+Z8yZxIveBwvOvH&#10;5P9fWH66PgNSlQWdUGKYxitqPt98bL40X5vfN5+ab/j72fxqvjc/yCROq3Z+hqBzdwad5lGMrW8k&#10;6PiPTZFNmvC2n7DYBMLx42Q6Hk2mmIqjbTTNxyhjmOwW7cCHV8JqEoWCAt5gGixbn/jQuu5cEBer&#10;afMnKWyViCUo81ZI7Aoz5gmd+CQOFZA1QyYwzoUJoy518o4wWSnVA0ePAzv/CBWJaz14+Di4R6TM&#10;1oQerCtj4aEAKuRdybL1302g7TuO4MqWW7xQsC3TvePHFQ7yhPlwxgCpjUuA6xre4CGVrQtqO4mS&#10;pYUPD32P/sg4tFJS46oU1L9fMRCUqNcGufgyH4/jbiVlPJkOUYG7lqu7FrPShxbvIMeHwfEkRv+g&#10;dqIEqy9xqxcxK5qY4Zi7oDzATjkM7Qrju8DFYpHccJ8cCyfm3PHdrUeiXGwuGbiOTQF5eGp3a8Vm&#10;90jV+sb7MHaxClZWiXG3c+3mjbuYONu9G3HZ7+rJ6/Z1m/8BAAD//wMAUEsDBBQABgAIAAAAIQDe&#10;KBnd3wAAAAgBAAAPAAAAZHJzL2Rvd25yZXYueG1sTI/NTsMwEITvSLyDtUhcqtapo/6QxqlQJU5c&#10;aOHCbRtvkwh7HcVuG3h6zImeRqsZzXxbbkdnxYWG0HnWMJ9lIIhrbzpuNHy8v0zXIEJENmg9k4Zv&#10;CrCt7u9KLIy/8p4uh9iIVMKhQA1tjH0hZahbchhmvidO3skPDmM6h0aaAa+p3FmpsmwpHXacFlrs&#10;addS/XU4Ow2vk+7tZ+EtTT53PYZcuv0qV1o/PozPGxCRxvgfhj/8hA5VYjr6M5sgrIapUimZdLkC&#10;kfynTOUgjhoW8zXIqpS3D1S/AAAA//8DAFBLAQItABQABgAIAAAAIQC2gziS/gAAAOEBAAATAAAA&#10;AAAAAAAAAAAAAAAAAABbQ29udGVudF9UeXBlc10ueG1sUEsBAi0AFAAGAAgAAAAhADj9If/WAAAA&#10;lAEAAAsAAAAAAAAAAAAAAAAALwEAAF9yZWxzLy5yZWxzUEsBAi0AFAAGAAgAAAAhAHDb/aB9AgAA&#10;JQUAAA4AAAAAAAAAAAAAAAAALgIAAGRycy9lMm9Eb2MueG1sUEsBAi0AFAAGAAgAAAAhAN4oGd3f&#10;AAAACAEAAA8AAAAAAAAAAAAAAAAA1wQAAGRycy9kb3ducmV2LnhtbFBLBQYAAAAABAAEAPMAAADj&#10;BQAAAAA=&#10;" fillcolor="#465724 [1446]" strokecolor="#9bbb59 [3206]">
                <v:fill color2="#a8c46f [2806]" rotate="t" angle="180" colors="0 #729529;39322f #a0cf3f;1 #bbfa4c" focus="100%" type="gradient">
                  <o:fill v:ext="view" type="gradientUnscaled"/>
                </v:fill>
                <v:shadow on="t" color="black" opacity="26214f" origin=",.5" offset="0,3pt"/>
              </v:rect>
            </w:pict>
          </mc:Fallback>
        </mc:AlternateContent>
      </w:r>
      <w:r w:rsidR="00ED7853">
        <w:rPr>
          <w:rFonts w:ascii="Myriad Pro" w:hAnsi="Myriad Pro"/>
          <w:b/>
          <w:sz w:val="32"/>
          <w:lang w:val="en-US"/>
        </w:rPr>
        <w:t>Optional requirements</w:t>
      </w:r>
    </w:p>
    <w:p w:rsidR="00ED7853" w:rsidRPr="00ED7853" w:rsidRDefault="00ED7853" w:rsidP="00ED7853">
      <w:pPr>
        <w:rPr>
          <w:rFonts w:ascii="Myriad Pro" w:hAnsi="Myriad Pro"/>
          <w:b/>
          <w:sz w:val="24"/>
          <w:lang w:val="en-US"/>
        </w:rPr>
      </w:pPr>
      <w:r w:rsidRPr="00ED7853">
        <w:rPr>
          <w:rFonts w:ascii="Myriad Pro" w:hAnsi="Myriad Pro"/>
          <w:b/>
          <w:sz w:val="24"/>
          <w:lang w:val="en-US"/>
        </w:rPr>
        <w:t>- Static members (fields, properties, constructor, etc.) - e.g. in the extension method</w:t>
      </w:r>
    </w:p>
    <w:p w:rsidR="00ED7853" w:rsidRPr="00ED7853" w:rsidRDefault="00ED7853" w:rsidP="00ED7853">
      <w:pPr>
        <w:rPr>
          <w:rFonts w:ascii="Myriad Pro" w:hAnsi="Myriad Pro"/>
          <w:b/>
          <w:sz w:val="24"/>
          <w:lang w:val="en-US"/>
        </w:rPr>
      </w:pPr>
      <w:r w:rsidRPr="00ED7853">
        <w:rPr>
          <w:rFonts w:ascii="Myriad Pro" w:hAnsi="Myriad Pro"/>
          <w:b/>
          <w:sz w:val="24"/>
          <w:lang w:val="en-US"/>
        </w:rPr>
        <w:t>- Constants, generic types, indexers, operators - generic class Deck with an indexer</w:t>
      </w:r>
    </w:p>
    <w:p w:rsidR="00ED7853" w:rsidRPr="00ED7853" w:rsidRDefault="00ED7853" w:rsidP="00ED7853">
      <w:pPr>
        <w:rPr>
          <w:rFonts w:ascii="Myriad Pro" w:hAnsi="Myriad Pro"/>
          <w:b/>
          <w:sz w:val="24"/>
          <w:lang w:val="en-US"/>
        </w:rPr>
      </w:pPr>
      <w:r w:rsidRPr="00ED7853">
        <w:rPr>
          <w:rFonts w:ascii="Myriad Pro" w:hAnsi="Myriad Pro"/>
          <w:b/>
          <w:sz w:val="24"/>
          <w:lang w:val="en-US"/>
        </w:rPr>
        <w:t>- Lambda expressions and LINQ - yes</w:t>
      </w:r>
    </w:p>
    <w:p w:rsidR="00ED7853" w:rsidRPr="00ED7853" w:rsidRDefault="00ED7853" w:rsidP="00ED7853">
      <w:pPr>
        <w:rPr>
          <w:rFonts w:ascii="Myriad Pro" w:hAnsi="Myriad Pro"/>
          <w:sz w:val="24"/>
          <w:lang w:val="en-US"/>
        </w:rPr>
      </w:pPr>
      <w:r w:rsidRPr="00ED7853">
        <w:rPr>
          <w:rFonts w:ascii="Myriad Pro" w:hAnsi="Myriad Pro"/>
          <w:sz w:val="24"/>
          <w:lang w:val="en-US"/>
        </w:rPr>
        <w:t xml:space="preserve">- Implementation </w:t>
      </w:r>
      <w:proofErr w:type="gramStart"/>
      <w:r w:rsidRPr="00ED7853">
        <w:rPr>
          <w:rFonts w:ascii="Myriad Pro" w:hAnsi="Myriad Pro"/>
          <w:sz w:val="24"/>
          <w:lang w:val="en-US"/>
        </w:rPr>
        <w:t>of</w:t>
      </w:r>
      <w:r>
        <w:rPr>
          <w:rFonts w:ascii="Myriad Pro" w:hAnsi="Myriad Pro"/>
          <w:sz w:val="24"/>
          <w:lang w:val="en-US"/>
        </w:rPr>
        <w:t xml:space="preserve"> </w:t>
      </w:r>
      <w:r w:rsidRPr="00ED7853">
        <w:rPr>
          <w:rFonts w:ascii="Myriad Pro" w:hAnsi="Myriad Pro"/>
          <w:sz w:val="24"/>
          <w:lang w:val="en-US"/>
        </w:rPr>
        <w:t xml:space="preserve"> </w:t>
      </w:r>
      <w:proofErr w:type="spellStart"/>
      <w:r w:rsidRPr="00ED7853">
        <w:rPr>
          <w:rFonts w:ascii="Myriad Pro" w:hAnsi="Myriad Pro"/>
          <w:sz w:val="24"/>
          <w:lang w:val="en-US"/>
        </w:rPr>
        <w:t>IEnumerable</w:t>
      </w:r>
      <w:proofErr w:type="spellEnd"/>
      <w:proofErr w:type="gramEnd"/>
      <w:r w:rsidRPr="00ED7853">
        <w:rPr>
          <w:rFonts w:ascii="Myriad Pro" w:hAnsi="Myriad Pro"/>
          <w:sz w:val="24"/>
          <w:lang w:val="en-US"/>
        </w:rPr>
        <w:t xml:space="preserve">&lt;T&gt;, </w:t>
      </w:r>
      <w:proofErr w:type="spellStart"/>
      <w:r w:rsidRPr="00ED7853">
        <w:rPr>
          <w:rFonts w:ascii="Myriad Pro" w:hAnsi="Myriad Pro"/>
          <w:sz w:val="24"/>
          <w:lang w:val="en-US"/>
        </w:rPr>
        <w:t>ICloneable</w:t>
      </w:r>
      <w:proofErr w:type="spellEnd"/>
      <w:r w:rsidRPr="00ED7853">
        <w:rPr>
          <w:rFonts w:ascii="Myriad Pro" w:hAnsi="Myriad Pro"/>
          <w:sz w:val="24"/>
          <w:lang w:val="en-US"/>
        </w:rPr>
        <w:t xml:space="preserve">, </w:t>
      </w:r>
      <w:proofErr w:type="spellStart"/>
      <w:r w:rsidRPr="00ED7853">
        <w:rPr>
          <w:rFonts w:ascii="Myriad Pro" w:hAnsi="Myriad Pro"/>
          <w:sz w:val="24"/>
          <w:lang w:val="en-US"/>
        </w:rPr>
        <w:t>ToString</w:t>
      </w:r>
      <w:proofErr w:type="spellEnd"/>
      <w:r w:rsidRPr="00ED7853">
        <w:rPr>
          <w:rFonts w:ascii="Myriad Pro" w:hAnsi="Myriad Pro"/>
          <w:sz w:val="24"/>
          <w:lang w:val="en-US"/>
        </w:rPr>
        <w:t>() override</w:t>
      </w:r>
    </w:p>
    <w:p w:rsidR="00ED7853" w:rsidRPr="00ED7853" w:rsidRDefault="00ED7853" w:rsidP="00ED7853">
      <w:pPr>
        <w:rPr>
          <w:rFonts w:ascii="Myriad Pro" w:hAnsi="Myriad Pro"/>
          <w:b/>
          <w:sz w:val="24"/>
          <w:lang w:val="en-US"/>
        </w:rPr>
      </w:pPr>
      <w:r w:rsidRPr="00ED7853">
        <w:rPr>
          <w:rFonts w:ascii="Myriad Pro" w:hAnsi="Myriad Pro"/>
          <w:b/>
          <w:sz w:val="24"/>
          <w:lang w:val="en-US"/>
        </w:rPr>
        <w:t>- Namespaces - several</w:t>
      </w:r>
    </w:p>
    <w:p w:rsidR="00ED7853" w:rsidRPr="00ED7853" w:rsidRDefault="00ED7853" w:rsidP="00ED7853">
      <w:pPr>
        <w:rPr>
          <w:rFonts w:ascii="Myriad Pro" w:hAnsi="Myriad Pro"/>
          <w:b/>
          <w:sz w:val="24"/>
          <w:lang w:val="en-US"/>
        </w:rPr>
      </w:pPr>
      <w:r w:rsidRPr="00ED7853">
        <w:rPr>
          <w:rFonts w:ascii="Myriad Pro" w:hAnsi="Myriad Pro"/>
          <w:b/>
          <w:sz w:val="24"/>
          <w:lang w:val="en-US"/>
        </w:rPr>
        <w:t>- User interface (UI) – graphical</w:t>
      </w:r>
    </w:p>
    <w:p w:rsidR="00ED7853" w:rsidRDefault="00ED7853" w:rsidP="00ED7853">
      <w:pPr>
        <w:rPr>
          <w:rFonts w:ascii="Myriad Pro" w:hAnsi="Myriad Pro"/>
          <w:b/>
          <w:sz w:val="24"/>
          <w:lang w:val="en-US"/>
        </w:rPr>
      </w:pPr>
      <w:r w:rsidRPr="00ED7853">
        <w:rPr>
          <w:rFonts w:ascii="Myriad Pro" w:hAnsi="Myriad Pro"/>
          <w:b/>
          <w:sz w:val="24"/>
          <w:lang w:val="en-US"/>
        </w:rPr>
        <w:t>+ Extension method</w:t>
      </w:r>
    </w:p>
    <w:p w:rsidR="00ED7853" w:rsidRDefault="00ED7853" w:rsidP="00ED7853">
      <w:pPr>
        <w:rPr>
          <w:rFonts w:ascii="Myriad Pro" w:hAnsi="Myriad Pro"/>
          <w:b/>
          <w:sz w:val="24"/>
          <w:lang w:val="en-US"/>
        </w:rPr>
      </w:pPr>
    </w:p>
    <w:p w:rsidR="00ED7853" w:rsidRDefault="00ED7853" w:rsidP="00424694">
      <w:pPr>
        <w:jc w:val="center"/>
        <w:rPr>
          <w:rFonts w:ascii="Myriad Pro" w:hAnsi="Myriad Pro"/>
          <w:b/>
          <w:sz w:val="40"/>
          <w:lang w:val="en-US"/>
        </w:rPr>
      </w:pPr>
      <w:r>
        <w:rPr>
          <w:rFonts w:ascii="Myriad Pro" w:hAnsi="Myriad Pro"/>
          <w:b/>
          <w:sz w:val="24"/>
          <w:lang w:val="en-US"/>
        </w:rPr>
        <w:br w:type="page"/>
      </w:r>
      <w:r w:rsidR="00424694" w:rsidRPr="00424694">
        <w:rPr>
          <w:rFonts w:ascii="Myriad Pro" w:hAnsi="Myriad Pro"/>
          <w:b/>
          <w:sz w:val="40"/>
          <w:lang w:val="en-US"/>
        </w:rPr>
        <w:lastRenderedPageBreak/>
        <w:t xml:space="preserve">Trial </w:t>
      </w:r>
      <w:proofErr w:type="gramStart"/>
      <w:r w:rsidR="00424694" w:rsidRPr="00424694">
        <w:rPr>
          <w:rFonts w:ascii="Myriad Pro" w:hAnsi="Myriad Pro"/>
          <w:b/>
          <w:sz w:val="40"/>
          <w:lang w:val="en-US"/>
        </w:rPr>
        <w:t>Of</w:t>
      </w:r>
      <w:proofErr w:type="gramEnd"/>
      <w:r w:rsidR="00424694" w:rsidRPr="00424694">
        <w:rPr>
          <w:rFonts w:ascii="Myriad Pro" w:hAnsi="Myriad Pro"/>
          <w:b/>
          <w:sz w:val="40"/>
          <w:lang w:val="en-US"/>
        </w:rPr>
        <w:t xml:space="preserve"> Fortune</w:t>
      </w:r>
    </w:p>
    <w:p w:rsidR="00424694" w:rsidRPr="00424694" w:rsidRDefault="00424694" w:rsidP="00424694">
      <w:pPr>
        <w:jc w:val="center"/>
        <w:rPr>
          <w:rFonts w:ascii="Myriad Pro" w:hAnsi="Myriad Pro"/>
          <w:b/>
          <w:sz w:val="40"/>
          <w:lang w:val="en-US"/>
        </w:rPr>
      </w:pPr>
    </w:p>
    <w:p w:rsidR="009439AE" w:rsidRDefault="008D2F61" w:rsidP="00ED7853">
      <w:pPr>
        <w:jc w:val="center"/>
        <w:rPr>
          <w:lang w:val="en-US"/>
        </w:rPr>
      </w:pPr>
      <w:r>
        <w:rPr>
          <w:noProof/>
          <w:lang w:eastAsia="bg-BG"/>
        </w:rPr>
        <w:drawing>
          <wp:inline distT="0" distB="0" distL="0" distR="0">
            <wp:extent cx="4118457" cy="3964839"/>
            <wp:effectExtent l="0" t="0" r="0" b="0"/>
            <wp:docPr id="1" name="Картина 1" descr="C:\Users\Pete\Desktop\Funny-memes-seems-legit-free-h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Desktop\Funny-memes-seems-legit-free-hugs.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2579" r="6453" b="19925"/>
                    <a:stretch/>
                  </pic:blipFill>
                  <pic:spPr bwMode="auto">
                    <a:xfrm>
                      <a:off x="0" y="0"/>
                      <a:ext cx="4119766" cy="3966099"/>
                    </a:xfrm>
                    <a:prstGeom prst="rect">
                      <a:avLst/>
                    </a:prstGeom>
                    <a:noFill/>
                    <a:ln>
                      <a:noFill/>
                    </a:ln>
                    <a:extLst>
                      <a:ext uri="{53640926-AAD7-44D8-BBD7-CCE9431645EC}">
                        <a14:shadowObscured xmlns:a14="http://schemas.microsoft.com/office/drawing/2010/main"/>
                      </a:ext>
                    </a:extLst>
                  </pic:spPr>
                </pic:pic>
              </a:graphicData>
            </a:graphic>
          </wp:inline>
        </w:drawing>
      </w:r>
    </w:p>
    <w:p w:rsidR="009439AE" w:rsidRDefault="009439AE">
      <w:pPr>
        <w:rPr>
          <w:lang w:val="en-US"/>
        </w:rPr>
      </w:pPr>
    </w:p>
    <w:p w:rsidR="009439AE" w:rsidRDefault="00B21CB1" w:rsidP="00B21CB1">
      <w:pPr>
        <w:pBdr>
          <w:bottom w:val="single" w:sz="6" w:space="1" w:color="auto"/>
        </w:pBdr>
        <w:ind w:firstLine="708"/>
        <w:rPr>
          <w:rFonts w:ascii="Myriad Pro" w:hAnsi="Myriad Pro"/>
          <w:i/>
          <w:sz w:val="28"/>
          <w:lang w:val="en-US"/>
        </w:rPr>
      </w:pPr>
      <w:r w:rsidRPr="00B21CB1">
        <w:rPr>
          <w:rFonts w:ascii="Myriad Pro" w:hAnsi="Myriad Pro"/>
          <w:i/>
          <w:sz w:val="28"/>
          <w:lang w:val="en-US"/>
        </w:rPr>
        <w:t>“</w:t>
      </w:r>
      <w:r w:rsidR="008D2F61" w:rsidRPr="00B21CB1">
        <w:rPr>
          <w:rFonts w:ascii="Myriad Pro" w:hAnsi="Myriad Pro"/>
          <w:i/>
          <w:sz w:val="28"/>
          <w:lang w:val="en-US"/>
        </w:rPr>
        <w:t>News spread as quickly as wildfire throughout the realm about the recently discovered dungeon that promised untold riches to anyone fearless enough who dared pass its threshold. Heroes from all corners of the world have now gathered in a tavern not far from the dungeon, chugging ale after ale and arguing and boasting who’d loot more coin before becoming rat food.</w:t>
      </w:r>
      <w:r w:rsidRPr="00B21CB1">
        <w:rPr>
          <w:rFonts w:ascii="Myriad Pro" w:hAnsi="Myriad Pro"/>
          <w:i/>
          <w:sz w:val="28"/>
          <w:lang w:val="en-US"/>
        </w:rPr>
        <w:t xml:space="preserve"> Little did these so-called heroes know that once you go in, there’s no getting out. “</w:t>
      </w:r>
    </w:p>
    <w:p w:rsidR="00424694" w:rsidRPr="00B21CB1" w:rsidRDefault="00424694" w:rsidP="00B21CB1">
      <w:pPr>
        <w:pBdr>
          <w:bottom w:val="single" w:sz="6" w:space="1" w:color="auto"/>
        </w:pBdr>
        <w:ind w:firstLine="708"/>
        <w:rPr>
          <w:rFonts w:ascii="Myriad Pro" w:hAnsi="Myriad Pro"/>
          <w:i/>
          <w:sz w:val="28"/>
          <w:lang w:val="en-US"/>
        </w:rPr>
      </w:pPr>
    </w:p>
    <w:p w:rsidR="00424694" w:rsidRDefault="00424694">
      <w:pPr>
        <w:rPr>
          <w:b/>
          <w:lang w:val="en-US"/>
        </w:rPr>
      </w:pPr>
    </w:p>
    <w:p w:rsidR="00424694" w:rsidRDefault="00424694">
      <w:pPr>
        <w:rPr>
          <w:b/>
          <w:lang w:val="en-US"/>
        </w:rPr>
      </w:pPr>
      <w:r>
        <w:rPr>
          <w:b/>
          <w:lang w:val="en-US"/>
        </w:rPr>
        <w:br w:type="page"/>
      </w:r>
    </w:p>
    <w:p w:rsidR="00424694" w:rsidRPr="00424694" w:rsidRDefault="00424694">
      <w:pPr>
        <w:rPr>
          <w:rFonts w:ascii="Myriad Pro" w:hAnsi="Myriad Pro"/>
          <w:b/>
          <w:sz w:val="32"/>
          <w:lang w:val="en-US"/>
        </w:rPr>
      </w:pPr>
      <w:r w:rsidRPr="00424694">
        <w:rPr>
          <w:rFonts w:ascii="Myriad Pro" w:hAnsi="Myriad Pro"/>
          <w:b/>
          <w:sz w:val="32"/>
          <w:lang w:val="en-US"/>
        </w:rPr>
        <w:lastRenderedPageBreak/>
        <w:t>Basic game rules</w:t>
      </w:r>
    </w:p>
    <w:p w:rsidR="009439AE" w:rsidRPr="00B21CB1" w:rsidRDefault="009439AE">
      <w:pPr>
        <w:rPr>
          <w:b/>
          <w:lang w:val="en-US"/>
        </w:rPr>
      </w:pPr>
      <w:r w:rsidRPr="00B21CB1">
        <w:rPr>
          <w:b/>
          <w:sz w:val="24"/>
          <w:lang w:val="en-US"/>
        </w:rPr>
        <w:t>Encounters</w:t>
      </w:r>
      <w:r w:rsidRPr="00B21CB1">
        <w:rPr>
          <w:sz w:val="24"/>
          <w:lang w:val="en-US"/>
        </w:rPr>
        <w:t xml:space="preserve"> - the </w:t>
      </w:r>
      <w:r w:rsidR="00B21CB1" w:rsidRPr="00B21CB1">
        <w:rPr>
          <w:sz w:val="24"/>
          <w:lang w:val="en-US"/>
        </w:rPr>
        <w:t>adventure</w:t>
      </w:r>
      <w:r w:rsidRPr="00B21CB1">
        <w:rPr>
          <w:sz w:val="24"/>
          <w:lang w:val="en-US"/>
        </w:rPr>
        <w:t xml:space="preserve"> is all about encounters – when you advance to the next tile on the game field you flip the top card of the deck – if it’s a </w:t>
      </w:r>
      <w:r w:rsidRPr="00B21CB1">
        <w:rPr>
          <w:b/>
          <w:sz w:val="24"/>
          <w:lang w:val="en-US"/>
        </w:rPr>
        <w:t>monster</w:t>
      </w:r>
      <w:r w:rsidRPr="00B21CB1">
        <w:rPr>
          <w:sz w:val="24"/>
          <w:lang w:val="en-US"/>
        </w:rPr>
        <w:t xml:space="preserve"> – you fight it, if it’s a </w:t>
      </w:r>
      <w:r w:rsidRPr="00B21CB1">
        <w:rPr>
          <w:b/>
          <w:sz w:val="24"/>
          <w:lang w:val="en-US"/>
        </w:rPr>
        <w:t>modifier</w:t>
      </w:r>
      <w:r w:rsidRPr="00B21CB1">
        <w:rPr>
          <w:sz w:val="24"/>
          <w:lang w:val="en-US"/>
        </w:rPr>
        <w:t xml:space="preserve"> card – </w:t>
      </w:r>
      <w:r w:rsidR="00B21CB1" w:rsidRPr="00B21CB1">
        <w:rPr>
          <w:sz w:val="24"/>
          <w:lang w:val="en-US"/>
        </w:rPr>
        <w:t>good luck, you are going to need it</w:t>
      </w:r>
      <w:r w:rsidRPr="00B21CB1">
        <w:rPr>
          <w:sz w:val="24"/>
          <w:lang w:val="en-US"/>
        </w:rPr>
        <w:t xml:space="preserve">. </w:t>
      </w:r>
    </w:p>
    <w:p w:rsidR="009439AE" w:rsidRPr="00B21CB1" w:rsidRDefault="009439AE">
      <w:pPr>
        <w:rPr>
          <w:sz w:val="24"/>
          <w:lang w:val="en-US"/>
        </w:rPr>
      </w:pPr>
      <w:r w:rsidRPr="00B21CB1">
        <w:rPr>
          <w:sz w:val="24"/>
          <w:lang w:val="en-US"/>
        </w:rPr>
        <w:t>You throw your availa</w:t>
      </w:r>
      <w:r w:rsidR="00B21CB1" w:rsidRPr="00B21CB1">
        <w:rPr>
          <w:sz w:val="24"/>
          <w:lang w:val="en-US"/>
        </w:rPr>
        <w:t>ble (6-sided) dice each time a monster gets in your way</w:t>
      </w:r>
      <w:r w:rsidRPr="00B21CB1">
        <w:rPr>
          <w:sz w:val="24"/>
          <w:lang w:val="en-US"/>
        </w:rPr>
        <w:t>. The sum of the numbers on all dice is added as attack power to your hero</w:t>
      </w:r>
      <w:r w:rsidR="00B21CB1" w:rsidRPr="00B21CB1">
        <w:rPr>
          <w:sz w:val="24"/>
          <w:lang w:val="en-US"/>
        </w:rPr>
        <w:t>’s</w:t>
      </w:r>
      <w:r w:rsidRPr="00B21CB1">
        <w:rPr>
          <w:sz w:val="24"/>
          <w:lang w:val="en-US"/>
        </w:rPr>
        <w:t xml:space="preserve"> for the duration of the encounter. </w:t>
      </w:r>
    </w:p>
    <w:p w:rsidR="00B21CB1" w:rsidRPr="00B21CB1" w:rsidRDefault="009439AE">
      <w:pPr>
        <w:rPr>
          <w:sz w:val="24"/>
          <w:lang w:val="en-US"/>
        </w:rPr>
      </w:pPr>
      <w:r w:rsidRPr="00B21CB1">
        <w:rPr>
          <w:sz w:val="24"/>
          <w:lang w:val="en-US"/>
        </w:rPr>
        <w:t xml:space="preserve">When you encounter a monster, the hero’s attack and defense points are matched to those of the monster. If your attack points are </w:t>
      </w:r>
      <w:r w:rsidR="00B21CB1" w:rsidRPr="00B21CB1">
        <w:rPr>
          <w:sz w:val="24"/>
          <w:lang w:val="en-US"/>
        </w:rPr>
        <w:t xml:space="preserve">equal or </w:t>
      </w:r>
      <w:r w:rsidRPr="00B21CB1">
        <w:rPr>
          <w:sz w:val="24"/>
          <w:lang w:val="en-US"/>
        </w:rPr>
        <w:t xml:space="preserve">greater </w:t>
      </w:r>
      <w:r w:rsidR="00B21CB1" w:rsidRPr="00B21CB1">
        <w:rPr>
          <w:sz w:val="24"/>
          <w:lang w:val="en-US"/>
        </w:rPr>
        <w:t xml:space="preserve">(&gt;=) </w:t>
      </w:r>
      <w:r w:rsidRPr="00B21CB1">
        <w:rPr>
          <w:sz w:val="24"/>
          <w:lang w:val="en-US"/>
        </w:rPr>
        <w:t xml:space="preserve">than the monster’s defense points – you get the amount of coins indicated on the card. Additionally, if there is a special reward present, you receive it as well. If your attack points are lower than the monster’s defense points, you do not defeat the monster and therefore do not win coins. </w:t>
      </w:r>
    </w:p>
    <w:p w:rsidR="009439AE" w:rsidRPr="00B21CB1" w:rsidRDefault="009439AE">
      <w:pPr>
        <w:rPr>
          <w:sz w:val="24"/>
          <w:lang w:val="en-US"/>
        </w:rPr>
      </w:pPr>
      <w:r w:rsidRPr="00B21CB1">
        <w:rPr>
          <w:sz w:val="24"/>
          <w:lang w:val="en-US"/>
        </w:rPr>
        <w:t>A monster deals damage</w:t>
      </w:r>
      <w:r w:rsidR="00B21CB1" w:rsidRPr="00B21CB1">
        <w:rPr>
          <w:sz w:val="24"/>
          <w:lang w:val="en-US"/>
        </w:rPr>
        <w:t xml:space="preserve"> </w:t>
      </w:r>
      <w:r w:rsidRPr="00B21CB1">
        <w:rPr>
          <w:sz w:val="24"/>
          <w:lang w:val="en-US"/>
        </w:rPr>
        <w:t>(indicated on the card) if their attack is greater than your hero’s defense power. If a monster has a special modifier and hits you, the negative effect is applied to the player’s hero (</w:t>
      </w:r>
      <w:r w:rsidR="00B21CB1" w:rsidRPr="00B21CB1">
        <w:rPr>
          <w:b/>
          <w:sz w:val="24"/>
          <w:lang w:val="en-US"/>
        </w:rPr>
        <w:t>Example</w:t>
      </w:r>
      <w:r w:rsidR="00B21CB1" w:rsidRPr="00B21CB1">
        <w:rPr>
          <w:sz w:val="24"/>
          <w:lang w:val="en-US"/>
        </w:rPr>
        <w:t xml:space="preserve">: </w:t>
      </w:r>
      <w:r w:rsidRPr="00B21CB1">
        <w:rPr>
          <w:sz w:val="24"/>
          <w:lang w:val="en-US"/>
        </w:rPr>
        <w:t xml:space="preserve">hero’s attack/defense is permanently lowered by 1 point). </w:t>
      </w:r>
    </w:p>
    <w:p w:rsidR="009439AE" w:rsidRDefault="009439AE">
      <w:pPr>
        <w:pBdr>
          <w:bottom w:val="single" w:sz="6" w:space="1" w:color="auto"/>
        </w:pBdr>
        <w:rPr>
          <w:sz w:val="24"/>
          <w:lang w:val="en-US"/>
        </w:rPr>
      </w:pPr>
      <w:r w:rsidRPr="00B21CB1">
        <w:rPr>
          <w:sz w:val="24"/>
          <w:lang w:val="en-US"/>
        </w:rPr>
        <w:t xml:space="preserve">If a hero loses all their health points – the game is over – progress (level, </w:t>
      </w:r>
      <w:r w:rsidR="00B21CB1" w:rsidRPr="00B21CB1">
        <w:rPr>
          <w:sz w:val="24"/>
          <w:lang w:val="en-US"/>
        </w:rPr>
        <w:t>floor</w:t>
      </w:r>
      <w:r w:rsidRPr="00B21CB1">
        <w:rPr>
          <w:sz w:val="24"/>
          <w:lang w:val="en-US"/>
        </w:rPr>
        <w:t xml:space="preserve">, coins collected) is </w:t>
      </w:r>
      <w:r w:rsidR="00B21CB1" w:rsidRPr="00B21CB1">
        <w:rPr>
          <w:sz w:val="24"/>
          <w:lang w:val="en-US"/>
        </w:rPr>
        <w:t>recorded</w:t>
      </w:r>
      <w:r w:rsidRPr="00B21CB1">
        <w:rPr>
          <w:sz w:val="24"/>
          <w:lang w:val="en-US"/>
        </w:rPr>
        <w:t xml:space="preserve"> and the player can start a new game.</w:t>
      </w:r>
    </w:p>
    <w:p w:rsidR="00B21CB1" w:rsidRPr="00B21CB1" w:rsidRDefault="00B21CB1">
      <w:pPr>
        <w:rPr>
          <w:sz w:val="24"/>
          <w:lang w:val="en-US"/>
        </w:rPr>
      </w:pPr>
    </w:p>
    <w:sectPr w:rsidR="00B21CB1" w:rsidRPr="00B21CB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C56" w:rsidRDefault="000B0C56" w:rsidP="00BB3B9B">
      <w:pPr>
        <w:spacing w:after="0" w:line="240" w:lineRule="auto"/>
      </w:pPr>
      <w:r>
        <w:separator/>
      </w:r>
    </w:p>
  </w:endnote>
  <w:endnote w:type="continuationSeparator" w:id="0">
    <w:p w:rsidR="000B0C56" w:rsidRDefault="000B0C56" w:rsidP="00BB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C56" w:rsidRDefault="000B0C56" w:rsidP="00BB3B9B">
      <w:pPr>
        <w:spacing w:after="0" w:line="240" w:lineRule="auto"/>
      </w:pPr>
      <w:r>
        <w:separator/>
      </w:r>
    </w:p>
  </w:footnote>
  <w:footnote w:type="continuationSeparator" w:id="0">
    <w:p w:rsidR="000B0C56" w:rsidRDefault="000B0C56" w:rsidP="00BB3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5496565"/>
      <w:docPartObj>
        <w:docPartGallery w:val="Page Numbers (Top of Page)"/>
        <w:docPartUnique/>
      </w:docPartObj>
    </w:sdtPr>
    <w:sdtContent>
      <w:p w:rsidR="00BB3B9B" w:rsidRDefault="00BB3B9B">
        <w:pPr>
          <w:pStyle w:val="a6"/>
          <w:jc w:val="center"/>
        </w:pPr>
        <w:r>
          <w:fldChar w:fldCharType="begin"/>
        </w:r>
        <w:r>
          <w:instrText>PAGE   \* MERGEFORMAT</w:instrText>
        </w:r>
        <w:r>
          <w:fldChar w:fldCharType="separate"/>
        </w:r>
        <w:r>
          <w:rPr>
            <w:noProof/>
          </w:rPr>
          <w:t>1</w:t>
        </w:r>
        <w:r>
          <w:fldChar w:fldCharType="end"/>
        </w:r>
      </w:p>
    </w:sdtContent>
  </w:sdt>
  <w:p w:rsidR="00BB3B9B" w:rsidRDefault="00BB3B9B">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B17"/>
    <w:rsid w:val="000B0C56"/>
    <w:rsid w:val="002C7C57"/>
    <w:rsid w:val="00315B17"/>
    <w:rsid w:val="00424694"/>
    <w:rsid w:val="008D2F61"/>
    <w:rsid w:val="009439AE"/>
    <w:rsid w:val="00B21CB1"/>
    <w:rsid w:val="00BB3B9B"/>
    <w:rsid w:val="00ED785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D2F61"/>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8D2F61"/>
    <w:rPr>
      <w:rFonts w:ascii="Tahoma" w:hAnsi="Tahoma" w:cs="Tahoma"/>
      <w:sz w:val="16"/>
      <w:szCs w:val="16"/>
    </w:rPr>
  </w:style>
  <w:style w:type="table" w:styleId="a5">
    <w:name w:val="Table Grid"/>
    <w:basedOn w:val="a1"/>
    <w:uiPriority w:val="59"/>
    <w:rsid w:val="00B21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B3B9B"/>
    <w:pPr>
      <w:tabs>
        <w:tab w:val="center" w:pos="4536"/>
        <w:tab w:val="right" w:pos="9072"/>
      </w:tabs>
      <w:spacing w:after="0" w:line="240" w:lineRule="auto"/>
    </w:pPr>
  </w:style>
  <w:style w:type="character" w:customStyle="1" w:styleId="a7">
    <w:name w:val="Горен колонтитул Знак"/>
    <w:basedOn w:val="a0"/>
    <w:link w:val="a6"/>
    <w:uiPriority w:val="99"/>
    <w:rsid w:val="00BB3B9B"/>
  </w:style>
  <w:style w:type="paragraph" w:styleId="a8">
    <w:name w:val="footer"/>
    <w:basedOn w:val="a"/>
    <w:link w:val="a9"/>
    <w:uiPriority w:val="99"/>
    <w:unhideWhenUsed/>
    <w:rsid w:val="00BB3B9B"/>
    <w:pPr>
      <w:tabs>
        <w:tab w:val="center" w:pos="4536"/>
        <w:tab w:val="right" w:pos="9072"/>
      </w:tabs>
      <w:spacing w:after="0" w:line="240" w:lineRule="auto"/>
    </w:pPr>
  </w:style>
  <w:style w:type="character" w:customStyle="1" w:styleId="a9">
    <w:name w:val="Долен колонтитул Знак"/>
    <w:basedOn w:val="a0"/>
    <w:link w:val="a8"/>
    <w:uiPriority w:val="99"/>
    <w:rsid w:val="00BB3B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D2F61"/>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8D2F61"/>
    <w:rPr>
      <w:rFonts w:ascii="Tahoma" w:hAnsi="Tahoma" w:cs="Tahoma"/>
      <w:sz w:val="16"/>
      <w:szCs w:val="16"/>
    </w:rPr>
  </w:style>
  <w:style w:type="table" w:styleId="a5">
    <w:name w:val="Table Grid"/>
    <w:basedOn w:val="a1"/>
    <w:uiPriority w:val="59"/>
    <w:rsid w:val="00B21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B3B9B"/>
    <w:pPr>
      <w:tabs>
        <w:tab w:val="center" w:pos="4536"/>
        <w:tab w:val="right" w:pos="9072"/>
      </w:tabs>
      <w:spacing w:after="0" w:line="240" w:lineRule="auto"/>
    </w:pPr>
  </w:style>
  <w:style w:type="character" w:customStyle="1" w:styleId="a7">
    <w:name w:val="Горен колонтитул Знак"/>
    <w:basedOn w:val="a0"/>
    <w:link w:val="a6"/>
    <w:uiPriority w:val="99"/>
    <w:rsid w:val="00BB3B9B"/>
  </w:style>
  <w:style w:type="paragraph" w:styleId="a8">
    <w:name w:val="footer"/>
    <w:basedOn w:val="a"/>
    <w:link w:val="a9"/>
    <w:uiPriority w:val="99"/>
    <w:unhideWhenUsed/>
    <w:rsid w:val="00BB3B9B"/>
    <w:pPr>
      <w:tabs>
        <w:tab w:val="center" w:pos="4536"/>
        <w:tab w:val="right" w:pos="9072"/>
      </w:tabs>
      <w:spacing w:after="0" w:line="240" w:lineRule="auto"/>
    </w:pPr>
  </w:style>
  <w:style w:type="character" w:customStyle="1" w:styleId="a9">
    <w:name w:val="Долен колонтитул Знак"/>
    <w:basedOn w:val="a0"/>
    <w:link w:val="a8"/>
    <w:uiPriority w:val="99"/>
    <w:rsid w:val="00BB3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Аспект">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BCBAB-E2A5-4EFA-8180-FD697F8B2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488</Words>
  <Characters>2787</Characters>
  <Application>Microsoft Office Word</Application>
  <DocSecurity>0</DocSecurity>
  <Lines>23</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Kanev</dc:creator>
  <cp:keywords/>
  <dc:description/>
  <cp:lastModifiedBy>Peter Kanev</cp:lastModifiedBy>
  <cp:revision>2</cp:revision>
  <dcterms:created xsi:type="dcterms:W3CDTF">2015-04-05T07:51:00Z</dcterms:created>
  <dcterms:modified xsi:type="dcterms:W3CDTF">2015-04-05T08:47:00Z</dcterms:modified>
</cp:coreProperties>
</file>