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D1AE" w14:textId="40B9E888" w:rsidR="006F267A" w:rsidRPr="00642070" w:rsidRDefault="00000000" w:rsidP="00F2478B">
      <w:pPr>
        <w:pStyle w:val="BodyText"/>
        <w:spacing w:before="30"/>
        <w:ind w:left="100"/>
        <w:rPr>
          <w:sz w:val="20"/>
        </w:rPr>
      </w:pPr>
      <w:r w:rsidRPr="00642070">
        <w:rPr>
          <w:w w:val="85"/>
        </w:rPr>
        <w:t>Reading</w:t>
      </w:r>
      <w:r w:rsidRPr="00642070">
        <w:rPr>
          <w:spacing w:val="3"/>
        </w:rPr>
        <w:t xml:space="preserve"> </w:t>
      </w:r>
      <w:r w:rsidRPr="00642070">
        <w:rPr>
          <w:w w:val="85"/>
        </w:rPr>
        <w:t>Assignment</w:t>
      </w:r>
      <w:r w:rsidRPr="00642070">
        <w:rPr>
          <w:spacing w:val="4"/>
        </w:rPr>
        <w:t xml:space="preserve"> </w:t>
      </w:r>
      <w:r w:rsidRPr="00642070">
        <w:rPr>
          <w:w w:val="85"/>
        </w:rPr>
        <w:t>–</w:t>
      </w:r>
      <w:r w:rsidRPr="00642070">
        <w:rPr>
          <w:spacing w:val="6"/>
        </w:rPr>
        <w:t xml:space="preserve"> </w:t>
      </w:r>
      <w:r w:rsidR="00F2478B">
        <w:rPr>
          <w:w w:val="85"/>
        </w:rPr>
        <w:t>Weapons of Math Destruction</w:t>
      </w:r>
      <w:r w:rsidR="00F2478B" w:rsidRPr="00642070">
        <w:rPr>
          <w:w w:val="85"/>
        </w:rPr>
        <w:t>:</w:t>
      </w:r>
      <w:r w:rsidR="00F2478B" w:rsidRPr="00642070">
        <w:rPr>
          <w:spacing w:val="5"/>
        </w:rPr>
        <w:t xml:space="preserve"> </w:t>
      </w:r>
      <w:r w:rsidR="00F2478B" w:rsidRPr="00642070">
        <w:rPr>
          <w:w w:val="85"/>
        </w:rPr>
        <w:t>Ch</w:t>
      </w:r>
      <w:r w:rsidR="00F2478B" w:rsidRPr="00642070">
        <w:rPr>
          <w:spacing w:val="2"/>
        </w:rPr>
        <w:t xml:space="preserve"> </w:t>
      </w:r>
      <w:r w:rsidR="00F2478B">
        <w:rPr>
          <w:w w:val="85"/>
        </w:rPr>
        <w:t>2</w:t>
      </w:r>
    </w:p>
    <w:p w14:paraId="43BAE165" w14:textId="77777777" w:rsidR="006F267A" w:rsidRDefault="006F267A">
      <w:pPr>
        <w:pStyle w:val="BodyText"/>
        <w:spacing w:before="7"/>
        <w:rPr>
          <w:sz w:val="18"/>
          <w:szCs w:val="21"/>
        </w:rPr>
      </w:pPr>
    </w:p>
    <w:p w14:paraId="1101445A" w14:textId="77777777" w:rsidR="00F2478B" w:rsidRPr="009E32D9" w:rsidRDefault="00F2478B">
      <w:pPr>
        <w:pStyle w:val="BodyText"/>
        <w:spacing w:before="7"/>
        <w:rPr>
          <w:sz w:val="18"/>
          <w:szCs w:val="21"/>
        </w:rPr>
      </w:pPr>
    </w:p>
    <w:p w14:paraId="7365A9B8" w14:textId="1A7CF3D4" w:rsidR="006F267A" w:rsidRDefault="00000000" w:rsidP="009E32D9">
      <w:pPr>
        <w:rPr>
          <w:b/>
          <w:bCs/>
          <w:sz w:val="36"/>
          <w:szCs w:val="36"/>
        </w:rPr>
      </w:pPr>
      <w:r w:rsidRPr="009E32D9">
        <w:rPr>
          <w:b/>
          <w:bCs/>
          <w:sz w:val="36"/>
          <w:szCs w:val="36"/>
        </w:rPr>
        <w:t xml:space="preserve">Reading Assignment – </w:t>
      </w:r>
      <w:r w:rsidR="0089453B" w:rsidRPr="0089453B">
        <w:rPr>
          <w:b/>
          <w:bCs/>
          <w:sz w:val="36"/>
          <w:szCs w:val="36"/>
        </w:rPr>
        <w:t xml:space="preserve">Weapons of Math Destruction: Ch </w:t>
      </w:r>
      <w:r w:rsidR="00AA181F">
        <w:rPr>
          <w:b/>
          <w:bCs/>
          <w:sz w:val="36"/>
          <w:szCs w:val="36"/>
        </w:rPr>
        <w:t>2</w:t>
      </w:r>
    </w:p>
    <w:p w14:paraId="2A068A26" w14:textId="77777777" w:rsidR="009E32D9" w:rsidRPr="009E32D9" w:rsidRDefault="009E32D9" w:rsidP="009E32D9">
      <w:pPr>
        <w:rPr>
          <w:b/>
          <w:bCs/>
          <w:sz w:val="36"/>
          <w:szCs w:val="36"/>
        </w:rPr>
      </w:pPr>
    </w:p>
    <w:tbl>
      <w:tblPr>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676"/>
        <w:gridCol w:w="4676"/>
      </w:tblGrid>
      <w:tr w:rsidR="006F267A" w:rsidRPr="00642070" w14:paraId="2350E058" w14:textId="77777777">
        <w:trPr>
          <w:trHeight w:val="352"/>
        </w:trPr>
        <w:tc>
          <w:tcPr>
            <w:tcW w:w="4676" w:type="dxa"/>
          </w:tcPr>
          <w:p w14:paraId="1E2CE35E" w14:textId="77777777" w:rsidR="006F267A" w:rsidRPr="00642070" w:rsidRDefault="00000000">
            <w:pPr>
              <w:pStyle w:val="TableParagraph"/>
              <w:rPr>
                <w:rFonts w:ascii="Arial" w:hAnsi="Arial" w:cs="Arial"/>
                <w:sz w:val="28"/>
              </w:rPr>
            </w:pPr>
            <w:r w:rsidRPr="00642070">
              <w:rPr>
                <w:rFonts w:ascii="Arial" w:hAnsi="Arial" w:cs="Arial"/>
                <w:position w:val="6"/>
              </w:rPr>
              <w:t>Name:</w:t>
            </w:r>
            <w:r w:rsidRPr="00642070">
              <w:rPr>
                <w:rFonts w:ascii="Arial" w:hAnsi="Arial" w:cs="Arial"/>
                <w:spacing w:val="77"/>
                <w:position w:val="6"/>
              </w:rPr>
              <w:t xml:space="preserve"> </w:t>
            </w:r>
            <w:r w:rsidRPr="00642070">
              <w:rPr>
                <w:rFonts w:ascii="Arial" w:hAnsi="Arial" w:cs="Arial"/>
                <w:sz w:val="28"/>
              </w:rPr>
              <w:t>Paolo</w:t>
            </w:r>
            <w:r w:rsidRPr="00642070">
              <w:rPr>
                <w:rFonts w:ascii="Arial" w:hAnsi="Arial" w:cs="Arial"/>
                <w:spacing w:val="-18"/>
                <w:sz w:val="28"/>
              </w:rPr>
              <w:t xml:space="preserve"> </w:t>
            </w:r>
            <w:r w:rsidRPr="00642070">
              <w:rPr>
                <w:rFonts w:ascii="Arial" w:hAnsi="Arial" w:cs="Arial"/>
                <w:sz w:val="28"/>
              </w:rPr>
              <w:t>Matthew</w:t>
            </w:r>
            <w:r w:rsidRPr="00642070">
              <w:rPr>
                <w:rFonts w:ascii="Arial" w:hAnsi="Arial" w:cs="Arial"/>
                <w:spacing w:val="-17"/>
                <w:sz w:val="28"/>
              </w:rPr>
              <w:t xml:space="preserve"> </w:t>
            </w:r>
            <w:r w:rsidRPr="00642070">
              <w:rPr>
                <w:rFonts w:ascii="Arial" w:hAnsi="Arial" w:cs="Arial"/>
                <w:spacing w:val="-2"/>
                <w:sz w:val="28"/>
              </w:rPr>
              <w:t>Tolentino</w:t>
            </w:r>
          </w:p>
        </w:tc>
        <w:tc>
          <w:tcPr>
            <w:tcW w:w="4676" w:type="dxa"/>
          </w:tcPr>
          <w:p w14:paraId="3B1B59CD" w14:textId="70959F89" w:rsidR="006F267A" w:rsidRPr="00642070" w:rsidRDefault="00000000">
            <w:pPr>
              <w:pStyle w:val="TableParagraph"/>
              <w:rPr>
                <w:rFonts w:ascii="Arial" w:hAnsi="Arial" w:cs="Arial"/>
                <w:sz w:val="28"/>
              </w:rPr>
            </w:pPr>
            <w:r w:rsidRPr="00642070">
              <w:rPr>
                <w:rFonts w:ascii="Arial" w:hAnsi="Arial" w:cs="Arial"/>
                <w:spacing w:val="-2"/>
                <w:position w:val="6"/>
              </w:rPr>
              <w:t>Date:</w:t>
            </w:r>
            <w:r w:rsidRPr="00642070">
              <w:rPr>
                <w:rFonts w:ascii="Arial" w:hAnsi="Arial" w:cs="Arial"/>
                <w:spacing w:val="29"/>
                <w:position w:val="6"/>
              </w:rPr>
              <w:t xml:space="preserve"> </w:t>
            </w:r>
            <w:r w:rsidRPr="00642070">
              <w:rPr>
                <w:rFonts w:ascii="Arial" w:hAnsi="Arial" w:cs="Arial"/>
                <w:spacing w:val="-2"/>
                <w:sz w:val="28"/>
              </w:rPr>
              <w:t>0</w:t>
            </w:r>
            <w:r w:rsidR="007C3976">
              <w:rPr>
                <w:rFonts w:ascii="Arial" w:hAnsi="Arial" w:cs="Arial"/>
                <w:spacing w:val="-2"/>
                <w:sz w:val="28"/>
              </w:rPr>
              <w:t>7</w:t>
            </w:r>
            <w:r w:rsidRPr="00642070">
              <w:rPr>
                <w:rFonts w:ascii="Arial" w:hAnsi="Arial" w:cs="Arial"/>
                <w:spacing w:val="-2"/>
                <w:sz w:val="28"/>
              </w:rPr>
              <w:t>/</w:t>
            </w:r>
            <w:r w:rsidR="0082447A">
              <w:rPr>
                <w:rFonts w:ascii="Arial" w:hAnsi="Arial" w:cs="Arial"/>
                <w:spacing w:val="-2"/>
                <w:sz w:val="28"/>
              </w:rPr>
              <w:t>0</w:t>
            </w:r>
            <w:r w:rsidR="00AA181F">
              <w:rPr>
                <w:rFonts w:ascii="Arial" w:hAnsi="Arial" w:cs="Arial"/>
                <w:spacing w:val="-2"/>
                <w:sz w:val="28"/>
              </w:rPr>
              <w:t>5</w:t>
            </w:r>
            <w:r w:rsidRPr="00642070">
              <w:rPr>
                <w:rFonts w:ascii="Arial" w:hAnsi="Arial" w:cs="Arial"/>
                <w:spacing w:val="-2"/>
                <w:sz w:val="28"/>
              </w:rPr>
              <w:t>/2023</w:t>
            </w:r>
          </w:p>
        </w:tc>
      </w:tr>
      <w:tr w:rsidR="006F267A" w:rsidRPr="00642070" w14:paraId="6FAF1D4E" w14:textId="77777777">
        <w:trPr>
          <w:trHeight w:val="270"/>
        </w:trPr>
        <w:tc>
          <w:tcPr>
            <w:tcW w:w="4676" w:type="dxa"/>
          </w:tcPr>
          <w:p w14:paraId="70BB65C2" w14:textId="77777777" w:rsidR="006F267A" w:rsidRPr="00642070" w:rsidRDefault="00000000">
            <w:pPr>
              <w:pStyle w:val="TableParagraph"/>
              <w:tabs>
                <w:tab w:val="left" w:pos="946"/>
              </w:tabs>
              <w:spacing w:line="249" w:lineRule="exact"/>
              <w:rPr>
                <w:rFonts w:ascii="Arial" w:hAnsi="Arial" w:cs="Arial"/>
                <w:sz w:val="16"/>
              </w:rPr>
            </w:pPr>
            <w:r w:rsidRPr="00642070">
              <w:rPr>
                <w:rFonts w:ascii="Arial" w:hAnsi="Arial" w:cs="Arial"/>
                <w:spacing w:val="-2"/>
              </w:rPr>
              <w:t>Major:</w:t>
            </w:r>
            <w:r w:rsidRPr="00642070">
              <w:rPr>
                <w:rFonts w:ascii="Arial" w:hAnsi="Arial" w:cs="Arial"/>
              </w:rPr>
              <w:tab/>
            </w:r>
            <w:r w:rsidRPr="00642070">
              <w:rPr>
                <w:rFonts w:ascii="Arial" w:hAnsi="Arial" w:cs="Arial"/>
                <w:position w:val="2"/>
                <w:sz w:val="16"/>
              </w:rPr>
              <w:t>BS</w:t>
            </w:r>
            <w:r w:rsidRPr="00642070">
              <w:rPr>
                <w:rFonts w:ascii="Arial" w:hAnsi="Arial" w:cs="Arial"/>
                <w:spacing w:val="-9"/>
                <w:position w:val="2"/>
                <w:sz w:val="16"/>
              </w:rPr>
              <w:t xml:space="preserve"> </w:t>
            </w:r>
            <w:r w:rsidRPr="00642070">
              <w:rPr>
                <w:rFonts w:ascii="Arial" w:hAnsi="Arial" w:cs="Arial"/>
                <w:position w:val="2"/>
                <w:sz w:val="16"/>
              </w:rPr>
              <w:t>Computer</w:t>
            </w:r>
            <w:r w:rsidRPr="00642070">
              <w:rPr>
                <w:rFonts w:ascii="Arial" w:hAnsi="Arial" w:cs="Arial"/>
                <w:spacing w:val="-8"/>
                <w:position w:val="2"/>
                <w:sz w:val="16"/>
              </w:rPr>
              <w:t xml:space="preserve"> </w:t>
            </w:r>
            <w:r w:rsidRPr="00642070">
              <w:rPr>
                <w:rFonts w:ascii="Arial" w:hAnsi="Arial" w:cs="Arial"/>
                <w:spacing w:val="-2"/>
                <w:position w:val="2"/>
                <w:sz w:val="16"/>
              </w:rPr>
              <w:t>Science</w:t>
            </w:r>
          </w:p>
        </w:tc>
        <w:tc>
          <w:tcPr>
            <w:tcW w:w="4676" w:type="dxa"/>
          </w:tcPr>
          <w:p w14:paraId="603BC2DA" w14:textId="77777777" w:rsidR="006F267A" w:rsidRPr="00642070" w:rsidRDefault="006F267A">
            <w:pPr>
              <w:pStyle w:val="TableParagraph"/>
              <w:spacing w:before="0"/>
              <w:ind w:left="0"/>
              <w:rPr>
                <w:rFonts w:ascii="Arial" w:hAnsi="Arial" w:cs="Arial"/>
                <w:sz w:val="20"/>
              </w:rPr>
            </w:pPr>
          </w:p>
        </w:tc>
      </w:tr>
    </w:tbl>
    <w:p w14:paraId="2B784E99" w14:textId="77777777" w:rsidR="009E32D9" w:rsidRDefault="009E32D9">
      <w:pPr>
        <w:pStyle w:val="BodyText"/>
        <w:spacing w:before="3" w:line="273" w:lineRule="auto"/>
        <w:ind w:left="100"/>
        <w:rPr>
          <w:b/>
          <w:bCs/>
        </w:rPr>
      </w:pPr>
    </w:p>
    <w:p w14:paraId="2C0419B2" w14:textId="6479B096" w:rsidR="006F267A" w:rsidRPr="00642070" w:rsidRDefault="00000000">
      <w:pPr>
        <w:pStyle w:val="BodyText"/>
        <w:spacing w:before="3" w:line="273" w:lineRule="auto"/>
        <w:ind w:left="100"/>
      </w:pPr>
      <w:r w:rsidRPr="009E32D9">
        <w:rPr>
          <w:b/>
          <w:bCs/>
        </w:rPr>
        <w:t xml:space="preserve">Objective: </w:t>
      </w:r>
      <w:r w:rsidRPr="009E32D9">
        <w:t>Evaluate student understanding and critical thinking skills by answering guide questions based on a book chapter.</w:t>
      </w:r>
    </w:p>
    <w:p w14:paraId="345A8BEB" w14:textId="77777777" w:rsidR="006F267A" w:rsidRPr="00642070" w:rsidRDefault="00000000">
      <w:pPr>
        <w:pStyle w:val="BodyText"/>
        <w:spacing w:before="162" w:line="273" w:lineRule="auto"/>
        <w:ind w:left="100"/>
      </w:pPr>
      <w:r w:rsidRPr="009E32D9">
        <w:rPr>
          <w:b/>
          <w:bCs/>
        </w:rPr>
        <w:t>Instructions:</w:t>
      </w:r>
      <w:r w:rsidRPr="00642070">
        <w:rPr>
          <w:w w:val="90"/>
        </w:rPr>
        <w:t xml:space="preserve"> </w:t>
      </w:r>
      <w:r w:rsidRPr="009E32D9">
        <w:t>Read the assigned book chapter thoroughly and answer the following guide questions. Be sure to provide specific examples from the text to support your answers.</w:t>
      </w:r>
    </w:p>
    <w:p w14:paraId="10B69070" w14:textId="157370B8" w:rsidR="006F267A" w:rsidRPr="00642070" w:rsidRDefault="00000000">
      <w:pPr>
        <w:pStyle w:val="BodyText"/>
        <w:spacing w:before="163"/>
        <w:ind w:left="100"/>
      </w:pPr>
      <w:r w:rsidRPr="009E32D9">
        <w:rPr>
          <w:b/>
          <w:bCs/>
        </w:rPr>
        <w:t>Title:</w:t>
      </w:r>
      <w:r w:rsidRPr="00642070">
        <w:rPr>
          <w:b/>
          <w:spacing w:val="-6"/>
        </w:rPr>
        <w:t xml:space="preserve"> </w:t>
      </w:r>
      <w:r w:rsidR="0089453B">
        <w:t>Weapons of Math Destruction by Cathy O’Neil</w:t>
      </w:r>
    </w:p>
    <w:p w14:paraId="46CFD8E7" w14:textId="2571BB6C" w:rsidR="006F267A" w:rsidRPr="00642070" w:rsidRDefault="00000000">
      <w:pPr>
        <w:spacing w:before="196"/>
        <w:ind w:left="100"/>
      </w:pPr>
      <w:r w:rsidRPr="009E32D9">
        <w:rPr>
          <w:b/>
          <w:bCs/>
        </w:rPr>
        <w:t>Chapter/s:</w:t>
      </w:r>
      <w:r w:rsidRPr="00642070">
        <w:rPr>
          <w:b/>
          <w:spacing w:val="-2"/>
        </w:rPr>
        <w:t xml:space="preserve"> </w:t>
      </w:r>
      <w:r w:rsidRPr="009E32D9">
        <w:t xml:space="preserve">Chapter </w:t>
      </w:r>
      <w:r w:rsidR="00AA181F">
        <w:t>2</w:t>
      </w:r>
    </w:p>
    <w:p w14:paraId="2EC0E2F2" w14:textId="77777777" w:rsidR="006F267A" w:rsidRPr="00642070" w:rsidRDefault="006F267A">
      <w:pPr>
        <w:pStyle w:val="BodyText"/>
        <w:spacing w:before="3"/>
        <w:rPr>
          <w:sz w:val="17"/>
        </w:rPr>
      </w:pPr>
    </w:p>
    <w:p w14:paraId="38CF2D44" w14:textId="77777777" w:rsidR="006F267A" w:rsidRPr="009E32D9" w:rsidRDefault="00000000" w:rsidP="009E32D9">
      <w:pPr>
        <w:rPr>
          <w:b/>
          <w:bCs/>
        </w:rPr>
      </w:pPr>
      <w:r w:rsidRPr="009E32D9">
        <w:rPr>
          <w:b/>
          <w:bCs/>
        </w:rPr>
        <w:t>Guide Questions:</w:t>
      </w:r>
    </w:p>
    <w:p w14:paraId="6DF2F868" w14:textId="77777777" w:rsidR="009E32D9" w:rsidRPr="00642070" w:rsidRDefault="009E32D9">
      <w:pPr>
        <w:ind w:left="100"/>
        <w:rPr>
          <w:b/>
        </w:rPr>
      </w:pPr>
    </w:p>
    <w:p w14:paraId="7C2DE7B6" w14:textId="1DE85A1E" w:rsidR="006F267A" w:rsidRPr="00B86585" w:rsidRDefault="00000000" w:rsidP="009E32D9">
      <w:pPr>
        <w:pStyle w:val="ListParagraph"/>
        <w:numPr>
          <w:ilvl w:val="0"/>
          <w:numId w:val="2"/>
        </w:numPr>
        <w:rPr>
          <w:b/>
          <w:bCs/>
        </w:rPr>
      </w:pPr>
      <w:r w:rsidRPr="00B86585">
        <w:rPr>
          <w:b/>
          <w:bCs/>
        </w:rPr>
        <w:t>Briefly summarize the main ideas presented in the chapter. What are the key points the author is trying to convey?</w:t>
      </w:r>
    </w:p>
    <w:p w14:paraId="31E07F05" w14:textId="68E3D1B5" w:rsidR="00BE7DE5" w:rsidRDefault="00BE7DE5" w:rsidP="00BE7DE5">
      <w:pPr>
        <w:pStyle w:val="ListParagraph"/>
        <w:ind w:left="720" w:firstLine="0"/>
      </w:pPr>
    </w:p>
    <w:p w14:paraId="6C1EEA7C" w14:textId="7F32CBFD" w:rsidR="00AA181F" w:rsidRDefault="00AA181F" w:rsidP="00AA181F">
      <w:pPr>
        <w:ind w:left="720"/>
      </w:pPr>
      <w:r>
        <w:t>The main ideas presented in Chapter 2 are:</w:t>
      </w:r>
    </w:p>
    <w:p w14:paraId="7916784D" w14:textId="77777777" w:rsidR="00AA181F" w:rsidRDefault="00AA181F" w:rsidP="00AA181F">
      <w:pPr>
        <w:pStyle w:val="ListParagraph"/>
        <w:numPr>
          <w:ilvl w:val="0"/>
          <w:numId w:val="20"/>
        </w:numPr>
      </w:pPr>
      <w:r>
        <w:t>The author's disillusionment with the use of mathematical models in the financial industry.</w:t>
      </w:r>
    </w:p>
    <w:p w14:paraId="6E12197B" w14:textId="77777777" w:rsidR="00AA181F" w:rsidRDefault="00AA181F" w:rsidP="00AA181F">
      <w:pPr>
        <w:pStyle w:val="ListParagraph"/>
        <w:numPr>
          <w:ilvl w:val="0"/>
          <w:numId w:val="20"/>
        </w:numPr>
      </w:pPr>
      <w:r>
        <w:t>The potential for mathematical models to perpetuate bias and discrimination.</w:t>
      </w:r>
    </w:p>
    <w:p w14:paraId="1980D7B9" w14:textId="77777777" w:rsidR="00AA181F" w:rsidRPr="009E32D9" w:rsidRDefault="00AA181F" w:rsidP="00AA181F"/>
    <w:p w14:paraId="44C7778E" w14:textId="7F140A16" w:rsidR="001F418D" w:rsidRDefault="00000000" w:rsidP="001F418D">
      <w:pPr>
        <w:pStyle w:val="ListParagraph"/>
        <w:numPr>
          <w:ilvl w:val="0"/>
          <w:numId w:val="2"/>
        </w:numPr>
        <w:rPr>
          <w:b/>
          <w:bCs/>
        </w:rPr>
      </w:pPr>
      <w:r w:rsidRPr="00B86585">
        <w:rPr>
          <w:b/>
          <w:bCs/>
        </w:rPr>
        <w:t>Describe the author's writing style. Is it clear, engaging, and easy to understand? Provide examples to support your opinion.</w:t>
      </w:r>
    </w:p>
    <w:p w14:paraId="355763A1" w14:textId="77777777" w:rsidR="00AA181F" w:rsidRPr="00AA181F" w:rsidRDefault="00AA181F" w:rsidP="00AA181F">
      <w:pPr>
        <w:rPr>
          <w:b/>
          <w:bCs/>
        </w:rPr>
      </w:pPr>
    </w:p>
    <w:p w14:paraId="6EAB4411" w14:textId="5E4F7800" w:rsidR="0089453B" w:rsidRDefault="00AA181F" w:rsidP="007C3976">
      <w:pPr>
        <w:ind w:left="720"/>
      </w:pPr>
      <w:r w:rsidRPr="00AA181F">
        <w:t>The author's writing style is clear, engaging, and easy to understand. She uses a variety of examples and anecdotes to illustrate her points, and she does a good job of explaining complex concepts in a way that is accessible to the layperson.</w:t>
      </w:r>
    </w:p>
    <w:p w14:paraId="168F7C57" w14:textId="77777777" w:rsidR="00AA181F" w:rsidRPr="009E32D9" w:rsidRDefault="00AA181F" w:rsidP="007C3976">
      <w:pPr>
        <w:ind w:left="720"/>
      </w:pPr>
    </w:p>
    <w:p w14:paraId="5EAF018A" w14:textId="77777777" w:rsidR="006F267A" w:rsidRPr="00B86585" w:rsidRDefault="00000000" w:rsidP="009E32D9">
      <w:pPr>
        <w:pStyle w:val="ListParagraph"/>
        <w:numPr>
          <w:ilvl w:val="0"/>
          <w:numId w:val="2"/>
        </w:numPr>
        <w:rPr>
          <w:b/>
          <w:bCs/>
        </w:rPr>
      </w:pPr>
      <w:r w:rsidRPr="00B86585">
        <w:rPr>
          <w:b/>
          <w:bCs/>
        </w:rPr>
        <w:t>Identify any new terms or concepts introduced in the chapter. Define them and explain their significance to the chapter's main ideas.</w:t>
      </w:r>
    </w:p>
    <w:p w14:paraId="1A234537" w14:textId="77777777" w:rsidR="001F418D" w:rsidRDefault="001F418D" w:rsidP="001F418D"/>
    <w:p w14:paraId="6595F256" w14:textId="6744D42D" w:rsidR="00AA181F" w:rsidRDefault="00AA181F" w:rsidP="00AA181F">
      <w:pPr>
        <w:ind w:left="720"/>
      </w:pPr>
      <w:r>
        <w:t>Some of the new terms or concepts introduced in the chapter include:</w:t>
      </w:r>
    </w:p>
    <w:p w14:paraId="4BB4C163" w14:textId="5A543C03" w:rsidR="00AA181F" w:rsidRDefault="00AA181F" w:rsidP="00AA181F">
      <w:pPr>
        <w:pStyle w:val="ListParagraph"/>
        <w:numPr>
          <w:ilvl w:val="0"/>
          <w:numId w:val="21"/>
        </w:numPr>
      </w:pPr>
      <w:r w:rsidRPr="00AA181F">
        <w:rPr>
          <w:b/>
          <w:bCs/>
        </w:rPr>
        <w:t xml:space="preserve">Algorithmic bias </w:t>
      </w:r>
      <w:r>
        <w:t xml:space="preserve">- </w:t>
      </w:r>
      <w:r w:rsidRPr="00AA181F">
        <w:t>refers to the phenomenon where algorithms, which are sets of rules or procedures used to make automated decisions or predictions, produce biased or unfair outcomes that disproportionately impact certain groups of people.</w:t>
      </w:r>
    </w:p>
    <w:p w14:paraId="2F21B3A1" w14:textId="4D623E97" w:rsidR="0089453B" w:rsidRDefault="00AA181F" w:rsidP="00AA181F">
      <w:pPr>
        <w:pStyle w:val="ListParagraph"/>
        <w:numPr>
          <w:ilvl w:val="0"/>
          <w:numId w:val="21"/>
        </w:numPr>
      </w:pPr>
      <w:r w:rsidRPr="00AA181F">
        <w:rPr>
          <w:b/>
          <w:bCs/>
        </w:rPr>
        <w:t>Data discrimination</w:t>
      </w:r>
      <w:r>
        <w:t xml:space="preserve"> - </w:t>
      </w:r>
      <w:r w:rsidRPr="00AA181F">
        <w:t>refers to the unjust or unfair treatment of individuals or groups based on the analysis and interpretation of data about them.</w:t>
      </w:r>
    </w:p>
    <w:p w14:paraId="4A065C32" w14:textId="77777777" w:rsidR="00AA181F" w:rsidRDefault="00AA181F" w:rsidP="00AA181F">
      <w:pPr>
        <w:ind w:left="720"/>
      </w:pPr>
    </w:p>
    <w:p w14:paraId="22385378" w14:textId="1779D2F6" w:rsidR="00AA181F" w:rsidRDefault="00AA181F" w:rsidP="00AA181F">
      <w:pPr>
        <w:ind w:left="720"/>
      </w:pPr>
      <w:r>
        <w:t xml:space="preserve">Based on the terms or concepts that </w:t>
      </w:r>
      <w:proofErr w:type="gramStart"/>
      <w:r>
        <w:t>was</w:t>
      </w:r>
      <w:proofErr w:type="gramEnd"/>
      <w:r>
        <w:t xml:space="preserve"> introduced in the chapter, I believe that they are highly significant to the chapter’s main idea.</w:t>
      </w:r>
    </w:p>
    <w:p w14:paraId="0C585F00" w14:textId="77777777" w:rsidR="00AA181F" w:rsidRDefault="00AA181F" w:rsidP="00AA181F">
      <w:pPr>
        <w:ind w:left="720"/>
      </w:pPr>
    </w:p>
    <w:p w14:paraId="6BA12B7C" w14:textId="77777777" w:rsidR="00AA181F" w:rsidRPr="009E32D9" w:rsidRDefault="00AA181F" w:rsidP="00AA181F"/>
    <w:p w14:paraId="463BCEC6" w14:textId="28F07B90" w:rsidR="001979BD" w:rsidRPr="00B86585" w:rsidRDefault="00000000" w:rsidP="001979BD">
      <w:pPr>
        <w:pStyle w:val="ListParagraph"/>
        <w:numPr>
          <w:ilvl w:val="0"/>
          <w:numId w:val="2"/>
        </w:numPr>
        <w:rPr>
          <w:b/>
          <w:bCs/>
        </w:rPr>
      </w:pPr>
      <w:r w:rsidRPr="00B86585">
        <w:rPr>
          <w:b/>
          <w:bCs/>
        </w:rPr>
        <w:t>Discuss the evidence or examples provided by the author to support their arguments. Are they convincing and relevant? Explain your reasoning.</w:t>
      </w:r>
    </w:p>
    <w:p w14:paraId="4A524E31" w14:textId="77777777" w:rsidR="001979BD" w:rsidRDefault="001979BD" w:rsidP="001979BD">
      <w:pPr>
        <w:ind w:left="720"/>
      </w:pPr>
    </w:p>
    <w:p w14:paraId="3DF25362" w14:textId="17B30913" w:rsidR="0089453B" w:rsidRDefault="00AA181F" w:rsidP="0089453B">
      <w:pPr>
        <w:ind w:left="720"/>
      </w:pPr>
      <w:r w:rsidRPr="00AA181F">
        <w:t xml:space="preserve">The author provides a variety of evidence and examples to support her arguments. For example, she cites the case of a school district that used a predictive algorithm to determine which students were most likely to drop out. The algorithm disproportionately </w:t>
      </w:r>
      <w:r w:rsidRPr="00AA181F">
        <w:lastRenderedPageBreak/>
        <w:t>identified Black students as being at risk of dropping out, even though there was no evidence that Black students were more likely to drop out than white students.</w:t>
      </w:r>
    </w:p>
    <w:p w14:paraId="6F464918" w14:textId="77777777" w:rsidR="00AA181F" w:rsidRPr="009E32D9" w:rsidRDefault="00AA181F" w:rsidP="0089453B">
      <w:pPr>
        <w:ind w:left="720"/>
      </w:pPr>
    </w:p>
    <w:p w14:paraId="4ABF1629" w14:textId="77777777" w:rsidR="006F267A" w:rsidRPr="00B86585" w:rsidRDefault="00000000" w:rsidP="009E32D9">
      <w:pPr>
        <w:pStyle w:val="ListParagraph"/>
        <w:numPr>
          <w:ilvl w:val="0"/>
          <w:numId w:val="2"/>
        </w:numPr>
        <w:rPr>
          <w:b/>
          <w:bCs/>
        </w:rPr>
      </w:pPr>
      <w:r w:rsidRPr="00B86585">
        <w:rPr>
          <w:b/>
          <w:bCs/>
        </w:rPr>
        <w:t>Were there any areas in the chapter that you found confusing or difficult to understand? If so, describe those areas and explain why they were challenging.</w:t>
      </w:r>
    </w:p>
    <w:p w14:paraId="080EC6DA" w14:textId="77777777" w:rsidR="00975AB9" w:rsidRDefault="00975AB9" w:rsidP="00086D44">
      <w:pPr>
        <w:pStyle w:val="ListParagraph"/>
        <w:ind w:left="720" w:firstLine="0"/>
      </w:pPr>
    </w:p>
    <w:p w14:paraId="5156A53D" w14:textId="36D01150" w:rsidR="0089453B" w:rsidRDefault="00AA181F" w:rsidP="00086D44">
      <w:pPr>
        <w:ind w:left="720"/>
      </w:pPr>
      <w:r w:rsidRPr="00AA181F">
        <w:t>There were a few areas in the chapter that I found confusing or difficult to understand. For example, I was not sure what the author meant by the term "fairness criteria." I also had some trouble understanding the author's discussion of the case of the school district that used a predictive algorithm to determine which students were most likely to drop out.</w:t>
      </w:r>
    </w:p>
    <w:p w14:paraId="75096770" w14:textId="77777777" w:rsidR="00AA181F" w:rsidRPr="009E32D9" w:rsidRDefault="00AA181F" w:rsidP="00086D44">
      <w:pPr>
        <w:ind w:left="720"/>
      </w:pPr>
    </w:p>
    <w:p w14:paraId="6E20DFF4" w14:textId="77777777" w:rsidR="006F267A" w:rsidRPr="00B86585" w:rsidRDefault="00000000" w:rsidP="009E32D9">
      <w:pPr>
        <w:pStyle w:val="ListParagraph"/>
        <w:numPr>
          <w:ilvl w:val="0"/>
          <w:numId w:val="2"/>
        </w:numPr>
        <w:rPr>
          <w:b/>
          <w:bCs/>
        </w:rPr>
      </w:pPr>
      <w:r w:rsidRPr="00B86585">
        <w:rPr>
          <w:b/>
          <w:bCs/>
        </w:rPr>
        <w:t>Identify any potential biases or assumptions the author may have made in presenting their ideas. How might these biases or assumptions affect the credibility of the chapter?</w:t>
      </w:r>
    </w:p>
    <w:p w14:paraId="03444985" w14:textId="77777777" w:rsidR="00406272" w:rsidRDefault="00406272" w:rsidP="00406272">
      <w:pPr>
        <w:pStyle w:val="ListParagraph"/>
        <w:ind w:left="720" w:firstLine="0"/>
      </w:pPr>
    </w:p>
    <w:p w14:paraId="7450C573" w14:textId="77777777" w:rsidR="00AA181F" w:rsidRDefault="00AA181F" w:rsidP="00AA181F">
      <w:pPr>
        <w:ind w:left="720"/>
      </w:pPr>
      <w:r>
        <w:t>In expressing her thoughts, the author may have made a few possible biases or assumptions. She might have believed, for instance, that all mathematical models are bad. She might have also believed that everyone who applies mathematical models is aware of the possibility for prejudice and discrimination.</w:t>
      </w:r>
    </w:p>
    <w:p w14:paraId="59B3C2A3" w14:textId="77777777" w:rsidR="00AA181F" w:rsidRDefault="00AA181F" w:rsidP="00AA181F">
      <w:pPr>
        <w:ind w:left="720"/>
      </w:pPr>
    </w:p>
    <w:p w14:paraId="050B8985" w14:textId="603EDCC7" w:rsidR="00AA181F" w:rsidRDefault="00AA181F" w:rsidP="00AA181F">
      <w:pPr>
        <w:ind w:left="720"/>
      </w:pPr>
      <w:r>
        <w:t>But the author does a decent job of recognizing the possibility of prejudice and discrimination in the use of mathematical models. Additionally, she admits that not all mathematical models are bad.</w:t>
      </w:r>
    </w:p>
    <w:p w14:paraId="6CD88269" w14:textId="77777777" w:rsidR="00AA181F" w:rsidRPr="009E32D9" w:rsidRDefault="00AA181F" w:rsidP="00AA181F">
      <w:pPr>
        <w:ind w:left="720"/>
      </w:pPr>
    </w:p>
    <w:p w14:paraId="1471B7DF" w14:textId="054E8ACD" w:rsidR="00CD2901" w:rsidRDefault="00000000" w:rsidP="00CD2901">
      <w:pPr>
        <w:pStyle w:val="ListParagraph"/>
        <w:numPr>
          <w:ilvl w:val="0"/>
          <w:numId w:val="2"/>
        </w:numPr>
        <w:rPr>
          <w:b/>
          <w:bCs/>
        </w:rPr>
      </w:pPr>
      <w:r w:rsidRPr="00B86585">
        <w:rPr>
          <w:b/>
          <w:bCs/>
        </w:rPr>
        <w:t>Compare the ideas presented in this chapter to those in previous chapters or other materials you have read on the topic. Are there any similarities or differences? Explain your observations.</w:t>
      </w:r>
    </w:p>
    <w:p w14:paraId="0B11962C" w14:textId="77777777" w:rsidR="00CD2901" w:rsidRDefault="00CD2901" w:rsidP="007C3976">
      <w:pPr>
        <w:ind w:left="1440"/>
        <w:rPr>
          <w:b/>
          <w:bCs/>
        </w:rPr>
      </w:pPr>
    </w:p>
    <w:p w14:paraId="52376300" w14:textId="388E54AF" w:rsidR="0089453B" w:rsidRDefault="00AA181F" w:rsidP="0089453B">
      <w:pPr>
        <w:ind w:left="720"/>
      </w:pPr>
      <w:r w:rsidRPr="00AA181F">
        <w:t>The concepts offered in Chapter 2 are compatible with the concepts presented in earlier chapters and other books on WMDs that I have studied. The author's consideration of the likelihood of prejudice and discrimination in the application of mathematical models is consistent with the work of other academics who have investigated WMDs.</w:t>
      </w:r>
    </w:p>
    <w:p w14:paraId="4C991347" w14:textId="77777777" w:rsidR="00AA181F" w:rsidRPr="0089453B" w:rsidRDefault="00AA181F" w:rsidP="0089453B">
      <w:pPr>
        <w:ind w:left="720"/>
      </w:pPr>
    </w:p>
    <w:p w14:paraId="17B5DACC" w14:textId="77777777" w:rsidR="006F267A" w:rsidRDefault="00000000" w:rsidP="009E32D9">
      <w:pPr>
        <w:pStyle w:val="ListParagraph"/>
        <w:numPr>
          <w:ilvl w:val="0"/>
          <w:numId w:val="2"/>
        </w:numPr>
        <w:rPr>
          <w:b/>
          <w:bCs/>
        </w:rPr>
      </w:pPr>
      <w:r w:rsidRPr="00B86585">
        <w:rPr>
          <w:b/>
          <w:bCs/>
        </w:rPr>
        <w:t>What questions or concerns do you have after reading this chapter? Are there any topics you would like to explore further?</w:t>
      </w:r>
    </w:p>
    <w:p w14:paraId="174C13FF" w14:textId="77777777" w:rsidR="00276965" w:rsidRPr="00B86585" w:rsidRDefault="00276965" w:rsidP="0089453B">
      <w:pPr>
        <w:pStyle w:val="ListParagraph"/>
        <w:ind w:left="1440" w:firstLine="0"/>
        <w:rPr>
          <w:b/>
          <w:bCs/>
        </w:rPr>
      </w:pPr>
    </w:p>
    <w:p w14:paraId="5CF1155E" w14:textId="1F74A123" w:rsidR="0089453B" w:rsidRDefault="00AA181F" w:rsidP="00AA181F">
      <w:pPr>
        <w:ind w:left="720"/>
      </w:pPr>
      <w:r w:rsidRPr="00AA181F">
        <w:t>I have a few inquiries or worries after reading this chapter. I'm unsure of how to address, for instance, the possibility of bias and discrimination in the use of mathematical models. As for how to make sure those who utilize mathematical models are aware of the possibility for prejudice and discrimination, I have no idea.</w:t>
      </w:r>
    </w:p>
    <w:p w14:paraId="0A02594D" w14:textId="77777777" w:rsidR="00AA181F" w:rsidRPr="009E32D9" w:rsidRDefault="00AA181F" w:rsidP="00AA181F">
      <w:pPr>
        <w:ind w:left="720"/>
      </w:pPr>
    </w:p>
    <w:p w14:paraId="6BA2A95C" w14:textId="77777777" w:rsidR="006F267A" w:rsidRDefault="00000000" w:rsidP="009E32D9">
      <w:pPr>
        <w:pStyle w:val="ListParagraph"/>
        <w:numPr>
          <w:ilvl w:val="0"/>
          <w:numId w:val="2"/>
        </w:numPr>
        <w:rPr>
          <w:b/>
          <w:bCs/>
        </w:rPr>
      </w:pPr>
      <w:r w:rsidRPr="00B86585">
        <w:rPr>
          <w:b/>
          <w:bCs/>
        </w:rPr>
        <w:t>How do the ideas presented in the chapter relate to your own experiences, beliefs, or opinions? Provide examples to illustrate the connections.</w:t>
      </w:r>
    </w:p>
    <w:p w14:paraId="007E15F9" w14:textId="77777777" w:rsidR="007C6570" w:rsidRDefault="007C6570" w:rsidP="007C6570">
      <w:pPr>
        <w:ind w:left="360"/>
        <w:rPr>
          <w:b/>
          <w:bCs/>
        </w:rPr>
      </w:pPr>
    </w:p>
    <w:p w14:paraId="73027E37" w14:textId="6DAA9B4F" w:rsidR="0089453B" w:rsidRDefault="00AA181F" w:rsidP="007C3976">
      <w:pPr>
        <w:ind w:left="720"/>
      </w:pPr>
      <w:r w:rsidRPr="00AA181F">
        <w:t>In several aspects, the concepts discussed in the chapter are like my own experiences, convictions, and perspectives. For instance, I have firsthand experience with the detrimental effects that algorithms may have on people's lives. Additionally, I have witnessed how discrimination and bias may be maintained using algorithms.</w:t>
      </w:r>
    </w:p>
    <w:p w14:paraId="7994000A" w14:textId="77777777" w:rsidR="00AA181F" w:rsidRPr="009E32D9" w:rsidRDefault="00AA181F" w:rsidP="007C3976">
      <w:pPr>
        <w:ind w:left="720"/>
      </w:pPr>
    </w:p>
    <w:p w14:paraId="1D206E16" w14:textId="77777777" w:rsidR="006F267A" w:rsidRDefault="00000000" w:rsidP="009E32D9">
      <w:pPr>
        <w:pStyle w:val="ListParagraph"/>
        <w:numPr>
          <w:ilvl w:val="0"/>
          <w:numId w:val="2"/>
        </w:numPr>
        <w:rPr>
          <w:b/>
          <w:bCs/>
        </w:rPr>
      </w:pPr>
      <w:r w:rsidRPr="00B86585">
        <w:rPr>
          <w:b/>
          <w:bCs/>
        </w:rPr>
        <w:t>Summarize your overall impression of the chapter. Do you agree or disagree with the author's main arguments? Why or why not?</w:t>
      </w:r>
    </w:p>
    <w:p w14:paraId="3CFF4CAB" w14:textId="77777777" w:rsidR="007C3976" w:rsidRDefault="007C3976" w:rsidP="007C3976">
      <w:pPr>
        <w:pStyle w:val="ListParagraph"/>
        <w:ind w:left="720" w:firstLine="0"/>
        <w:rPr>
          <w:b/>
          <w:bCs/>
        </w:rPr>
      </w:pPr>
    </w:p>
    <w:p w14:paraId="01CC47EE" w14:textId="77777777" w:rsidR="00E135FD" w:rsidRPr="00E135FD" w:rsidRDefault="00E135FD" w:rsidP="00E135FD">
      <w:pPr>
        <w:pStyle w:val="BodyText"/>
        <w:ind w:left="720"/>
        <w:rPr>
          <w:lang w:val="en-PH"/>
        </w:rPr>
      </w:pPr>
      <w:r w:rsidRPr="00E135FD">
        <w:rPr>
          <w:lang w:val="en-PH"/>
        </w:rPr>
        <w:t>In general, Chapter 2 was interesting and thought-provoking. The author does a fantastic job of outlining how using mathematical models can lead to bias and discrimination. I especially value the author's recognition of the possibility of bias and discrimination in the use of these models.</w:t>
      </w:r>
    </w:p>
    <w:p w14:paraId="14F01C0D" w14:textId="77777777" w:rsidR="00E135FD" w:rsidRPr="00E135FD" w:rsidRDefault="00E135FD" w:rsidP="00E135FD">
      <w:pPr>
        <w:pStyle w:val="BodyText"/>
        <w:ind w:left="720"/>
        <w:rPr>
          <w:lang w:val="en-PH"/>
        </w:rPr>
      </w:pPr>
    </w:p>
    <w:p w14:paraId="5A70E71B" w14:textId="77777777" w:rsidR="00E135FD" w:rsidRPr="00E135FD" w:rsidRDefault="00E135FD" w:rsidP="00E135FD">
      <w:pPr>
        <w:pStyle w:val="BodyText"/>
        <w:ind w:left="720"/>
        <w:rPr>
          <w:lang w:val="en-PH"/>
        </w:rPr>
      </w:pPr>
    </w:p>
    <w:p w14:paraId="32916177" w14:textId="385ED31F" w:rsidR="006F267A" w:rsidRPr="00642070" w:rsidRDefault="00E135FD" w:rsidP="00E135FD">
      <w:pPr>
        <w:pStyle w:val="BodyText"/>
        <w:ind w:left="720"/>
        <w:rPr>
          <w:sz w:val="20"/>
        </w:rPr>
      </w:pPr>
      <w:r w:rsidRPr="00E135FD">
        <w:rPr>
          <w:lang w:val="en-PH"/>
        </w:rPr>
        <w:lastRenderedPageBreak/>
        <w:t xml:space="preserve">Although I don't agree with </w:t>
      </w:r>
      <w:proofErr w:type="gramStart"/>
      <w:r w:rsidRPr="00E135FD">
        <w:rPr>
          <w:lang w:val="en-PH"/>
        </w:rPr>
        <w:t>all of</w:t>
      </w:r>
      <w:proofErr w:type="gramEnd"/>
      <w:r w:rsidRPr="00E135FD">
        <w:rPr>
          <w:lang w:val="en-PH"/>
        </w:rPr>
        <w:t xml:space="preserve"> the author's points of view, I believe she makes some significant points that should be taken into account. Anyone who is interested in knowing more about the possible risks posed by WMDs should read this chapter, in my opinion.</w:t>
      </w:r>
    </w:p>
    <w:p w14:paraId="0E54D346" w14:textId="77777777" w:rsidR="006F267A" w:rsidRPr="00642070" w:rsidRDefault="006F267A">
      <w:pPr>
        <w:pStyle w:val="BodyText"/>
        <w:spacing w:before="11"/>
        <w:rPr>
          <w:sz w:val="20"/>
        </w:rPr>
      </w:pPr>
    </w:p>
    <w:p w14:paraId="6739D967" w14:textId="77777777" w:rsidR="006F267A" w:rsidRPr="00BE7DE5" w:rsidRDefault="00000000" w:rsidP="00BE7DE5">
      <w:r w:rsidRPr="00BE7DE5">
        <w:t>Prepared by: Bob Mathew D. Sunga</w:t>
      </w:r>
    </w:p>
    <w:sectPr w:rsidR="006F267A" w:rsidRPr="00BE7DE5">
      <w:type w:val="continuous"/>
      <w:pgSz w:w="12240" w:h="15840"/>
      <w:pgMar w:top="6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612"/>
    <w:multiLevelType w:val="hybridMultilevel"/>
    <w:tmpl w:val="734EE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C05A6F"/>
    <w:multiLevelType w:val="hybridMultilevel"/>
    <w:tmpl w:val="3A228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80EC9"/>
    <w:multiLevelType w:val="hybridMultilevel"/>
    <w:tmpl w:val="672A383E"/>
    <w:lvl w:ilvl="0" w:tplc="1DB07052">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7671C1"/>
    <w:multiLevelType w:val="hybridMultilevel"/>
    <w:tmpl w:val="A342846C"/>
    <w:lvl w:ilvl="0" w:tplc="AD728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0405D5"/>
    <w:multiLevelType w:val="hybridMultilevel"/>
    <w:tmpl w:val="DC94A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2477C4"/>
    <w:multiLevelType w:val="hybridMultilevel"/>
    <w:tmpl w:val="634A7BFE"/>
    <w:lvl w:ilvl="0" w:tplc="2E8AC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8C41AC"/>
    <w:multiLevelType w:val="hybridMultilevel"/>
    <w:tmpl w:val="3C8E7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92476"/>
    <w:multiLevelType w:val="hybridMultilevel"/>
    <w:tmpl w:val="7CE26560"/>
    <w:lvl w:ilvl="0" w:tplc="4E5E0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870B72"/>
    <w:multiLevelType w:val="hybridMultilevel"/>
    <w:tmpl w:val="1CCE7CA0"/>
    <w:lvl w:ilvl="0" w:tplc="CFB25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B3522A"/>
    <w:multiLevelType w:val="hybridMultilevel"/>
    <w:tmpl w:val="B9BC13C0"/>
    <w:lvl w:ilvl="0" w:tplc="6408EC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F68FA"/>
    <w:multiLevelType w:val="hybridMultilevel"/>
    <w:tmpl w:val="3DF08CBE"/>
    <w:lvl w:ilvl="0" w:tplc="1DB07052">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8D26C0"/>
    <w:multiLevelType w:val="hybridMultilevel"/>
    <w:tmpl w:val="397232A0"/>
    <w:lvl w:ilvl="0" w:tplc="4670830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0558BE"/>
    <w:multiLevelType w:val="hybridMultilevel"/>
    <w:tmpl w:val="8A5C6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E95D28"/>
    <w:multiLevelType w:val="hybridMultilevel"/>
    <w:tmpl w:val="2506B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2B2F70"/>
    <w:multiLevelType w:val="hybridMultilevel"/>
    <w:tmpl w:val="D8B2A7A0"/>
    <w:lvl w:ilvl="0" w:tplc="6408E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426D96"/>
    <w:multiLevelType w:val="hybridMultilevel"/>
    <w:tmpl w:val="F0768E1A"/>
    <w:lvl w:ilvl="0" w:tplc="507AF28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6B0F21"/>
    <w:multiLevelType w:val="hybridMultilevel"/>
    <w:tmpl w:val="41F8539A"/>
    <w:lvl w:ilvl="0" w:tplc="458C8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690C4A"/>
    <w:multiLevelType w:val="hybridMultilevel"/>
    <w:tmpl w:val="45E00BA6"/>
    <w:lvl w:ilvl="0" w:tplc="3606D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C91E70"/>
    <w:multiLevelType w:val="hybridMultilevel"/>
    <w:tmpl w:val="CF3A6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51122A"/>
    <w:multiLevelType w:val="hybridMultilevel"/>
    <w:tmpl w:val="22E64CE4"/>
    <w:lvl w:ilvl="0" w:tplc="504A8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602ED3"/>
    <w:multiLevelType w:val="hybridMultilevel"/>
    <w:tmpl w:val="474ECCC0"/>
    <w:lvl w:ilvl="0" w:tplc="76B808B0">
      <w:start w:val="1"/>
      <w:numFmt w:val="decimal"/>
      <w:lvlText w:val="%1."/>
      <w:lvlJc w:val="left"/>
      <w:pPr>
        <w:ind w:left="1180" w:hanging="360"/>
      </w:pPr>
      <w:rPr>
        <w:rFonts w:ascii="Arial" w:eastAsia="Arial" w:hAnsi="Arial" w:cs="Arial" w:hint="default"/>
        <w:b w:val="0"/>
        <w:bCs w:val="0"/>
        <w:i w:val="0"/>
        <w:iCs w:val="0"/>
        <w:w w:val="91"/>
        <w:sz w:val="22"/>
        <w:szCs w:val="22"/>
        <w:lang w:val="en-US" w:eastAsia="en-US" w:bidi="ar-SA"/>
      </w:rPr>
    </w:lvl>
    <w:lvl w:ilvl="1" w:tplc="B0204C88">
      <w:numFmt w:val="bullet"/>
      <w:lvlText w:val="•"/>
      <w:lvlJc w:val="left"/>
      <w:pPr>
        <w:ind w:left="2020" w:hanging="360"/>
      </w:pPr>
      <w:rPr>
        <w:rFonts w:hint="default"/>
        <w:lang w:val="en-US" w:eastAsia="en-US" w:bidi="ar-SA"/>
      </w:rPr>
    </w:lvl>
    <w:lvl w:ilvl="2" w:tplc="7D78ED94">
      <w:numFmt w:val="bullet"/>
      <w:lvlText w:val="•"/>
      <w:lvlJc w:val="left"/>
      <w:pPr>
        <w:ind w:left="2860" w:hanging="360"/>
      </w:pPr>
      <w:rPr>
        <w:rFonts w:hint="default"/>
        <w:lang w:val="en-US" w:eastAsia="en-US" w:bidi="ar-SA"/>
      </w:rPr>
    </w:lvl>
    <w:lvl w:ilvl="3" w:tplc="DCCE73A6">
      <w:numFmt w:val="bullet"/>
      <w:lvlText w:val="•"/>
      <w:lvlJc w:val="left"/>
      <w:pPr>
        <w:ind w:left="3700" w:hanging="360"/>
      </w:pPr>
      <w:rPr>
        <w:rFonts w:hint="default"/>
        <w:lang w:val="en-US" w:eastAsia="en-US" w:bidi="ar-SA"/>
      </w:rPr>
    </w:lvl>
    <w:lvl w:ilvl="4" w:tplc="2EBC5180">
      <w:numFmt w:val="bullet"/>
      <w:lvlText w:val="•"/>
      <w:lvlJc w:val="left"/>
      <w:pPr>
        <w:ind w:left="4540" w:hanging="360"/>
      </w:pPr>
      <w:rPr>
        <w:rFonts w:hint="default"/>
        <w:lang w:val="en-US" w:eastAsia="en-US" w:bidi="ar-SA"/>
      </w:rPr>
    </w:lvl>
    <w:lvl w:ilvl="5" w:tplc="1BCA7250">
      <w:numFmt w:val="bullet"/>
      <w:lvlText w:val="•"/>
      <w:lvlJc w:val="left"/>
      <w:pPr>
        <w:ind w:left="5380" w:hanging="360"/>
      </w:pPr>
      <w:rPr>
        <w:rFonts w:hint="default"/>
        <w:lang w:val="en-US" w:eastAsia="en-US" w:bidi="ar-SA"/>
      </w:rPr>
    </w:lvl>
    <w:lvl w:ilvl="6" w:tplc="D034DB0E">
      <w:numFmt w:val="bullet"/>
      <w:lvlText w:val="•"/>
      <w:lvlJc w:val="left"/>
      <w:pPr>
        <w:ind w:left="6220" w:hanging="360"/>
      </w:pPr>
      <w:rPr>
        <w:rFonts w:hint="default"/>
        <w:lang w:val="en-US" w:eastAsia="en-US" w:bidi="ar-SA"/>
      </w:rPr>
    </w:lvl>
    <w:lvl w:ilvl="7" w:tplc="65EC6B1A">
      <w:numFmt w:val="bullet"/>
      <w:lvlText w:val="•"/>
      <w:lvlJc w:val="left"/>
      <w:pPr>
        <w:ind w:left="7060" w:hanging="360"/>
      </w:pPr>
      <w:rPr>
        <w:rFonts w:hint="default"/>
        <w:lang w:val="en-US" w:eastAsia="en-US" w:bidi="ar-SA"/>
      </w:rPr>
    </w:lvl>
    <w:lvl w:ilvl="8" w:tplc="38AA1E24">
      <w:numFmt w:val="bullet"/>
      <w:lvlText w:val="•"/>
      <w:lvlJc w:val="left"/>
      <w:pPr>
        <w:ind w:left="7900" w:hanging="360"/>
      </w:pPr>
      <w:rPr>
        <w:rFonts w:hint="default"/>
        <w:lang w:val="en-US" w:eastAsia="en-US" w:bidi="ar-SA"/>
      </w:rPr>
    </w:lvl>
  </w:abstractNum>
  <w:num w:numId="1" w16cid:durableId="2046635328">
    <w:abstractNumId w:val="20"/>
  </w:num>
  <w:num w:numId="2" w16cid:durableId="1873684766">
    <w:abstractNumId w:val="6"/>
  </w:num>
  <w:num w:numId="3" w16cid:durableId="165440689">
    <w:abstractNumId w:val="11"/>
  </w:num>
  <w:num w:numId="4" w16cid:durableId="645813968">
    <w:abstractNumId w:val="15"/>
  </w:num>
  <w:num w:numId="5" w16cid:durableId="1164007141">
    <w:abstractNumId w:val="3"/>
  </w:num>
  <w:num w:numId="6" w16cid:durableId="656112411">
    <w:abstractNumId w:val="5"/>
  </w:num>
  <w:num w:numId="7" w16cid:durableId="1780952889">
    <w:abstractNumId w:val="8"/>
  </w:num>
  <w:num w:numId="8" w16cid:durableId="363604401">
    <w:abstractNumId w:val="19"/>
  </w:num>
  <w:num w:numId="9" w16cid:durableId="458378582">
    <w:abstractNumId w:val="17"/>
  </w:num>
  <w:num w:numId="10" w16cid:durableId="1003554029">
    <w:abstractNumId w:val="14"/>
  </w:num>
  <w:num w:numId="11" w16cid:durableId="870414412">
    <w:abstractNumId w:val="9"/>
  </w:num>
  <w:num w:numId="12" w16cid:durableId="833572829">
    <w:abstractNumId w:val="7"/>
  </w:num>
  <w:num w:numId="13" w16cid:durableId="1111049604">
    <w:abstractNumId w:val="2"/>
  </w:num>
  <w:num w:numId="14" w16cid:durableId="1070006532">
    <w:abstractNumId w:val="16"/>
  </w:num>
  <w:num w:numId="15" w16cid:durableId="1999116264">
    <w:abstractNumId w:val="10"/>
  </w:num>
  <w:num w:numId="16" w16cid:durableId="502628285">
    <w:abstractNumId w:val="12"/>
  </w:num>
  <w:num w:numId="17" w16cid:durableId="1333028597">
    <w:abstractNumId w:val="1"/>
  </w:num>
  <w:num w:numId="18" w16cid:durableId="795832382">
    <w:abstractNumId w:val="13"/>
  </w:num>
  <w:num w:numId="19" w16cid:durableId="1224413911">
    <w:abstractNumId w:val="0"/>
  </w:num>
  <w:num w:numId="20" w16cid:durableId="1415473258">
    <w:abstractNumId w:val="18"/>
  </w:num>
  <w:num w:numId="21" w16cid:durableId="1204564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F267A"/>
    <w:rsid w:val="00086D44"/>
    <w:rsid w:val="000E2544"/>
    <w:rsid w:val="00121B7C"/>
    <w:rsid w:val="001979BD"/>
    <w:rsid w:val="001F418D"/>
    <w:rsid w:val="00207E22"/>
    <w:rsid w:val="00276965"/>
    <w:rsid w:val="00287665"/>
    <w:rsid w:val="002E56FB"/>
    <w:rsid w:val="002E6803"/>
    <w:rsid w:val="003A503D"/>
    <w:rsid w:val="003F2DDC"/>
    <w:rsid w:val="00405027"/>
    <w:rsid w:val="00406272"/>
    <w:rsid w:val="00445E2A"/>
    <w:rsid w:val="00535B82"/>
    <w:rsid w:val="0053732B"/>
    <w:rsid w:val="00566427"/>
    <w:rsid w:val="00583AED"/>
    <w:rsid w:val="005D100D"/>
    <w:rsid w:val="005E07B9"/>
    <w:rsid w:val="00642070"/>
    <w:rsid w:val="00677CC1"/>
    <w:rsid w:val="00684284"/>
    <w:rsid w:val="00686BE4"/>
    <w:rsid w:val="006F267A"/>
    <w:rsid w:val="006F5005"/>
    <w:rsid w:val="00736D4C"/>
    <w:rsid w:val="007762E6"/>
    <w:rsid w:val="007C3976"/>
    <w:rsid w:val="007C6570"/>
    <w:rsid w:val="008102C0"/>
    <w:rsid w:val="0082447A"/>
    <w:rsid w:val="0089453B"/>
    <w:rsid w:val="00975AB9"/>
    <w:rsid w:val="009E32D9"/>
    <w:rsid w:val="00A34542"/>
    <w:rsid w:val="00AA181F"/>
    <w:rsid w:val="00AF2ED9"/>
    <w:rsid w:val="00B27DE6"/>
    <w:rsid w:val="00B31E80"/>
    <w:rsid w:val="00B86585"/>
    <w:rsid w:val="00BB4F89"/>
    <w:rsid w:val="00BE7DE5"/>
    <w:rsid w:val="00C857EB"/>
    <w:rsid w:val="00CD2901"/>
    <w:rsid w:val="00D876CD"/>
    <w:rsid w:val="00E135FD"/>
    <w:rsid w:val="00E5748E"/>
    <w:rsid w:val="00E73FFD"/>
    <w:rsid w:val="00EC13AE"/>
    <w:rsid w:val="00F22CB5"/>
    <w:rsid w:val="00F2478B"/>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FD8"/>
  <w15:docId w15:val="{5D4DDD75-0DA6-F440-A3B1-3D6DB63E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6" w:after="23"/>
      <w:ind w:left="100"/>
    </w:pPr>
    <w:rPr>
      <w:sz w:val="40"/>
      <w:szCs w:val="40"/>
    </w:rPr>
  </w:style>
  <w:style w:type="paragraph" w:styleId="ListParagraph">
    <w:name w:val="List Paragraph"/>
    <w:basedOn w:val="Normal"/>
    <w:uiPriority w:val="1"/>
    <w:qFormat/>
    <w:pPr>
      <w:ind w:left="1180" w:right="134" w:hanging="360"/>
    </w:pPr>
  </w:style>
  <w:style w:type="paragraph" w:customStyle="1" w:styleId="TableParagraph">
    <w:name w:val="Table Paragraph"/>
    <w:basedOn w:val="Normal"/>
    <w:uiPriority w:val="1"/>
    <w:qFormat/>
    <w:pPr>
      <w:spacing w:before="2"/>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9095">
      <w:bodyDiv w:val="1"/>
      <w:marLeft w:val="0"/>
      <w:marRight w:val="0"/>
      <w:marTop w:val="0"/>
      <w:marBottom w:val="0"/>
      <w:divBdr>
        <w:top w:val="none" w:sz="0" w:space="0" w:color="auto"/>
        <w:left w:val="none" w:sz="0" w:space="0" w:color="auto"/>
        <w:bottom w:val="none" w:sz="0" w:space="0" w:color="auto"/>
        <w:right w:val="none" w:sz="0" w:space="0" w:color="auto"/>
      </w:divBdr>
    </w:div>
    <w:div w:id="76246762">
      <w:bodyDiv w:val="1"/>
      <w:marLeft w:val="0"/>
      <w:marRight w:val="0"/>
      <w:marTop w:val="0"/>
      <w:marBottom w:val="0"/>
      <w:divBdr>
        <w:top w:val="none" w:sz="0" w:space="0" w:color="auto"/>
        <w:left w:val="none" w:sz="0" w:space="0" w:color="auto"/>
        <w:bottom w:val="none" w:sz="0" w:space="0" w:color="auto"/>
        <w:right w:val="none" w:sz="0" w:space="0" w:color="auto"/>
      </w:divBdr>
    </w:div>
    <w:div w:id="87704597">
      <w:bodyDiv w:val="1"/>
      <w:marLeft w:val="0"/>
      <w:marRight w:val="0"/>
      <w:marTop w:val="0"/>
      <w:marBottom w:val="0"/>
      <w:divBdr>
        <w:top w:val="none" w:sz="0" w:space="0" w:color="auto"/>
        <w:left w:val="none" w:sz="0" w:space="0" w:color="auto"/>
        <w:bottom w:val="none" w:sz="0" w:space="0" w:color="auto"/>
        <w:right w:val="none" w:sz="0" w:space="0" w:color="auto"/>
      </w:divBdr>
    </w:div>
    <w:div w:id="157430746">
      <w:bodyDiv w:val="1"/>
      <w:marLeft w:val="0"/>
      <w:marRight w:val="0"/>
      <w:marTop w:val="0"/>
      <w:marBottom w:val="0"/>
      <w:divBdr>
        <w:top w:val="none" w:sz="0" w:space="0" w:color="auto"/>
        <w:left w:val="none" w:sz="0" w:space="0" w:color="auto"/>
        <w:bottom w:val="none" w:sz="0" w:space="0" w:color="auto"/>
        <w:right w:val="none" w:sz="0" w:space="0" w:color="auto"/>
      </w:divBdr>
    </w:div>
    <w:div w:id="530335841">
      <w:bodyDiv w:val="1"/>
      <w:marLeft w:val="0"/>
      <w:marRight w:val="0"/>
      <w:marTop w:val="0"/>
      <w:marBottom w:val="0"/>
      <w:divBdr>
        <w:top w:val="none" w:sz="0" w:space="0" w:color="auto"/>
        <w:left w:val="none" w:sz="0" w:space="0" w:color="auto"/>
        <w:bottom w:val="none" w:sz="0" w:space="0" w:color="auto"/>
        <w:right w:val="none" w:sz="0" w:space="0" w:color="auto"/>
      </w:divBdr>
    </w:div>
    <w:div w:id="623851876">
      <w:bodyDiv w:val="1"/>
      <w:marLeft w:val="0"/>
      <w:marRight w:val="0"/>
      <w:marTop w:val="0"/>
      <w:marBottom w:val="0"/>
      <w:divBdr>
        <w:top w:val="none" w:sz="0" w:space="0" w:color="auto"/>
        <w:left w:val="none" w:sz="0" w:space="0" w:color="auto"/>
        <w:bottom w:val="none" w:sz="0" w:space="0" w:color="auto"/>
        <w:right w:val="none" w:sz="0" w:space="0" w:color="auto"/>
      </w:divBdr>
    </w:div>
    <w:div w:id="660163209">
      <w:bodyDiv w:val="1"/>
      <w:marLeft w:val="0"/>
      <w:marRight w:val="0"/>
      <w:marTop w:val="0"/>
      <w:marBottom w:val="0"/>
      <w:divBdr>
        <w:top w:val="none" w:sz="0" w:space="0" w:color="auto"/>
        <w:left w:val="none" w:sz="0" w:space="0" w:color="auto"/>
        <w:bottom w:val="none" w:sz="0" w:space="0" w:color="auto"/>
        <w:right w:val="none" w:sz="0" w:space="0" w:color="auto"/>
      </w:divBdr>
    </w:div>
    <w:div w:id="665286972">
      <w:bodyDiv w:val="1"/>
      <w:marLeft w:val="0"/>
      <w:marRight w:val="0"/>
      <w:marTop w:val="0"/>
      <w:marBottom w:val="0"/>
      <w:divBdr>
        <w:top w:val="none" w:sz="0" w:space="0" w:color="auto"/>
        <w:left w:val="none" w:sz="0" w:space="0" w:color="auto"/>
        <w:bottom w:val="none" w:sz="0" w:space="0" w:color="auto"/>
        <w:right w:val="none" w:sz="0" w:space="0" w:color="auto"/>
      </w:divBdr>
    </w:div>
    <w:div w:id="666251788">
      <w:bodyDiv w:val="1"/>
      <w:marLeft w:val="0"/>
      <w:marRight w:val="0"/>
      <w:marTop w:val="0"/>
      <w:marBottom w:val="0"/>
      <w:divBdr>
        <w:top w:val="none" w:sz="0" w:space="0" w:color="auto"/>
        <w:left w:val="none" w:sz="0" w:space="0" w:color="auto"/>
        <w:bottom w:val="none" w:sz="0" w:space="0" w:color="auto"/>
        <w:right w:val="none" w:sz="0" w:space="0" w:color="auto"/>
      </w:divBdr>
    </w:div>
    <w:div w:id="818115857">
      <w:bodyDiv w:val="1"/>
      <w:marLeft w:val="0"/>
      <w:marRight w:val="0"/>
      <w:marTop w:val="0"/>
      <w:marBottom w:val="0"/>
      <w:divBdr>
        <w:top w:val="none" w:sz="0" w:space="0" w:color="auto"/>
        <w:left w:val="none" w:sz="0" w:space="0" w:color="auto"/>
        <w:bottom w:val="none" w:sz="0" w:space="0" w:color="auto"/>
        <w:right w:val="none" w:sz="0" w:space="0" w:color="auto"/>
      </w:divBdr>
    </w:div>
    <w:div w:id="852454759">
      <w:bodyDiv w:val="1"/>
      <w:marLeft w:val="0"/>
      <w:marRight w:val="0"/>
      <w:marTop w:val="0"/>
      <w:marBottom w:val="0"/>
      <w:divBdr>
        <w:top w:val="none" w:sz="0" w:space="0" w:color="auto"/>
        <w:left w:val="none" w:sz="0" w:space="0" w:color="auto"/>
        <w:bottom w:val="none" w:sz="0" w:space="0" w:color="auto"/>
        <w:right w:val="none" w:sz="0" w:space="0" w:color="auto"/>
      </w:divBdr>
    </w:div>
    <w:div w:id="874119490">
      <w:bodyDiv w:val="1"/>
      <w:marLeft w:val="0"/>
      <w:marRight w:val="0"/>
      <w:marTop w:val="0"/>
      <w:marBottom w:val="0"/>
      <w:divBdr>
        <w:top w:val="none" w:sz="0" w:space="0" w:color="auto"/>
        <w:left w:val="none" w:sz="0" w:space="0" w:color="auto"/>
        <w:bottom w:val="none" w:sz="0" w:space="0" w:color="auto"/>
        <w:right w:val="none" w:sz="0" w:space="0" w:color="auto"/>
      </w:divBdr>
    </w:div>
    <w:div w:id="989290301">
      <w:bodyDiv w:val="1"/>
      <w:marLeft w:val="0"/>
      <w:marRight w:val="0"/>
      <w:marTop w:val="0"/>
      <w:marBottom w:val="0"/>
      <w:divBdr>
        <w:top w:val="none" w:sz="0" w:space="0" w:color="auto"/>
        <w:left w:val="none" w:sz="0" w:space="0" w:color="auto"/>
        <w:bottom w:val="none" w:sz="0" w:space="0" w:color="auto"/>
        <w:right w:val="none" w:sz="0" w:space="0" w:color="auto"/>
      </w:divBdr>
    </w:div>
    <w:div w:id="1006321440">
      <w:bodyDiv w:val="1"/>
      <w:marLeft w:val="0"/>
      <w:marRight w:val="0"/>
      <w:marTop w:val="0"/>
      <w:marBottom w:val="0"/>
      <w:divBdr>
        <w:top w:val="none" w:sz="0" w:space="0" w:color="auto"/>
        <w:left w:val="none" w:sz="0" w:space="0" w:color="auto"/>
        <w:bottom w:val="none" w:sz="0" w:space="0" w:color="auto"/>
        <w:right w:val="none" w:sz="0" w:space="0" w:color="auto"/>
      </w:divBdr>
    </w:div>
    <w:div w:id="1179007461">
      <w:bodyDiv w:val="1"/>
      <w:marLeft w:val="0"/>
      <w:marRight w:val="0"/>
      <w:marTop w:val="0"/>
      <w:marBottom w:val="0"/>
      <w:divBdr>
        <w:top w:val="none" w:sz="0" w:space="0" w:color="auto"/>
        <w:left w:val="none" w:sz="0" w:space="0" w:color="auto"/>
        <w:bottom w:val="none" w:sz="0" w:space="0" w:color="auto"/>
        <w:right w:val="none" w:sz="0" w:space="0" w:color="auto"/>
      </w:divBdr>
    </w:div>
    <w:div w:id="1375693680">
      <w:bodyDiv w:val="1"/>
      <w:marLeft w:val="0"/>
      <w:marRight w:val="0"/>
      <w:marTop w:val="0"/>
      <w:marBottom w:val="0"/>
      <w:divBdr>
        <w:top w:val="none" w:sz="0" w:space="0" w:color="auto"/>
        <w:left w:val="none" w:sz="0" w:space="0" w:color="auto"/>
        <w:bottom w:val="none" w:sz="0" w:space="0" w:color="auto"/>
        <w:right w:val="none" w:sz="0" w:space="0" w:color="auto"/>
      </w:divBdr>
    </w:div>
    <w:div w:id="1642350097">
      <w:bodyDiv w:val="1"/>
      <w:marLeft w:val="0"/>
      <w:marRight w:val="0"/>
      <w:marTop w:val="0"/>
      <w:marBottom w:val="0"/>
      <w:divBdr>
        <w:top w:val="none" w:sz="0" w:space="0" w:color="auto"/>
        <w:left w:val="none" w:sz="0" w:space="0" w:color="auto"/>
        <w:bottom w:val="none" w:sz="0" w:space="0" w:color="auto"/>
        <w:right w:val="none" w:sz="0" w:space="0" w:color="auto"/>
      </w:divBdr>
    </w:div>
    <w:div w:id="1842889915">
      <w:bodyDiv w:val="1"/>
      <w:marLeft w:val="0"/>
      <w:marRight w:val="0"/>
      <w:marTop w:val="0"/>
      <w:marBottom w:val="0"/>
      <w:divBdr>
        <w:top w:val="none" w:sz="0" w:space="0" w:color="auto"/>
        <w:left w:val="none" w:sz="0" w:space="0" w:color="auto"/>
        <w:bottom w:val="none" w:sz="0" w:space="0" w:color="auto"/>
        <w:right w:val="none" w:sz="0" w:space="0" w:color="auto"/>
      </w:divBdr>
    </w:div>
    <w:div w:id="2107190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Mathew Sunga</dc:creator>
  <cp:lastModifiedBy>Paolo Matthew Tolentino</cp:lastModifiedBy>
  <cp:revision>45</cp:revision>
  <dcterms:created xsi:type="dcterms:W3CDTF">2023-05-30T11:19:00Z</dcterms:created>
  <dcterms:modified xsi:type="dcterms:W3CDTF">2023-07-03T09:34:00Z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for Microsoft 365</vt:lpwstr>
  </property>
  <property fmtid="{D5CDD505-2E9C-101B-9397-08002B2CF9AE}" pid="4" name="LastSaved">
    <vt:filetime>2023-05-30T00:00:00Z</vt:filetime>
  </property>
  <property fmtid="{D5CDD505-2E9C-101B-9397-08002B2CF9AE}" pid="5" name="Producer">
    <vt:lpwstr>Microsoft® Word for Microsoft 365</vt:lpwstr>
  </property>
</Properties>
</file>