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28lr2gu893j3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1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“Mesero Virtual - Comida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Rápida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El Sanguchon 2.0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[Siglas del Proyecto]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[01/10/2026]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x0oc8ldpx89b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00877797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4jm0w269y1m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aym9sdx534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qyde7l31ea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fl1v6x0tc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4jm0w269y1mr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Inicio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Benjamin Gutierrez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jyjkamfgwiq4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3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capstone-004D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3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Mesero Virtual - Comida Rápida "El Sanguchon 2.0"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3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14/09/2026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3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09/10/2026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3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Tienda de comida rápida "El Sanguchon 2.0"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3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Juan Andrés Hernández Aliaga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qi0tn596v2b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3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28.3366935483873"/>
        <w:gridCol w:w="2531.5826612903224"/>
        <w:gridCol w:w="2335.040322580645"/>
        <w:gridCol w:w="2335.040322580645"/>
        <w:tblGridChange w:id="0">
          <w:tblGrid>
            <w:gridCol w:w="1528.3366935483873"/>
            <w:gridCol w:w="2531.5826612903224"/>
            <w:gridCol w:w="2335.040322580645"/>
            <w:gridCol w:w="2335.040322580645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Benjamín Ignacio Gutiérrez Soto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20.892.411-K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b.gutierrezs@duocuc.cl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Autor / Backend &amp; BDD Lead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Max Abarca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20.981.122-7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ma.abarcaf@duocuc.cl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AI &amp; Architecture Lead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Felipe Soto Lagos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21.014.288-5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f.sotol@duocuc.cl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UI/UX &amp; Frontend Lead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heading=h.laym9sdx5347" w:id="5"/>
      <w:bookmarkEnd w:id="5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"/>
        <w:gridCol w:w="1756"/>
        <w:gridCol w:w="1275"/>
        <w:gridCol w:w="1560"/>
        <w:gridCol w:w="567"/>
        <w:gridCol w:w="567"/>
        <w:gridCol w:w="425"/>
        <w:gridCol w:w="425"/>
        <w:gridCol w:w="425"/>
        <w:gridCol w:w="792"/>
        <w:gridCol w:w="993"/>
        <w:tblGridChange w:id="0">
          <w:tblGrid>
            <w:gridCol w:w="1042"/>
            <w:gridCol w:w="1756"/>
            <w:gridCol w:w="1275"/>
            <w:gridCol w:w="1560"/>
            <w:gridCol w:w="567"/>
            <w:gridCol w:w="567"/>
            <w:gridCol w:w="425"/>
            <w:gridCol w:w="425"/>
            <w:gridCol w:w="425"/>
            <w:gridCol w:w="792"/>
            <w:gridCol w:w="99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Spike Inicial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Guía del Estudiante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Benjamin Gutierrez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Spike Requisitos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Espec. Historias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Benjamin Gutierrez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Spike Diseño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Diseño UI/UX 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Felipe Soto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US-001 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T1: Configuración y entrenamiento Modelo NLP 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Max Abarca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US-001 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T2: Desarrollo Frontend: Interfaz Chatbot 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Felipe Soto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US-003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T1: Desarrollo Backend: API RESTful 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Benjamin Gutierrez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US-003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T2: Desarrollo Frontend: Panel Administrador 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Felipe Soto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US-004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T1: Diseño de BD y Poblado Inicial 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Max Abarca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US-004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T2: Desarrollo Frontend: Carrito de Compras 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Max Abarca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rPr/>
      </w:pPr>
      <w:bookmarkStart w:colFirst="0" w:colLast="0" w:name="_heading=h.uqyde7l31eaa" w:id="6"/>
      <w:bookmarkEnd w:id="6"/>
      <w:r w:rsidDel="00000000" w:rsidR="00000000" w:rsidRPr="00000000">
        <w:rPr>
          <w:rtl w:val="0"/>
        </w:rPr>
        <w:t xml:space="preserve">Gráfico de avance del sprint 1.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415899" cy="3153832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5899" cy="31538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line="3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Entre los días 8 y 16, la carga de trabajo real continuó descendiendo de forma paralela y controlada por debajo de la línea teórica, garantizando holgura para imprevistos.</w:t>
            </w:r>
          </w:p>
          <w:p w:rsidR="00000000" w:rsidDel="00000000" w:rsidP="00000000" w:rsidRDefault="00000000" w:rsidRPr="00000000" w14:paraId="000000F5">
            <w:pPr>
              <w:spacing w:line="3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rPr/>
      </w:pPr>
      <w:bookmarkStart w:colFirst="0" w:colLast="0" w:name="_heading=h.8fl1v6x0tc2" w:id="7"/>
      <w:bookmarkEnd w:id="7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5"/>
        <w:gridCol w:w="4845"/>
        <w:gridCol w:w="1440"/>
        <w:gridCol w:w="1635"/>
        <w:tblGridChange w:id="0">
          <w:tblGrid>
            <w:gridCol w:w="915"/>
            <w:gridCol w:w="4845"/>
            <w:gridCol w:w="1440"/>
            <w:gridCol w:w="163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F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F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F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US-001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Pedido vía Chatbot Mesero Virtual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US-003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Actualizar disponibilidad/stock en Panel Admin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US-004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Ver resumen del carrito y editar/eliminar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US-002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Sugerencias automáticas de agregados/bebidas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US-005</w:t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Pagar pedido en línea vía WebPay/Flow Sandbox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US-006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Monitor de cocina para ver pedidos en tiempo real</w:t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WlhLr7TUnnB02lMdHCLCN9qZhA==">CgMxLjAyDmguMjhscjJndTg5M2ozMg5oLngwb2M4bGRweDg5YjIOaC40am0wdzI2OXkxbXIyDmguanlqa2FtZmd3aXE0Mg5oLnFpMHRuNTk2djJiczIOaC5sYXltOXNkeDUzNDcyDmgudXF5ZGU3bDMxZWFhMg1oLjhmbDF2NngwdGMyOAByITFuYzFyQlR1QXFRMXU5TXBoYkZLc2RUTXQ1d2twVHg4bA==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