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sz w:val="24"/>
          <w:szCs w:val="24"/>
        </w:rPr>
      </w:pPr>
      <w:r w:rsidDel="00000000" w:rsidR="00000000" w:rsidRPr="00000000">
        <w:rPr>
          <w:b w:val="1"/>
          <w:sz w:val="24"/>
          <w:szCs w:val="24"/>
          <w:rtl w:val="0"/>
        </w:rPr>
        <w:t xml:space="preserve">Estudiante: </w:t>
      </w:r>
      <w:r w:rsidDel="00000000" w:rsidR="00000000" w:rsidRPr="00000000">
        <w:rPr>
          <w:sz w:val="24"/>
          <w:szCs w:val="24"/>
          <w:rtl w:val="0"/>
        </w:rPr>
        <w:t xml:space="preserve">Nestor Aviles</w:t>
      </w:r>
    </w:p>
    <w:p w:rsidR="00000000" w:rsidDel="00000000" w:rsidP="00000000" w:rsidRDefault="00000000" w:rsidRPr="00000000" w14:paraId="00000008">
      <w:pPr>
        <w:spacing w:after="0" w:line="360" w:lineRule="auto"/>
        <w:jc w:val="both"/>
        <w:rPr>
          <w:color w:val="262626"/>
          <w:sz w:val="24"/>
          <w:szCs w:val="24"/>
        </w:rPr>
      </w:pPr>
      <w:r w:rsidDel="00000000" w:rsidR="00000000" w:rsidRPr="00000000">
        <w:rPr>
          <w:b w:val="1"/>
          <w:sz w:val="24"/>
          <w:szCs w:val="24"/>
          <w:rtl w:val="0"/>
        </w:rPr>
        <w:t xml:space="preserve">Sección: </w:t>
      </w:r>
      <w:r w:rsidDel="00000000" w:rsidR="00000000" w:rsidRPr="00000000">
        <w:rPr>
          <w:color w:val="262626"/>
          <w:sz w:val="24"/>
          <w:szCs w:val="24"/>
          <w:rtl w:val="0"/>
        </w:rPr>
        <w:t xml:space="preserve">002D</w:t>
      </w:r>
    </w:p>
    <w:p w:rsidR="00000000" w:rsidDel="00000000" w:rsidP="00000000" w:rsidRDefault="00000000" w:rsidRPr="00000000" w14:paraId="00000009">
      <w:pPr>
        <w:spacing w:after="0" w:line="360" w:lineRule="auto"/>
        <w:jc w:val="both"/>
        <w:rPr>
          <w:color w:val="262626"/>
          <w:sz w:val="24"/>
          <w:szCs w:val="24"/>
        </w:rPr>
      </w:pPr>
      <w:r w:rsidDel="00000000" w:rsidR="00000000" w:rsidRPr="00000000">
        <w:rPr>
          <w:b w:val="1"/>
          <w:color w:val="262626"/>
          <w:sz w:val="24"/>
          <w:szCs w:val="24"/>
          <w:rtl w:val="0"/>
        </w:rPr>
        <w:t xml:space="preserve">Asignatura:</w:t>
      </w:r>
      <w:r w:rsidDel="00000000" w:rsidR="00000000" w:rsidRPr="00000000">
        <w:rPr>
          <w:color w:val="262626"/>
          <w:sz w:val="24"/>
          <w:szCs w:val="24"/>
          <w:rtl w:val="0"/>
        </w:rPr>
        <w:t xml:space="preserve"> Capstone</w:t>
      </w:r>
    </w:p>
    <w:p w:rsidR="00000000" w:rsidDel="00000000" w:rsidP="00000000" w:rsidRDefault="00000000" w:rsidRPr="00000000" w14:paraId="0000000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B">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preferencias y áreas de interés han evolucionado con el tiempo, llevándome a explorar nuevas ramas de la informática que han captado mi atención y me han motivado a ampliar y profundizar mis conocimientos en estos campos.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Las opciones y perspectivas que tenía consolidadas en mi forma de pensar han cambiado, al igual que los puntos de relevancia que estas representan en el mundo laboral.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Esto afectó de diversas formas el proyecto, ya que inicialmente se tenían varias ideas para mejorarlo. Además, me permitió replantear varios puntos de vista sobre mí mismo y sobre cómo es mi día a día al desarrollar proyectos. Pude identificar mis fortalezas, que puedo potenciar, y mis debilidades, que necesito proteger y mejorar para que no me representan un problema en el futuro.</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color w:val="595959"/>
          <w:sz w:val="24"/>
          <w:szCs w:val="24"/>
          <w:rtl w:val="0"/>
        </w:rPr>
        <w:t xml:space="preserve">.</w:t>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20">
            <w:pPr>
              <w:spacing w:after="240" w:before="240" w:line="259" w:lineRule="auto"/>
              <w:ind w:left="720" w:right="0" w:firstLine="0"/>
              <w:jc w:val="both"/>
              <w:rPr>
                <w:color w:val="000000"/>
                <w:sz w:val="24"/>
                <w:szCs w:val="24"/>
              </w:rPr>
            </w:pPr>
            <w:r w:rsidDel="00000000" w:rsidR="00000000" w:rsidRPr="00000000">
              <w:rPr>
                <w:color w:val="000000"/>
                <w:sz w:val="24"/>
                <w:szCs w:val="24"/>
                <w:rtl w:val="0"/>
              </w:rPr>
              <w:t xml:space="preserve">Mis fortalezas y debilidades siguen siendo las mismas, y estas siempre se hacen evidentes al iniciar nuevos proyectos, recordando en qué aspectos destacarme y cuáles debo seguir trabajando para mejorar.</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22">
            <w:pPr>
              <w:spacing w:after="240" w:before="240" w:line="259" w:lineRule="auto"/>
              <w:ind w:left="720" w:right="0" w:firstLine="0"/>
              <w:jc w:val="both"/>
              <w:rPr>
                <w:color w:val="000000"/>
                <w:sz w:val="24"/>
                <w:szCs w:val="24"/>
              </w:rPr>
            </w:pPr>
            <w:r w:rsidDel="00000000" w:rsidR="00000000" w:rsidRPr="00000000">
              <w:rPr>
                <w:color w:val="000000"/>
                <w:sz w:val="24"/>
                <w:szCs w:val="24"/>
                <w:rtl w:val="0"/>
              </w:rPr>
              <w:t xml:space="preserve">Realizar cursos en páginas web certificadas y reconocidas en la industria, leer libros especializados y ver videos en YouTube son estrategias clave para seguir desarrollándome profesionalmente y ampliar mis conocimientos de manera constante.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Realizar cursos en línea enfocados en abordar las debilidades de manera estratégica me permitirá diseñar un plan de entrenamiento efectivo. Esto me ayudará a adaptarme y a transformar esas debilidades en una oportunidad para crecer como profesional. Además, complementar este proceso con ejercicios prácticos constantes en mi día a día reforzará mi desarrollo y fortalecerá mis habilidades.</w:t>
            </w:r>
          </w:p>
          <w:p w:rsidR="00000000" w:rsidDel="00000000" w:rsidP="00000000" w:rsidRDefault="00000000" w:rsidRPr="00000000" w14:paraId="0000002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proyecciones laborales han cambiado, ya que ahora suelo replantearme diversos escenarios en los que mis habilidades estarán a prueba. Esto me permite identificar oportunidades y abrir nuevos campos de desarrollo profesional que me permitan ganarme la vida de manera más sólida y satisfactoria.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imagino como arquitecto de software, ya que esa es la especialización que quiero ejercer. Aspiro a trabajar en una compañía que utilice tanto metodologías ágiles como tradicionales, donde pueda contribuir en lo que sea necesario. Además, busco ser lo más flexible posible con mis conocimientos, adaptándome a las distintas áreas y necesidades del equipo.</w:t>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Los aspectos positivos que pude destacar en el equipo de trabajo fueron el compromiso inicial y cómo este se mantuvo en cierto nivel a lo largo del proyecto. Los integrantes realizaron los procesos esperados y hubo una comunicación efectiva, especialmente cuando se pedía orientación y retroalimentación. Cuando un miembro terminaba una actividad, solicitaba retroalimentación, lo que se les brindaba de manera breve, y se les asignaba una nueva tarea para continuar avanzando. Esta actitud proactiva y colaborativa contribuyó al buen desarrollo del proyecto.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Los aspectos negativos han sido la falta de seriedad y el dominio insuficiente de habilidades por parte de algunos integrantes del equipo. Hubo personas que no comunicaban sus avances o ni siquiera se tomaban en serio las actividades solicitadas. También se presentó el problema de llegar tarde a las horas acordadas por todos, lo que causó retrasos en documentos clave de alto nivel. Algunos integrantes del proyecto no prestaron atención a lo que realmente se necesitaba, lo que aumentó la carga de trabajo para otros miembros del equipo debido a la falta de compromiso de algunos.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Es fundamental analizar y evaluar a la persona que trabajará conmigo, asegurándose de que cumpla con aspectos clave como compromiso, lealtad, mejora continua y responsabilidad. Estos valores son de máxima importancia para mí al trabajar en un proyecto, ya que contribuyen significativamente al éxito del equipo. Cuando todos los miembros comparten estas cualidades, se consolida un desempeño de alto nivel y una calidad excepcional tanto en el proyecto como en la forma de trabajar, lo que garantiza resultados sólidos y sostenibles.</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9mVi4ihPIYCItrflxabmTLT/xA==">CgMxLjAyCGguZ2pkZ3hzOAByITFyb05ydU9ZV3N2WlJLZXV1a3hmbVlHTDQxeGlaNVF6ZQ==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