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60"/>
          <w:szCs w:val="60"/>
        </w:rPr>
      </w:pPr>
      <w:r w:rsidDel="00000000" w:rsidR="00000000" w:rsidRPr="00000000">
        <w:rPr>
          <w:rtl w:val="0"/>
        </w:rPr>
      </w:r>
    </w:p>
    <w:p w:rsidR="00000000" w:rsidDel="00000000" w:rsidP="00000000" w:rsidRDefault="00000000" w:rsidRPr="00000000" w14:paraId="00000002">
      <w:pPr>
        <w:spacing w:after="0" w:lineRule="auto"/>
        <w:jc w:val="center"/>
        <w:rPr>
          <w:b w:val="1"/>
          <w:sz w:val="60"/>
          <w:szCs w:val="60"/>
        </w:rPr>
      </w:pPr>
      <w:r w:rsidDel="00000000" w:rsidR="00000000" w:rsidRPr="00000000">
        <w:rPr>
          <w:rtl w:val="0"/>
        </w:rPr>
      </w:r>
    </w:p>
    <w:p w:rsidR="00000000" w:rsidDel="00000000" w:rsidP="00000000" w:rsidRDefault="00000000" w:rsidRPr="00000000" w14:paraId="00000003">
      <w:pPr>
        <w:spacing w:after="0" w:lineRule="auto"/>
        <w:jc w:val="center"/>
        <w:rPr>
          <w:b w:val="1"/>
          <w:sz w:val="60"/>
          <w:szCs w:val="60"/>
        </w:rPr>
      </w:pPr>
      <w:r w:rsidDel="00000000" w:rsidR="00000000" w:rsidRPr="00000000">
        <w:rPr>
          <w:rtl w:val="0"/>
        </w:rPr>
      </w:r>
    </w:p>
    <w:p w:rsidR="00000000" w:rsidDel="00000000" w:rsidP="00000000" w:rsidRDefault="00000000" w:rsidRPr="00000000" w14:paraId="00000004">
      <w:pPr>
        <w:spacing w:after="0" w:lineRule="auto"/>
        <w:jc w:val="center"/>
        <w:rPr>
          <w:b w:val="1"/>
          <w:sz w:val="60"/>
          <w:szCs w:val="60"/>
        </w:rPr>
      </w:pPr>
      <w:r w:rsidDel="00000000" w:rsidR="00000000" w:rsidRPr="00000000">
        <w:rPr>
          <w:rtl w:val="0"/>
        </w:rPr>
      </w:r>
    </w:p>
    <w:p w:rsidR="00000000" w:rsidDel="00000000" w:rsidP="00000000" w:rsidRDefault="00000000" w:rsidRPr="00000000" w14:paraId="00000005">
      <w:pPr>
        <w:pStyle w:val="Title"/>
        <w:spacing w:after="0" w:lineRule="auto"/>
        <w:jc w:val="center"/>
        <w:rPr/>
      </w:pPr>
      <w:bookmarkStart w:colFirst="0" w:colLast="0" w:name="_heading=h.tzuwwfmn4j7c" w:id="0"/>
      <w:bookmarkEnd w:id="0"/>
      <w:r w:rsidDel="00000000" w:rsidR="00000000" w:rsidRPr="00000000">
        <w:rPr>
          <w:rtl w:val="0"/>
        </w:rPr>
        <w:t xml:space="preserve">Informe de Estado de </w:t>
      </w:r>
    </w:p>
    <w:p w:rsidR="00000000" w:rsidDel="00000000" w:rsidP="00000000" w:rsidRDefault="00000000" w:rsidRPr="00000000" w14:paraId="00000006">
      <w:pPr>
        <w:pStyle w:val="Title"/>
        <w:spacing w:after="0" w:lineRule="auto"/>
        <w:jc w:val="center"/>
        <w:rPr/>
      </w:pPr>
      <w:bookmarkStart w:colFirst="0" w:colLast="0" w:name="_heading=h.n8eqpz3fspuj" w:id="1"/>
      <w:bookmarkEnd w:id="1"/>
      <w:r w:rsidDel="00000000" w:rsidR="00000000" w:rsidRPr="00000000">
        <w:rPr>
          <w:rtl w:val="0"/>
        </w:rPr>
        <w:t xml:space="preserve">Avance del Alcance</w:t>
      </w:r>
    </w:p>
    <w:p w:rsidR="00000000" w:rsidDel="00000000" w:rsidP="00000000" w:rsidRDefault="00000000" w:rsidRPr="00000000" w14:paraId="00000007">
      <w:pPr>
        <w:spacing w:after="0" w:lineRule="auto"/>
        <w:jc w:val="center"/>
        <w:rPr>
          <w:b w:val="1"/>
          <w:sz w:val="70"/>
          <w:szCs w:val="7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0" w:lineRule="auto"/>
        <w:jc w:val="center"/>
        <w:rPr>
          <w:sz w:val="36"/>
          <w:szCs w:val="36"/>
        </w:rPr>
      </w:pPr>
      <w:r w:rsidDel="00000000" w:rsidR="00000000" w:rsidRPr="00000000">
        <w:rPr>
          <w:sz w:val="36"/>
          <w:szCs w:val="36"/>
          <w:rtl w:val="0"/>
        </w:rPr>
        <w:t xml:space="preserve">Garden Store</w:t>
      </w:r>
    </w:p>
    <w:p w:rsidR="00000000" w:rsidDel="00000000" w:rsidP="00000000" w:rsidRDefault="00000000" w:rsidRPr="00000000" w14:paraId="00000009">
      <w:pPr>
        <w:spacing w:after="0" w:lineRule="auto"/>
        <w:jc w:val="center"/>
        <w:rPr>
          <w:b w:val="1"/>
          <w:sz w:val="60"/>
          <w:szCs w:val="60"/>
        </w:rPr>
      </w:pPr>
      <w:r w:rsidDel="00000000" w:rsidR="00000000" w:rsidRPr="00000000">
        <w:rPr>
          <w:rtl w:val="0"/>
        </w:rPr>
      </w:r>
    </w:p>
    <w:p w:rsidR="00000000" w:rsidDel="00000000" w:rsidP="00000000" w:rsidRDefault="00000000" w:rsidRPr="00000000" w14:paraId="0000000A">
      <w:pPr>
        <w:spacing w:after="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0" w:lineRule="auto"/>
        <w:jc w:val="center"/>
        <w:rPr>
          <w:b w:val="1"/>
          <w:sz w:val="60"/>
          <w:szCs w:val="60"/>
        </w:rPr>
      </w:pPr>
      <w:r w:rsidDel="00000000" w:rsidR="00000000" w:rsidRPr="00000000">
        <w:rPr>
          <w:rtl w:val="0"/>
        </w:rPr>
      </w:r>
    </w:p>
    <w:p w:rsidR="00000000" w:rsidDel="00000000" w:rsidP="00000000" w:rsidRDefault="00000000" w:rsidRPr="00000000" w14:paraId="0000000D">
      <w:pPr>
        <w:spacing w:after="0" w:lineRule="auto"/>
        <w:jc w:val="center"/>
        <w:rPr>
          <w:b w:val="1"/>
          <w:sz w:val="60"/>
          <w:szCs w:val="60"/>
        </w:rPr>
      </w:pPr>
      <w:r w:rsidDel="00000000" w:rsidR="00000000" w:rsidRPr="00000000">
        <w:rPr>
          <w:rtl w:val="0"/>
        </w:rPr>
      </w:r>
    </w:p>
    <w:p w:rsidR="00000000" w:rsidDel="00000000" w:rsidP="00000000" w:rsidRDefault="00000000" w:rsidRPr="00000000" w14:paraId="0000000E">
      <w:pPr>
        <w:spacing w:after="0" w:lineRule="auto"/>
        <w:jc w:val="left"/>
        <w:rPr>
          <w:b w:val="1"/>
          <w:sz w:val="60"/>
          <w:szCs w:val="60"/>
        </w:rPr>
      </w:pPr>
      <w:r w:rsidDel="00000000" w:rsidR="00000000" w:rsidRPr="00000000">
        <w:rPr>
          <w:rtl w:val="0"/>
        </w:rPr>
      </w:r>
    </w:p>
    <w:p w:rsidR="00000000" w:rsidDel="00000000" w:rsidP="00000000" w:rsidRDefault="00000000" w:rsidRPr="00000000" w14:paraId="0000000F">
      <w:pPr>
        <w:spacing w:after="0" w:lineRule="auto"/>
        <w:jc w:val="left"/>
        <w:rPr>
          <w:b w:val="1"/>
          <w:sz w:val="60"/>
          <w:szCs w:val="60"/>
        </w:rPr>
      </w:pPr>
      <w:r w:rsidDel="00000000" w:rsidR="00000000" w:rsidRPr="00000000">
        <w:rPr>
          <w:rtl w:val="0"/>
        </w:rPr>
      </w:r>
    </w:p>
    <w:p w:rsidR="00000000" w:rsidDel="00000000" w:rsidP="00000000" w:rsidRDefault="00000000" w:rsidRPr="00000000" w14:paraId="00000010">
      <w:pPr>
        <w:spacing w:after="0" w:lineRule="auto"/>
        <w:jc w:val="center"/>
        <w:rPr>
          <w:b w:val="1"/>
          <w:sz w:val="60"/>
          <w:szCs w:val="60"/>
        </w:rPr>
      </w:pPr>
      <w:r w:rsidDel="00000000" w:rsidR="00000000" w:rsidRPr="00000000">
        <w:rPr>
          <w:b w:val="1"/>
          <w:sz w:val="60"/>
          <w:szCs w:val="60"/>
          <w:rtl w:val="0"/>
        </w:rPr>
        <w:t xml:space="preserve">Ìndice</w:t>
      </w:r>
    </w:p>
    <w:p w:rsidR="00000000" w:rsidDel="00000000" w:rsidP="00000000" w:rsidRDefault="00000000" w:rsidRPr="00000000" w14:paraId="00000011">
      <w:pPr>
        <w:spacing w:after="0" w:lineRule="auto"/>
        <w:jc w:val="center"/>
        <w:rPr>
          <w:b w:val="1"/>
          <w:sz w:val="60"/>
          <w:szCs w:val="6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9ugfauj7pyr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Garden Store</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atj2xb0z4s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Resumen Ejecutivo:</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2k7979m47u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Resumen de la Fase:</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9cbg9va5zm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Actividades Completadas: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cv0m86xuvl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Desviaciones y Cambios en los Requisitos: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80o60cug0f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Próximas Actividades: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oqtdwoubwq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Evaluación del Alcance:</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fgdm3e518k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 Conclusiones: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shwj2tmzn4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 Próxima Revisión del Alcance:</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1"/>
        <w:spacing w:after="0" w:lineRule="auto"/>
        <w:jc w:val="left"/>
        <w:rPr/>
      </w:pPr>
      <w:bookmarkStart w:colFirst="0" w:colLast="0" w:name="_heading=h.sypg16fk7w8n" w:id="2"/>
      <w:bookmarkEnd w:id="2"/>
      <w:r w:rsidDel="00000000" w:rsidR="00000000" w:rsidRPr="00000000">
        <w:rPr>
          <w:rtl w:val="0"/>
        </w:rPr>
      </w:r>
    </w:p>
    <w:p w:rsidR="00000000" w:rsidDel="00000000" w:rsidP="00000000" w:rsidRDefault="00000000" w:rsidRPr="00000000" w14:paraId="0000001C">
      <w:pPr>
        <w:pStyle w:val="Heading1"/>
        <w:spacing w:after="0" w:lineRule="auto"/>
        <w:jc w:val="left"/>
        <w:rPr/>
      </w:pPr>
      <w:bookmarkStart w:colFirst="0" w:colLast="0" w:name="_heading=h.yhqghjckf73b" w:id="3"/>
      <w:bookmarkEnd w:id="3"/>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spacing w:after="0" w:lineRule="auto"/>
        <w:jc w:val="center"/>
        <w:rPr/>
      </w:pPr>
      <w:bookmarkStart w:colFirst="0" w:colLast="0" w:name="_heading=h.en8x0xaw0xrm" w:id="4"/>
      <w:bookmarkEnd w:id="4"/>
      <w:r w:rsidDel="00000000" w:rsidR="00000000" w:rsidRPr="00000000">
        <w:rPr>
          <w:rtl w:val="0"/>
        </w:rPr>
      </w:r>
    </w:p>
    <w:p w:rsidR="00000000" w:rsidDel="00000000" w:rsidP="00000000" w:rsidRDefault="00000000" w:rsidRPr="00000000" w14:paraId="00000020">
      <w:pPr>
        <w:pStyle w:val="Heading1"/>
        <w:spacing w:after="0" w:lineRule="auto"/>
        <w:jc w:val="left"/>
        <w:rPr/>
      </w:pPr>
      <w:bookmarkStart w:colFirst="0" w:colLast="0" w:name="_heading=h.ygoyojpica5q" w:id="5"/>
      <w:bookmarkEnd w:id="5"/>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spacing w:after="0" w:lineRule="auto"/>
        <w:jc w:val="center"/>
        <w:rPr/>
      </w:pPr>
      <w:bookmarkStart w:colFirst="0" w:colLast="0" w:name="_heading=h.hpattovhws3c" w:id="6"/>
      <w:bookmarkEnd w:id="6"/>
      <w:r w:rsidDel="00000000" w:rsidR="00000000" w:rsidRPr="00000000">
        <w:rPr>
          <w:rtl w:val="0"/>
        </w:rPr>
      </w:r>
    </w:p>
    <w:p w:rsidR="00000000" w:rsidDel="00000000" w:rsidP="00000000" w:rsidRDefault="00000000" w:rsidRPr="00000000" w14:paraId="00000025">
      <w:pPr>
        <w:pStyle w:val="Heading1"/>
        <w:spacing w:after="0" w:lineRule="auto"/>
        <w:jc w:val="center"/>
        <w:rPr/>
      </w:pPr>
      <w:bookmarkStart w:colFirst="0" w:colLast="0" w:name="_heading=h.9ugfauj7pyrj" w:id="7"/>
      <w:bookmarkEnd w:id="7"/>
      <w:r w:rsidDel="00000000" w:rsidR="00000000" w:rsidRPr="00000000">
        <w:rPr>
          <w:rtl w:val="0"/>
        </w:rPr>
        <w:t xml:space="preserve">Garden Store</w:t>
      </w:r>
    </w:p>
    <w:p w:rsidR="00000000" w:rsidDel="00000000" w:rsidP="00000000" w:rsidRDefault="00000000" w:rsidRPr="00000000" w14:paraId="00000026">
      <w:pPr>
        <w:spacing w:after="0" w:lineRule="auto"/>
        <w:rPr/>
      </w:pPr>
      <w:r w:rsidDel="00000000" w:rsidR="00000000" w:rsidRPr="00000000">
        <w:rPr>
          <w:rtl w:val="0"/>
        </w:rPr>
        <w:tab/>
        <w:tab/>
        <w:tab/>
        <w:tab/>
        <w:tab/>
        <w:t xml:space="preserve">    [25/11/2024]</w:t>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pStyle w:val="Heading3"/>
        <w:spacing w:after="0" w:lineRule="auto"/>
        <w:rPr>
          <w:sz w:val="24"/>
          <w:szCs w:val="24"/>
        </w:rPr>
      </w:pPr>
      <w:bookmarkStart w:colFirst="0" w:colLast="0" w:name="_heading=h.satj2xb0z4sj" w:id="8"/>
      <w:bookmarkEnd w:id="8"/>
      <w:r w:rsidDel="00000000" w:rsidR="00000000" w:rsidRPr="00000000">
        <w:rPr>
          <w:rtl w:val="0"/>
        </w:rPr>
        <w:t xml:space="preserve">1. </w:t>
      </w:r>
      <w:r w:rsidDel="00000000" w:rsidR="00000000" w:rsidRPr="00000000">
        <w:rPr>
          <w:sz w:val="24"/>
          <w:szCs w:val="24"/>
          <w:rtl w:val="0"/>
        </w:rPr>
        <w:t xml:space="preserve">Resumen Ejecutivo:</w:t>
      </w:r>
    </w:p>
    <w:p w:rsidR="00000000" w:rsidDel="00000000" w:rsidP="00000000" w:rsidRDefault="00000000" w:rsidRPr="00000000" w14:paraId="0000002A">
      <w:pPr>
        <w:spacing w:after="0" w:lineRule="auto"/>
        <w:jc w:val="both"/>
        <w:rPr/>
      </w:pPr>
      <w:r w:rsidDel="00000000" w:rsidR="00000000" w:rsidRPr="00000000">
        <w:rPr>
          <w:rtl w:val="0"/>
        </w:rPr>
        <w:t xml:space="preserve">Este informe se centra en el estado de avance específico de los objetivos del proyecto, en este caso es soportar el proyecto en su totalidad, con altos estándares de calidad, seguridad y planificación. Se evaluará el progreso del alcance, identificando actividades completadas, desviaciones y cualquier cambio en los requisitos.</w:t>
      </w:r>
    </w:p>
    <w:p w:rsidR="00000000" w:rsidDel="00000000" w:rsidP="00000000" w:rsidRDefault="00000000" w:rsidRPr="00000000" w14:paraId="0000002B">
      <w:pPr>
        <w:pStyle w:val="Heading3"/>
        <w:spacing w:after="0" w:lineRule="auto"/>
        <w:rPr/>
      </w:pPr>
      <w:bookmarkStart w:colFirst="0" w:colLast="0" w:name="_heading=h.52k7979m47up" w:id="9"/>
      <w:bookmarkEnd w:id="9"/>
      <w:r w:rsidDel="00000000" w:rsidR="00000000" w:rsidRPr="00000000">
        <w:rPr>
          <w:rtl w:val="0"/>
        </w:rPr>
        <w:t xml:space="preserve">2. </w:t>
      </w:r>
      <w:r w:rsidDel="00000000" w:rsidR="00000000" w:rsidRPr="00000000">
        <w:rPr>
          <w:sz w:val="24"/>
          <w:szCs w:val="24"/>
          <w:rtl w:val="0"/>
        </w:rPr>
        <w:t xml:space="preserve">Resumen de la Fase:</w:t>
      </w:r>
      <w:r w:rsidDel="00000000" w:rsidR="00000000" w:rsidRPr="00000000">
        <w:rPr>
          <w:rtl w:val="0"/>
        </w:rPr>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2C">
            <w:pPr>
              <w:spacing w:line="259" w:lineRule="auto"/>
              <w:rPr/>
            </w:pPr>
            <w:r w:rsidDel="00000000" w:rsidR="00000000" w:rsidRPr="00000000">
              <w:rPr>
                <w:rtl w:val="0"/>
              </w:rPr>
              <w:t xml:space="preserve">Entregables Clave: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2D">
            <w:pPr>
              <w:widowControl w:val="0"/>
              <w:spacing w:line="276" w:lineRule="auto"/>
              <w:rPr/>
            </w:pPr>
            <w:r w:rsidDel="00000000" w:rsidR="00000000" w:rsidRPr="00000000">
              <w:rPr>
                <w:rtl w:val="0"/>
              </w:rPr>
              <w:t xml:space="preserve">Análisis de Riesgos</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2E">
            <w:pPr>
              <w:widowControl w:val="0"/>
              <w:spacing w:line="276" w:lineRule="auto"/>
              <w:rPr/>
            </w:pPr>
            <w:r w:rsidDel="00000000" w:rsidR="00000000" w:rsidRPr="00000000">
              <w:rPr>
                <w:rtl w:val="0"/>
              </w:rPr>
              <w:t xml:space="preserve">Identificación de políticas de seguridad</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2F">
            <w:pPr>
              <w:widowControl w:val="0"/>
              <w:spacing w:line="276" w:lineRule="auto"/>
              <w:rPr/>
            </w:pPr>
            <w:r w:rsidDel="00000000" w:rsidR="00000000" w:rsidRPr="00000000">
              <w:rPr>
                <w:rtl w:val="0"/>
              </w:rPr>
              <w:t xml:space="preserve">Identificar modelo de calidad</w:t>
            </w:r>
          </w:p>
        </w:tc>
      </w:tr>
    </w:tbl>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pStyle w:val="Heading3"/>
        <w:spacing w:after="0" w:lineRule="auto"/>
        <w:rPr>
          <w:sz w:val="24"/>
          <w:szCs w:val="24"/>
        </w:rPr>
      </w:pPr>
      <w:bookmarkStart w:colFirst="0" w:colLast="0" w:name="_heading=h.i9cbg9va5zmd" w:id="10"/>
      <w:bookmarkEnd w:id="10"/>
      <w:r w:rsidDel="00000000" w:rsidR="00000000" w:rsidRPr="00000000">
        <w:rPr>
          <w:rtl w:val="0"/>
        </w:rPr>
        <w:t xml:space="preserve">3. </w:t>
      </w:r>
      <w:r w:rsidDel="00000000" w:rsidR="00000000" w:rsidRPr="00000000">
        <w:rPr>
          <w:sz w:val="24"/>
          <w:szCs w:val="24"/>
          <w:rtl w:val="0"/>
        </w:rPr>
        <w:t xml:space="preserve">Actividades Completadas:</w:t>
      </w:r>
    </w:p>
    <w:p w:rsidR="00000000" w:rsidDel="00000000" w:rsidP="00000000" w:rsidRDefault="00000000" w:rsidRPr="00000000" w14:paraId="00000032">
      <w:pPr>
        <w:spacing w:after="0" w:lineRule="auto"/>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gridSpan w:val="2"/>
            <w:shd w:fill="b4c6e7" w:val="clear"/>
          </w:tcPr>
          <w:p w:rsidR="00000000" w:rsidDel="00000000" w:rsidP="00000000" w:rsidRDefault="00000000" w:rsidRPr="00000000" w14:paraId="00000033">
            <w:pPr>
              <w:rPr/>
            </w:pPr>
            <w:r w:rsidDel="00000000" w:rsidR="00000000" w:rsidRPr="00000000">
              <w:rPr>
                <w:rtl w:val="0"/>
              </w:rPr>
              <w:t xml:space="preserve">Durante el período de informe, se han completado las siguientes actividades clave: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35">
            <w:pPr>
              <w:widowControl w:val="0"/>
              <w:spacing w:line="276" w:lineRule="auto"/>
              <w:rPr/>
            </w:pPr>
            <w:r w:rsidDel="00000000" w:rsidR="00000000" w:rsidRPr="00000000">
              <w:rPr>
                <w:rtl w:val="0"/>
              </w:rPr>
              <w:t xml:space="preserve">Análisis de Riesgos</w:t>
            </w:r>
          </w:p>
        </w:tc>
        <w:tc>
          <w:tcPr/>
          <w:p w:rsidR="00000000" w:rsidDel="00000000" w:rsidP="00000000" w:rsidRDefault="00000000" w:rsidRPr="00000000" w14:paraId="00000036">
            <w:pPr>
              <w:rPr/>
            </w:pPr>
            <w:r w:rsidDel="00000000" w:rsidR="00000000" w:rsidRPr="00000000">
              <w:rPr>
                <w:rtl w:val="0"/>
              </w:rPr>
              <w:t xml:space="preserve">Se evaluarán los posibles riesgos que podrían provocarse durante el proyecto.</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37">
            <w:pPr>
              <w:widowControl w:val="0"/>
              <w:spacing w:line="276" w:lineRule="auto"/>
              <w:rPr/>
            </w:pPr>
            <w:r w:rsidDel="00000000" w:rsidR="00000000" w:rsidRPr="00000000">
              <w:rPr>
                <w:rtl w:val="0"/>
              </w:rPr>
              <w:t xml:space="preserve">Identificación de políticas de seguridad</w:t>
            </w:r>
          </w:p>
        </w:tc>
        <w:tc>
          <w:tcPr/>
          <w:p w:rsidR="00000000" w:rsidDel="00000000" w:rsidP="00000000" w:rsidRDefault="00000000" w:rsidRPr="00000000" w14:paraId="00000038">
            <w:pPr>
              <w:rPr/>
            </w:pPr>
            <w:r w:rsidDel="00000000" w:rsidR="00000000" w:rsidRPr="00000000">
              <w:rPr>
                <w:rtl w:val="0"/>
              </w:rPr>
              <w:t xml:space="preserve">Se realizará un diseño de las políticas de seguridad para que de esta manera tener una idea de cómo se podrà resguardar la integridad del proyecto</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line="276" w:lineRule="auto"/>
              <w:rPr/>
            </w:pPr>
            <w:r w:rsidDel="00000000" w:rsidR="00000000" w:rsidRPr="00000000">
              <w:rPr>
                <w:rtl w:val="0"/>
              </w:rPr>
              <w:t xml:space="preserve">Identificar modelo de calidad</w:t>
            </w:r>
          </w:p>
        </w:tc>
        <w:tc>
          <w:tcPr/>
          <w:p w:rsidR="00000000" w:rsidDel="00000000" w:rsidP="00000000" w:rsidRDefault="00000000" w:rsidRPr="00000000" w14:paraId="0000003A">
            <w:pPr>
              <w:rPr/>
            </w:pPr>
            <w:r w:rsidDel="00000000" w:rsidR="00000000" w:rsidRPr="00000000">
              <w:rPr>
                <w:rtl w:val="0"/>
              </w:rPr>
              <w:t xml:space="preserve">Se deberá identificar el modelo de la calidad a utilizar, para así tener altos estándares de calidad durante todo el proyecto.</w:t>
            </w:r>
          </w:p>
        </w:tc>
      </w:tr>
    </w:tbl>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b w:val="1"/>
        </w:rPr>
      </w:pPr>
      <w:r w:rsidDel="00000000" w:rsidR="00000000" w:rsidRPr="00000000">
        <w:rPr>
          <w:rtl w:val="0"/>
        </w:rPr>
      </w:r>
    </w:p>
    <w:p w:rsidR="00000000" w:rsidDel="00000000" w:rsidP="00000000" w:rsidRDefault="00000000" w:rsidRPr="00000000" w14:paraId="0000003D">
      <w:pPr>
        <w:spacing w:after="0" w:lineRule="auto"/>
        <w:rPr>
          <w:b w:val="1"/>
        </w:rPr>
      </w:pPr>
      <w:r w:rsidDel="00000000" w:rsidR="00000000" w:rsidRPr="00000000">
        <w:rPr>
          <w:rtl w:val="0"/>
        </w:rPr>
      </w:r>
    </w:p>
    <w:p w:rsidR="00000000" w:rsidDel="00000000" w:rsidP="00000000" w:rsidRDefault="00000000" w:rsidRPr="00000000" w14:paraId="0000003E">
      <w:pPr>
        <w:spacing w:after="0" w:lineRule="auto"/>
        <w:rPr>
          <w:b w:val="1"/>
        </w:rPr>
      </w:pPr>
      <w:r w:rsidDel="00000000" w:rsidR="00000000" w:rsidRPr="00000000">
        <w:rPr>
          <w:rtl w:val="0"/>
        </w:rPr>
      </w:r>
    </w:p>
    <w:p w:rsidR="00000000" w:rsidDel="00000000" w:rsidP="00000000" w:rsidRDefault="00000000" w:rsidRPr="00000000" w14:paraId="0000003F">
      <w:pPr>
        <w:spacing w:after="0" w:lineRule="auto"/>
        <w:rPr>
          <w:b w:val="1"/>
        </w:rPr>
      </w:pPr>
      <w:r w:rsidDel="00000000" w:rsidR="00000000" w:rsidRPr="00000000">
        <w:rPr>
          <w:rtl w:val="0"/>
        </w:rPr>
      </w:r>
    </w:p>
    <w:p w:rsidR="00000000" w:rsidDel="00000000" w:rsidP="00000000" w:rsidRDefault="00000000" w:rsidRPr="00000000" w14:paraId="00000040">
      <w:pPr>
        <w:spacing w:after="0" w:lineRule="auto"/>
        <w:rPr>
          <w:b w:val="1"/>
        </w:rPr>
      </w:pPr>
      <w:r w:rsidDel="00000000" w:rsidR="00000000" w:rsidRPr="00000000">
        <w:rPr>
          <w:rtl w:val="0"/>
        </w:rPr>
      </w:r>
    </w:p>
    <w:p w:rsidR="00000000" w:rsidDel="00000000" w:rsidP="00000000" w:rsidRDefault="00000000" w:rsidRPr="00000000" w14:paraId="00000041">
      <w:pPr>
        <w:pStyle w:val="Heading3"/>
        <w:spacing w:after="0" w:lineRule="auto"/>
        <w:rPr>
          <w:sz w:val="24"/>
          <w:szCs w:val="24"/>
        </w:rPr>
      </w:pPr>
      <w:bookmarkStart w:colFirst="0" w:colLast="0" w:name="_heading=h.lcv0m86xuvlx" w:id="11"/>
      <w:bookmarkEnd w:id="11"/>
      <w:r w:rsidDel="00000000" w:rsidR="00000000" w:rsidRPr="00000000">
        <w:rPr>
          <w:rtl w:val="0"/>
        </w:rPr>
        <w:t xml:space="preserve">4. </w:t>
      </w:r>
      <w:r w:rsidDel="00000000" w:rsidR="00000000" w:rsidRPr="00000000">
        <w:rPr>
          <w:sz w:val="24"/>
          <w:szCs w:val="24"/>
          <w:rtl w:val="0"/>
        </w:rPr>
        <w:t xml:space="preserve">Desviaciones y Cambios en los Requisitos:</w:t>
      </w:r>
    </w:p>
    <w:p w:rsidR="00000000" w:rsidDel="00000000" w:rsidP="00000000" w:rsidRDefault="00000000" w:rsidRPr="00000000" w14:paraId="00000042">
      <w:pPr>
        <w:spacing w:after="0" w:lineRule="auto"/>
        <w:rPr/>
      </w:pPr>
      <w:r w:rsidDel="00000000" w:rsidR="00000000" w:rsidRPr="00000000">
        <w:rPr>
          <w:rtl w:val="0"/>
        </w:rPr>
        <w:t xml:space="preserve">Durante la fase de Diseño, se identificaron las siguientes desviaciones y cambios en los requisitos:</w:t>
      </w:r>
    </w:p>
    <w:p w:rsidR="00000000" w:rsidDel="00000000" w:rsidP="00000000" w:rsidRDefault="00000000" w:rsidRPr="00000000" w14:paraId="00000043">
      <w:pPr>
        <w:spacing w:after="0" w:lineRule="auto"/>
        <w:rPr/>
      </w:pPr>
      <w:r w:rsidDel="00000000" w:rsidR="00000000" w:rsidRPr="00000000">
        <w:rPr>
          <w:rtl w:val="0"/>
        </w:rPr>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44">
            <w:pPr>
              <w:rPr/>
            </w:pPr>
            <w:r w:rsidDel="00000000" w:rsidR="00000000" w:rsidRPr="00000000">
              <w:rPr>
                <w:rtl w:val="0"/>
              </w:rPr>
              <w:t xml:space="preserve">Desviaciones:</w:t>
            </w:r>
          </w:p>
        </w:tc>
      </w:tr>
      <w:tr>
        <w:trPr>
          <w:cantSplit w:val="0"/>
          <w:tblHeader w:val="0"/>
        </w:trPr>
        <w:tc>
          <w:tcPr/>
          <w:p w:rsidR="00000000" w:rsidDel="00000000" w:rsidP="00000000" w:rsidRDefault="00000000" w:rsidRPr="00000000" w14:paraId="00000045">
            <w:pPr>
              <w:spacing w:line="259" w:lineRule="auto"/>
              <w:jc w:val="both"/>
              <w:rPr/>
            </w:pPr>
            <w:r w:rsidDel="00000000" w:rsidR="00000000" w:rsidRPr="00000000">
              <w:rPr>
                <w:sz w:val="23"/>
                <w:szCs w:val="23"/>
                <w:highlight w:val="white"/>
                <w:rtl w:val="0"/>
              </w:rPr>
              <w:t xml:space="preserve">Durante el proyecto hubo una gran cantidad de mala organización con la cual nos estuvimos retrasando durante el proceso del proyecto.</w:t>
            </w:r>
            <w:r w:rsidDel="00000000" w:rsidR="00000000" w:rsidRPr="00000000">
              <w:rPr>
                <w:rtl w:val="0"/>
              </w:rPr>
            </w:r>
          </w:p>
        </w:tc>
      </w:tr>
    </w:tbl>
    <w:p w:rsidR="00000000" w:rsidDel="00000000" w:rsidP="00000000" w:rsidRDefault="00000000" w:rsidRPr="00000000" w14:paraId="00000046">
      <w:pPr>
        <w:spacing w:after="0" w:lineRule="auto"/>
        <w:jc w:val="both"/>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47">
            <w:pPr>
              <w:jc w:val="both"/>
              <w:rPr/>
            </w:pPr>
            <w:r w:rsidDel="00000000" w:rsidR="00000000" w:rsidRPr="00000000">
              <w:rPr>
                <w:rtl w:val="0"/>
              </w:rPr>
              <w:t xml:space="preserve">Cambios en los Requisitos:</w:t>
            </w:r>
          </w:p>
        </w:tc>
      </w:tr>
      <w:tr>
        <w:trPr>
          <w:cantSplit w:val="0"/>
          <w:tblHeader w:val="0"/>
        </w:trPr>
        <w:tc>
          <w:tcPr/>
          <w:p w:rsidR="00000000" w:rsidDel="00000000" w:rsidP="00000000" w:rsidRDefault="00000000" w:rsidRPr="00000000" w14:paraId="00000048">
            <w:pPr>
              <w:spacing w:line="259" w:lineRule="auto"/>
              <w:jc w:val="both"/>
              <w:rPr>
                <w:sz w:val="23"/>
                <w:szCs w:val="23"/>
              </w:rPr>
            </w:pPr>
            <w:r w:rsidDel="00000000" w:rsidR="00000000" w:rsidRPr="00000000">
              <w:rPr>
                <w:sz w:val="23"/>
                <w:szCs w:val="23"/>
                <w:highlight w:val="white"/>
                <w:rtl w:val="0"/>
              </w:rPr>
              <w:t xml:space="preserve">Se pensara en una propuesta de mejora hacia este proyecto el cual el cambio se iría a la actualización de un documento del proyecto el cual es "Acta de constitución" la cual hay que mejorar algunos aspectos</w:t>
            </w:r>
            <w:r w:rsidDel="00000000" w:rsidR="00000000" w:rsidRPr="00000000">
              <w:rPr>
                <w:rtl w:val="0"/>
              </w:rPr>
            </w:r>
          </w:p>
        </w:tc>
      </w:tr>
    </w:tbl>
    <w:p w:rsidR="00000000" w:rsidDel="00000000" w:rsidP="00000000" w:rsidRDefault="00000000" w:rsidRPr="00000000" w14:paraId="00000049">
      <w:pPr>
        <w:spacing w:after="0" w:lineRule="auto"/>
        <w:rPr>
          <w:b w:val="1"/>
        </w:rPr>
      </w:pPr>
      <w:r w:rsidDel="00000000" w:rsidR="00000000" w:rsidRPr="00000000">
        <w:rPr>
          <w:rtl w:val="0"/>
        </w:rPr>
      </w:r>
    </w:p>
    <w:p w:rsidR="00000000" w:rsidDel="00000000" w:rsidP="00000000" w:rsidRDefault="00000000" w:rsidRPr="00000000" w14:paraId="0000004A">
      <w:pPr>
        <w:spacing w:after="0" w:lineRule="auto"/>
        <w:rPr>
          <w:b w:val="1"/>
        </w:rPr>
      </w:pPr>
      <w:r w:rsidDel="00000000" w:rsidR="00000000" w:rsidRPr="00000000">
        <w:rPr>
          <w:rtl w:val="0"/>
        </w:rPr>
      </w:r>
    </w:p>
    <w:p w:rsidR="00000000" w:rsidDel="00000000" w:rsidP="00000000" w:rsidRDefault="00000000" w:rsidRPr="00000000" w14:paraId="0000004B">
      <w:pPr>
        <w:pStyle w:val="Heading3"/>
        <w:spacing w:after="0" w:lineRule="auto"/>
        <w:rPr>
          <w:sz w:val="24"/>
          <w:szCs w:val="24"/>
        </w:rPr>
      </w:pPr>
      <w:bookmarkStart w:colFirst="0" w:colLast="0" w:name="_heading=h.w80o60cug0fi" w:id="12"/>
      <w:bookmarkEnd w:id="12"/>
      <w:r w:rsidDel="00000000" w:rsidR="00000000" w:rsidRPr="00000000">
        <w:rPr>
          <w:rtl w:val="0"/>
        </w:rPr>
        <w:t xml:space="preserve">5. </w:t>
      </w:r>
      <w:r w:rsidDel="00000000" w:rsidR="00000000" w:rsidRPr="00000000">
        <w:rPr>
          <w:sz w:val="24"/>
          <w:szCs w:val="24"/>
          <w:rtl w:val="0"/>
        </w:rPr>
        <w:t xml:space="preserve">Próximas Actividades:</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4C">
            <w:pPr>
              <w:spacing w:line="259" w:lineRule="auto"/>
              <w:rPr/>
            </w:pPr>
            <w:r w:rsidDel="00000000" w:rsidR="00000000" w:rsidRPr="00000000">
              <w:rPr>
                <w:rtl w:val="0"/>
              </w:rPr>
              <w:t xml:space="preserve">Las próximas actividades planificadas incluyen:</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D">
            <w:pPr>
              <w:widowControl w:val="0"/>
              <w:spacing w:line="276" w:lineRule="auto"/>
              <w:rPr/>
            </w:pPr>
            <w:r w:rsidDel="00000000" w:rsidR="00000000" w:rsidRPr="00000000">
              <w:rPr>
                <w:rtl w:val="0"/>
              </w:rPr>
              <w:t xml:space="preserve">Modelo To Be</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E">
            <w:pPr>
              <w:widowControl w:val="0"/>
              <w:spacing w:line="276" w:lineRule="auto"/>
              <w:rPr/>
            </w:pPr>
            <w:r w:rsidDel="00000000" w:rsidR="00000000" w:rsidRPr="00000000">
              <w:rPr>
                <w:rtl w:val="0"/>
              </w:rPr>
              <w:t xml:space="preserve">Retroalimentación y Evaluación</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4F">
            <w:pPr>
              <w:widowControl w:val="0"/>
              <w:spacing w:line="276" w:lineRule="auto"/>
              <w:rPr/>
            </w:pPr>
            <w:r w:rsidDel="00000000" w:rsidR="00000000" w:rsidRPr="00000000">
              <w:rPr>
                <w:rtl w:val="0"/>
              </w:rPr>
              <w:t xml:space="preserve">Fase de Desarrollo</w:t>
            </w:r>
          </w:p>
        </w:tc>
      </w:tr>
    </w:tbl>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pStyle w:val="Heading3"/>
        <w:spacing w:after="0" w:lineRule="auto"/>
        <w:rPr>
          <w:sz w:val="24"/>
          <w:szCs w:val="24"/>
        </w:rPr>
      </w:pPr>
      <w:bookmarkStart w:colFirst="0" w:colLast="0" w:name="_heading=h.woqtdwoubwqo" w:id="13"/>
      <w:bookmarkEnd w:id="13"/>
      <w:r w:rsidDel="00000000" w:rsidR="00000000" w:rsidRPr="00000000">
        <w:rPr>
          <w:rtl w:val="0"/>
        </w:rPr>
        <w:t xml:space="preserve">6. </w:t>
      </w:r>
      <w:r w:rsidDel="00000000" w:rsidR="00000000" w:rsidRPr="00000000">
        <w:rPr>
          <w:sz w:val="24"/>
          <w:szCs w:val="24"/>
          <w:rtl w:val="0"/>
        </w:rPr>
        <w:t xml:space="preserve">Evaluación del Alcance:</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53">
            <w:pPr>
              <w:rPr>
                <w:b w:val="1"/>
              </w:rPr>
            </w:pPr>
            <w:r w:rsidDel="00000000" w:rsidR="00000000" w:rsidRPr="00000000">
              <w:rPr>
                <w:rtl w:val="0"/>
              </w:rPr>
              <w:t xml:space="preserve">Alcance Cumplido:</w:t>
            </w:r>
            <w:r w:rsidDel="00000000" w:rsidR="00000000" w:rsidRPr="00000000">
              <w:rPr>
                <w:rtl w:val="0"/>
              </w:rPr>
            </w:r>
          </w:p>
        </w:tc>
      </w:tr>
      <w:tr>
        <w:trPr>
          <w:cantSplit w:val="0"/>
          <w:tblHeader w:val="0"/>
        </w:trPr>
        <w:tc>
          <w:tcPr/>
          <w:p w:rsidR="00000000" w:rsidDel="00000000" w:rsidP="00000000" w:rsidRDefault="00000000" w:rsidRPr="00000000" w14:paraId="00000054">
            <w:pPr>
              <w:rPr>
                <w:b w:val="1"/>
              </w:rPr>
            </w:pPr>
            <w:r w:rsidDel="00000000" w:rsidR="00000000" w:rsidRPr="00000000">
              <w:rPr>
                <w:rtl w:val="0"/>
              </w:rPr>
              <w:t xml:space="preserve">Durante el proceso del proyecto se han logrado los objetivos principales, y la mayoría de las actividades se han completado según lo planeado.</w:t>
            </w:r>
            <w:r w:rsidDel="00000000" w:rsidR="00000000" w:rsidRPr="00000000">
              <w:rPr>
                <w:rtl w:val="0"/>
              </w:rPr>
            </w:r>
          </w:p>
        </w:tc>
      </w:tr>
    </w:tbl>
    <w:p w:rsidR="00000000" w:rsidDel="00000000" w:rsidP="00000000" w:rsidRDefault="00000000" w:rsidRPr="00000000" w14:paraId="00000055">
      <w:pPr>
        <w:spacing w:after="0" w:lineRule="auto"/>
        <w:jc w:val="both"/>
        <w:rPr/>
      </w:pPr>
      <w:r w:rsidDel="00000000" w:rsidR="00000000" w:rsidRPr="00000000">
        <w:rPr>
          <w:rtl w:val="0"/>
        </w:rPr>
        <w:t xml:space="preserve"> </w:t>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56">
            <w:pPr>
              <w:jc w:val="both"/>
              <w:rPr/>
            </w:pPr>
            <w:r w:rsidDel="00000000" w:rsidR="00000000" w:rsidRPr="00000000">
              <w:rPr>
                <w:rtl w:val="0"/>
              </w:rPr>
              <w:t xml:space="preserve">Desviaciones del Alcance:</w:t>
            </w:r>
          </w:p>
        </w:tc>
      </w:tr>
      <w:tr>
        <w:trPr>
          <w:cantSplit w:val="0"/>
          <w:tblHeader w:val="0"/>
        </w:trPr>
        <w:tc>
          <w:tcPr/>
          <w:p w:rsidR="00000000" w:rsidDel="00000000" w:rsidP="00000000" w:rsidRDefault="00000000" w:rsidRPr="00000000" w14:paraId="00000057">
            <w:pPr>
              <w:spacing w:line="259" w:lineRule="auto"/>
              <w:jc w:val="both"/>
              <w:rPr/>
            </w:pPr>
            <w:r w:rsidDel="00000000" w:rsidR="00000000" w:rsidRPr="00000000">
              <w:rPr>
                <w:rtl w:val="0"/>
              </w:rPr>
              <w:t xml:space="preserve">Se han identificado y abordado desviaciones menores, sin afectar significativamente el alcance general de la fase.</w:t>
            </w:r>
          </w:p>
        </w:tc>
      </w:tr>
    </w:tbl>
    <w:p w:rsidR="00000000" w:rsidDel="00000000" w:rsidP="00000000" w:rsidRDefault="00000000" w:rsidRPr="00000000" w14:paraId="00000058">
      <w:pPr>
        <w:spacing w:after="0" w:lineRule="auto"/>
        <w:rPr>
          <w:b w:val="1"/>
        </w:rPr>
      </w:pPr>
      <w:r w:rsidDel="00000000" w:rsidR="00000000" w:rsidRPr="00000000">
        <w:rPr>
          <w:rtl w:val="0"/>
        </w:rPr>
      </w:r>
    </w:p>
    <w:p w:rsidR="00000000" w:rsidDel="00000000" w:rsidP="00000000" w:rsidRDefault="00000000" w:rsidRPr="00000000" w14:paraId="00000059">
      <w:pPr>
        <w:pStyle w:val="Heading3"/>
        <w:spacing w:after="0" w:lineRule="auto"/>
        <w:rPr>
          <w:sz w:val="24"/>
          <w:szCs w:val="24"/>
        </w:rPr>
      </w:pPr>
      <w:bookmarkStart w:colFirst="0" w:colLast="0" w:name="_heading=h.nfgdm3e518kt" w:id="14"/>
      <w:bookmarkEnd w:id="14"/>
      <w:r w:rsidDel="00000000" w:rsidR="00000000" w:rsidRPr="00000000">
        <w:rPr>
          <w:rtl w:val="0"/>
        </w:rPr>
        <w:t xml:space="preserve">7. </w:t>
      </w:r>
      <w:r w:rsidDel="00000000" w:rsidR="00000000" w:rsidRPr="00000000">
        <w:rPr>
          <w:sz w:val="24"/>
          <w:szCs w:val="24"/>
          <w:rtl w:val="0"/>
        </w:rPr>
        <w:t xml:space="preserve">Conclusiones:</w:t>
      </w:r>
    </w:p>
    <w:p w:rsidR="00000000" w:rsidDel="00000000" w:rsidP="00000000" w:rsidRDefault="00000000" w:rsidRPr="00000000" w14:paraId="0000005A">
      <w:pPr>
        <w:spacing w:after="0" w:lineRule="auto"/>
        <w:jc w:val="both"/>
        <w:rPr/>
      </w:pPr>
      <w:r w:rsidDel="00000000" w:rsidR="00000000" w:rsidRPr="00000000">
        <w:rPr>
          <w:rtl w:val="0"/>
        </w:rPr>
        <w:t xml:space="preserve">En general, el proyecto está avanzando de manera satisfactoria. Aunque se han enfrentado desviaciones menores, se están tomando medidas correctivas para mantener el proyecto en curso y cumplir con los objetivos de alcance establecidos.</w:t>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pStyle w:val="Heading3"/>
        <w:spacing w:after="0" w:lineRule="auto"/>
        <w:rPr>
          <w:sz w:val="24"/>
          <w:szCs w:val="24"/>
        </w:rPr>
      </w:pPr>
      <w:bookmarkStart w:colFirst="0" w:colLast="0" w:name="_heading=h.7shwj2tmzn4b" w:id="15"/>
      <w:bookmarkEnd w:id="15"/>
      <w:r w:rsidDel="00000000" w:rsidR="00000000" w:rsidRPr="00000000">
        <w:rPr>
          <w:rtl w:val="0"/>
        </w:rPr>
        <w:t xml:space="preserve">8. </w:t>
      </w:r>
      <w:r w:rsidDel="00000000" w:rsidR="00000000" w:rsidRPr="00000000">
        <w:rPr>
          <w:sz w:val="24"/>
          <w:szCs w:val="24"/>
          <w:rtl w:val="0"/>
        </w:rPr>
        <w:t xml:space="preserve">Próxima Revisión del Alcance:</w:t>
      </w:r>
    </w:p>
    <w:p w:rsidR="00000000" w:rsidDel="00000000" w:rsidP="00000000" w:rsidRDefault="00000000" w:rsidRPr="00000000" w14:paraId="0000005F">
      <w:pPr>
        <w:spacing w:after="0" w:lineRule="auto"/>
        <w:jc w:val="both"/>
        <w:rPr/>
      </w:pPr>
      <w:r w:rsidDel="00000000" w:rsidR="00000000" w:rsidRPr="00000000">
        <w:rPr>
          <w:rtl w:val="0"/>
        </w:rPr>
        <w:t xml:space="preserve">La próxima revisión específica del alcance está programada cada 15 días  de esta manera podremos identificar los puntos altos y bajos a la hora de conseguir los objetivos del proyecto.</w:t>
      </w:r>
    </w:p>
    <w:p w:rsidR="00000000" w:rsidDel="00000000" w:rsidP="00000000" w:rsidRDefault="00000000" w:rsidRPr="00000000" w14:paraId="00000060">
      <w:pPr>
        <w:spacing w:after="0" w:lineRule="auto"/>
        <w:rPr/>
      </w:pPr>
      <w:r w:rsidDel="00000000" w:rsidR="00000000" w:rsidRPr="00000000">
        <w:rPr>
          <w:rtl w:val="0"/>
        </w:rPr>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423"/>
        <w:tblGridChange w:id="0">
          <w:tblGrid>
            <w:gridCol w:w="2405"/>
            <w:gridCol w:w="6423"/>
          </w:tblGrid>
        </w:tblGridChange>
      </w:tblGrid>
      <w:tr>
        <w:trPr>
          <w:cantSplit w:val="0"/>
          <w:tblHeader w:val="0"/>
        </w:trPr>
        <w:tc>
          <w:tcPr>
            <w:gridSpan w:val="2"/>
            <w:shd w:fill="b4c6e7" w:val="clear"/>
          </w:tcPr>
          <w:p w:rsidR="00000000" w:rsidDel="00000000" w:rsidP="00000000" w:rsidRDefault="00000000" w:rsidRPr="00000000" w14:paraId="00000061">
            <w:pPr>
              <w:jc w:val="center"/>
              <w:rPr/>
            </w:pPr>
            <w:r w:rsidDel="00000000" w:rsidR="00000000" w:rsidRPr="00000000">
              <w:rPr>
                <w:rtl w:val="0"/>
              </w:rPr>
              <w:t xml:space="preserve">Director de Proyecto - Garden Store</w:t>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Nombre</w:t>
            </w:r>
          </w:p>
        </w:tc>
        <w:tc>
          <w:tcPr/>
          <w:p w:rsidR="00000000" w:rsidDel="00000000" w:rsidP="00000000" w:rsidRDefault="00000000" w:rsidRPr="00000000" w14:paraId="00000064">
            <w:pPr>
              <w:rPr/>
            </w:pPr>
            <w:r w:rsidDel="00000000" w:rsidR="00000000" w:rsidRPr="00000000">
              <w:rPr>
                <w:rtl w:val="0"/>
              </w:rPr>
              <w:t xml:space="preserve">Carlos Jimenez</w:t>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Firma</w:t>
            </w:r>
          </w:p>
        </w:tc>
        <w:tc>
          <w:tcPr/>
          <w:p w:rsidR="00000000" w:rsidDel="00000000" w:rsidP="00000000" w:rsidRDefault="00000000" w:rsidRPr="00000000" w14:paraId="00000066">
            <w:pPr>
              <w:rPr>
                <w:rFonts w:ascii="Lobster" w:cs="Lobster" w:eastAsia="Lobster" w:hAnsi="Lobster"/>
              </w:rPr>
            </w:pPr>
            <w:r w:rsidDel="00000000" w:rsidR="00000000" w:rsidRPr="00000000">
              <w:rPr>
                <w:rFonts w:ascii="Lobster" w:cs="Lobster" w:eastAsia="Lobster" w:hAnsi="Lobster"/>
                <w:rtl w:val="0"/>
              </w:rPr>
              <w:t xml:space="preserve">Carlos Jimenez</w:t>
            </w:r>
          </w:p>
        </w:tc>
      </w:tr>
    </w:tbl>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t xml:space="preserve">Bibliografía y Anexos</w:t>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hyperlink r:id="rId7">
        <w:r w:rsidDel="00000000" w:rsidR="00000000" w:rsidRPr="00000000">
          <w:rPr>
            <w:color w:val="0000ee"/>
            <w:u w:val="single"/>
            <w:rtl w:val="0"/>
          </w:rPr>
          <w:t xml:space="preserve">Linea base de garden store</w:t>
        </w:r>
      </w:hyperlink>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t xml:space="preserve">Línea base de Dragon Byte Technologies</w:t>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pPr>
      <w:hyperlink r:id="rId8">
        <w:r w:rsidDel="00000000" w:rsidR="00000000" w:rsidRPr="00000000">
          <w:rPr>
            <w:color w:val="0000ee"/>
            <w:u w:val="single"/>
            <w:rtl w:val="0"/>
          </w:rPr>
          <w:t xml:space="preserve">Informe de gestion de riesgo.docx</w:t>
        </w:r>
      </w:hyperlink>
      <w:r w:rsidDel="00000000" w:rsidR="00000000" w:rsidRPr="00000000">
        <w:rPr>
          <w:rtl w:val="0"/>
        </w:rPr>
      </w:r>
    </w:p>
    <w:p w:rsidR="00000000" w:rsidDel="00000000" w:rsidP="00000000" w:rsidRDefault="00000000" w:rsidRPr="00000000" w14:paraId="0000006F">
      <w:pPr>
        <w:spacing w:after="0" w:lineRule="auto"/>
        <w:rPr>
          <w:rFonts w:ascii="Arial" w:cs="Arial" w:eastAsia="Arial" w:hAnsi="Arial"/>
          <w:sz w:val="24"/>
          <w:szCs w:val="24"/>
        </w:rPr>
      </w:pPr>
      <w:r w:rsidDel="00000000" w:rsidR="00000000" w:rsidRPr="00000000">
        <w:rPr>
          <w:rtl w:val="0"/>
        </w:rPr>
        <w:t xml:space="preserve">Informe de gestión de riesgo  de</w:t>
      </w:r>
      <w:r w:rsidDel="00000000" w:rsidR="00000000" w:rsidRPr="00000000">
        <w:rPr>
          <w:rFonts w:ascii="Arial" w:cs="Arial" w:eastAsia="Arial" w:hAnsi="Arial"/>
          <w:sz w:val="24"/>
          <w:szCs w:val="24"/>
          <w:rtl w:val="0"/>
        </w:rPr>
        <w:t xml:space="preserve"> dragon bite technologies</w:t>
      </w:r>
    </w:p>
    <w:p w:rsidR="00000000" w:rsidDel="00000000" w:rsidP="00000000" w:rsidRDefault="00000000" w:rsidRPr="00000000" w14:paraId="00000070">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after="0" w:lineRule="auto"/>
        <w:rPr>
          <w:rFonts w:ascii="Arial" w:cs="Arial" w:eastAsia="Arial" w:hAnsi="Arial"/>
          <w:sz w:val="24"/>
          <w:szCs w:val="24"/>
        </w:rPr>
      </w:pPr>
      <w:hyperlink r:id="rId9">
        <w:r w:rsidDel="00000000" w:rsidR="00000000" w:rsidRPr="00000000">
          <w:rPr>
            <w:rFonts w:ascii="Arial" w:cs="Arial" w:eastAsia="Arial" w:hAnsi="Arial"/>
            <w:color w:val="0000ee"/>
            <w:sz w:val="24"/>
            <w:szCs w:val="24"/>
            <w:u w:val="single"/>
            <w:rtl w:val="0"/>
          </w:rPr>
          <w:t xml:space="preserve">Descripcion Plan de Mitigacion y Contingencia - Aplicación de escritorio.xlsx</w:t>
        </w:r>
      </w:hyperlink>
      <w:r w:rsidDel="00000000" w:rsidR="00000000" w:rsidRPr="00000000">
        <w:rPr>
          <w:rtl w:val="0"/>
        </w:rPr>
      </w:r>
    </w:p>
    <w:p w:rsidR="00000000" w:rsidDel="00000000" w:rsidP="00000000" w:rsidRDefault="00000000" w:rsidRPr="00000000" w14:paraId="00000072">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Descripcion de plan de riesgo hecho por dragon bite technologies</w:t>
      </w:r>
    </w:p>
    <w:p w:rsidR="00000000" w:rsidDel="00000000" w:rsidP="00000000" w:rsidRDefault="00000000" w:rsidRPr="00000000" w14:paraId="00000073">
      <w:pPr>
        <w:spacing w:after="200" w:before="280" w:line="240" w:lineRule="auto"/>
        <w:rPr/>
      </w:pPr>
      <w:r w:rsidDel="00000000" w:rsidR="00000000" w:rsidRPr="00000000">
        <w:rPr>
          <w:rFonts w:ascii="Arial" w:cs="Arial" w:eastAsia="Arial" w:hAnsi="Arial"/>
          <w:sz w:val="24"/>
          <w:szCs w:val="24"/>
          <w:rtl w:val="0"/>
        </w:rPr>
        <w:t xml:space="preserve">Todo lo realizado en este documento fue creado por el equipo de dragon bite technologies y es de nuestra propiedad intelectual la plantilla utilizada fue reutilizada por parte del duoc en la materia de evaluación de proyectos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tl w:val="0"/>
        </w:rPr>
      </w:r>
    </w:p>
    <w:sectPr>
      <w:headerReference r:id="rId10"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Lobster">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spreadsheets/d/1mPIkzuIgkkiwEO3vuq9gUowHIU0LsGiy/edit?usp=drive_link&amp;ouid=109204094965603786832&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t0DPdmd0KWfM4HwlvJM8BVsFwl6J-y2ni-vlRtuQlYE/edit?usp=drive_link" TargetMode="External"/><Relationship Id="rId8" Type="http://schemas.openxmlformats.org/officeDocument/2006/relationships/hyperlink" Target="https://docs.google.com/document/d/1DY4bGs4SdyHJLC0u47My6ONTTItR0xw3/edit?usp=drive_link&amp;ouid=109204094965603786832&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Yesn4pBqupl1zfZJhhsBXS1c4g==">CgMxLjAyDmgudHp1d3dmbW40ajdjMg5oLm44ZXFwejNmc3B1ajIOaC5zeXBnMTZmazd3OG4yDmgueWhxZ2hqY2tmNzNiMg5oLmVuOHgweGF3MHhybTIOaC55Z295b2pwaWNhNXEyDmguaHBhdHRvdmh3czNjMg5oLjl1Z2ZhdWo3cHlyajIOaC5zYXRqMnhiMHo0c2oyDmguNTJrNzk3OW00N3VwMg5oLmk5Y2JnOXZhNXptZDIOaC5sY3YwbTg2eHV2bHgyDmgudzgwbzYwY3VnMGZpMg5oLndvcXRkd291YndxbzIOaC5uZmdkbTNlNTE4a3QyDmguN3Nod2oydG16bjRiOAByITFqZ05aTDlNZlgzXzdLT0VubUNJcDFRT0lmREFqZTdh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