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Rule="auto"/>
        <w:jc w:val="left"/>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Rule="auto"/>
        <w:jc w:val="center"/>
        <w:rPr>
          <w:b w:val="1"/>
          <w:color w:val="000000"/>
          <w:sz w:val="72"/>
          <w:szCs w:val="72"/>
          <w:vertAlign w:val="baseline"/>
        </w:rPr>
      </w:pPr>
      <w:r w:rsidDel="00000000" w:rsidR="00000000" w:rsidRPr="00000000">
        <w:rPr>
          <w:b w:val="1"/>
          <w:color w:val="000000"/>
          <w:sz w:val="72"/>
          <w:szCs w:val="72"/>
          <w:vertAlign w:val="baseline"/>
          <w:rtl w:val="0"/>
        </w:rPr>
        <w:t xml:space="preserve">Plan de gestión de interesados</w:t>
      </w:r>
    </w:p>
    <w:p w:rsidR="00000000" w:rsidDel="00000000" w:rsidP="00000000" w:rsidRDefault="00000000" w:rsidRPr="00000000" w14:paraId="00000009">
      <w:pPr>
        <w:spacing w:after="0" w:lineRule="auto"/>
        <w:jc w:val="center"/>
        <w:rPr>
          <w:rFonts w:ascii="Arial" w:cs="Arial" w:eastAsia="Arial" w:hAnsi="Arial"/>
          <w:b w:val="1"/>
          <w:i w:val="0"/>
          <w:smallCaps w:val="0"/>
          <w:strike w:val="0"/>
          <w:color w:val="365f91"/>
          <w:sz w:val="32"/>
          <w:szCs w:val="3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1"/>
        <w:spacing w:after="280" w:before="280" w:line="240" w:lineRule="auto"/>
        <w:jc w:val="center"/>
        <w:rPr>
          <w:sz w:val="38"/>
          <w:szCs w:val="38"/>
          <w:vertAlign w:val="baseline"/>
        </w:rPr>
      </w:pPr>
      <w:bookmarkStart w:colFirst="0" w:colLast="0" w:name="_heading=h.8zg1gylpcned" w:id="0"/>
      <w:bookmarkEnd w:id="0"/>
      <w:r w:rsidDel="00000000" w:rsidR="00000000" w:rsidRPr="00000000">
        <w:rPr>
          <w:sz w:val="38"/>
          <w:szCs w:val="38"/>
          <w:rtl w:val="0"/>
        </w:rPr>
        <w:t xml:space="preserve">Proyecto Garden Store</w:t>
      </w:r>
      <w:r w:rsidDel="00000000" w:rsidR="00000000" w:rsidRPr="00000000">
        <w:rPr>
          <w:rtl w:val="0"/>
        </w:rPr>
      </w:r>
    </w:p>
    <w:p w:rsidR="00000000" w:rsidDel="00000000" w:rsidP="00000000" w:rsidRDefault="00000000" w:rsidRPr="00000000" w14:paraId="0000000B">
      <w:pPr>
        <w:spacing w:after="0" w:lineRule="auto"/>
        <w:jc w:val="center"/>
        <w:rPr>
          <w:b w:val="0"/>
          <w:i w:val="0"/>
          <w:color w:val="365f91"/>
          <w:sz w:val="26"/>
          <w:szCs w:val="26"/>
          <w:vertAlign w:val="baseline"/>
        </w:rPr>
      </w:pPr>
      <w:r w:rsidDel="00000000" w:rsidR="00000000" w:rsidRPr="00000000">
        <w:rPr>
          <w:b w:val="1"/>
          <w:i w:val="1"/>
          <w:sz w:val="26"/>
          <w:szCs w:val="26"/>
          <w:vertAlign w:val="baseline"/>
          <w:rtl w:val="0"/>
        </w:rPr>
        <w:t xml:space="preserve">Fecha:</w:t>
      </w:r>
      <w:r w:rsidDel="00000000" w:rsidR="00000000" w:rsidRPr="00000000">
        <w:rPr>
          <w:b w:val="1"/>
          <w:i w:val="1"/>
          <w:color w:val="365f91"/>
          <w:sz w:val="26"/>
          <w:szCs w:val="26"/>
          <w:vertAlign w:val="baseline"/>
          <w:rtl w:val="0"/>
        </w:rPr>
        <w:t xml:space="preserve"> </w:t>
      </w:r>
      <w:r w:rsidDel="00000000" w:rsidR="00000000" w:rsidRPr="00000000">
        <w:rPr>
          <w:b w:val="1"/>
          <w:i w:val="1"/>
          <w:color w:val="00b050"/>
          <w:sz w:val="26"/>
          <w:szCs w:val="26"/>
          <w:vertAlign w:val="baseline"/>
          <w:rtl w:val="0"/>
        </w:rPr>
        <w:t xml:space="preserve">[1</w:t>
      </w:r>
      <w:r w:rsidDel="00000000" w:rsidR="00000000" w:rsidRPr="00000000">
        <w:rPr>
          <w:b w:val="1"/>
          <w:i w:val="1"/>
          <w:color w:val="00b050"/>
          <w:sz w:val="26"/>
          <w:szCs w:val="26"/>
          <w:rtl w:val="0"/>
        </w:rPr>
        <w:t xml:space="preserve">7</w:t>
      </w:r>
      <w:r w:rsidDel="00000000" w:rsidR="00000000" w:rsidRPr="00000000">
        <w:rPr>
          <w:b w:val="1"/>
          <w:i w:val="1"/>
          <w:color w:val="00b050"/>
          <w:sz w:val="26"/>
          <w:szCs w:val="26"/>
          <w:vertAlign w:val="baseline"/>
          <w:rtl w:val="0"/>
        </w:rPr>
        <w:t xml:space="preserve">/1</w:t>
      </w:r>
      <w:r w:rsidDel="00000000" w:rsidR="00000000" w:rsidRPr="00000000">
        <w:rPr>
          <w:b w:val="1"/>
          <w:i w:val="1"/>
          <w:color w:val="00b050"/>
          <w:sz w:val="26"/>
          <w:szCs w:val="26"/>
          <w:rtl w:val="0"/>
        </w:rPr>
        <w:t xml:space="preserve">0</w:t>
      </w:r>
      <w:r w:rsidDel="00000000" w:rsidR="00000000" w:rsidRPr="00000000">
        <w:rPr>
          <w:b w:val="1"/>
          <w:i w:val="1"/>
          <w:color w:val="00b050"/>
          <w:sz w:val="26"/>
          <w:szCs w:val="26"/>
          <w:vertAlign w:val="baseline"/>
          <w:rtl w:val="0"/>
        </w:rPr>
        <w:t xml:space="preserve">/202</w:t>
      </w:r>
      <w:r w:rsidDel="00000000" w:rsidR="00000000" w:rsidRPr="00000000">
        <w:rPr>
          <w:b w:val="1"/>
          <w:i w:val="1"/>
          <w:color w:val="00b050"/>
          <w:sz w:val="26"/>
          <w:szCs w:val="26"/>
          <w:rtl w:val="0"/>
        </w:rPr>
        <w:t xml:space="preserve">4</w:t>
      </w:r>
      <w:r w:rsidDel="00000000" w:rsidR="00000000" w:rsidRPr="00000000">
        <w:rPr>
          <w:b w:val="1"/>
          <w:i w:val="1"/>
          <w:color w:val="00b050"/>
          <w:sz w:val="26"/>
          <w:szCs w:val="26"/>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b4xc0mkrqlqm" w:id="1"/>
      <w:bookmarkEnd w:id="1"/>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bxwh1bhn563p" w:id="2"/>
      <w:bookmarkEnd w:id="2"/>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lccobg2xo2mj" w:id="3"/>
      <w:bookmarkEnd w:id="3"/>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85hsm24cej1k" w:id="4"/>
      <w:bookmarkEnd w:id="4"/>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7gsurgpqigrp" w:id="5"/>
      <w:bookmarkEnd w:id="5"/>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bookmarkStart w:colFirst="0" w:colLast="0" w:name="_heading=h.6c6txpbxewus" w:id="6"/>
      <w:bookmarkEnd w:id="6"/>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b w:val="1"/>
          <w:color w:val="365f91"/>
          <w:sz w:val="32"/>
          <w:szCs w:val="32"/>
          <w:rtl w:val="0"/>
        </w:rPr>
        <w:t xml:space="preserve">Índice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8zg1gylpcned">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Proyecto Garden Store</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c5n0nmlvm5s">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mw2wfnhaju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16ntbiyzu3d">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er0r9yz66eh">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Enfoque de gestión de los interesados del proyecto </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Registro de los interesados del proyecto </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Alcance e impacto del proyecto sobre los interesados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3szf19ntfv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Niveles de participación actuales y deseados para interesados clave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54977dwzsz">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Requerimientos de comunicación con los interesados </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mckcb2slpe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Procedimiento para actualizar y refinar el plan de gestión de los interesados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40"/>
          <w:szCs w:val="4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27">
      <w:pPr>
        <w:pStyle w:val="Heading2"/>
        <w:rPr>
          <w:sz w:val="34"/>
          <w:szCs w:val="34"/>
          <w:vertAlign w:val="baseline"/>
        </w:rPr>
      </w:pPr>
      <w:bookmarkStart w:colFirst="0" w:colLast="0" w:name="_heading=h.9c5n0nmlvm5s" w:id="7"/>
      <w:bookmarkEnd w:id="7"/>
      <w:r w:rsidDel="00000000" w:rsidR="00000000" w:rsidRPr="00000000">
        <w:rPr>
          <w:sz w:val="34"/>
          <w:szCs w:val="34"/>
          <w:vertAlign w:val="baseline"/>
          <w:rtl w:val="0"/>
        </w:rPr>
        <w:t xml:space="preserve">Historial de versiones</w:t>
      </w:r>
    </w:p>
    <w:tbl>
      <w:tblPr>
        <w:tblStyle w:val="Table1"/>
        <w:tblW w:w="9420.0" w:type="dxa"/>
        <w:jc w:val="left"/>
        <w:tblInd w:w="-1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1065"/>
        <w:gridCol w:w="1725"/>
        <w:gridCol w:w="2805"/>
        <w:gridCol w:w="2415"/>
        <w:tblGridChange w:id="0">
          <w:tblGrid>
            <w:gridCol w:w="1410"/>
            <w:gridCol w:w="1065"/>
            <w:gridCol w:w="1725"/>
            <w:gridCol w:w="2805"/>
            <w:gridCol w:w="2415"/>
          </w:tblGrid>
        </w:tblGridChange>
      </w:tblGrid>
      <w:tr>
        <w:trPr>
          <w:cantSplit w:val="0"/>
          <w:tblHeader w:val="0"/>
        </w:trPr>
        <w:tc>
          <w:tcPr>
            <w:shd w:fill="d9d9d9" w:val="clear"/>
            <w:vAlign w:val="top"/>
          </w:tcPr>
          <w:p w:rsidR="00000000" w:rsidDel="00000000" w:rsidP="00000000" w:rsidRDefault="00000000" w:rsidRPr="00000000" w14:paraId="0000002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D">
            <w:pPr>
              <w:spacing w:after="0" w:lineRule="auto"/>
              <w:jc w:val="center"/>
              <w:rPr>
                <w:color w:val="000000"/>
                <w:sz w:val="20"/>
                <w:szCs w:val="20"/>
                <w:vertAlign w:val="baseline"/>
              </w:rPr>
            </w:pP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7</w:t>
            </w: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0</w:t>
            </w:r>
            <w:r w:rsidDel="00000000" w:rsidR="00000000" w:rsidRPr="00000000">
              <w:rPr>
                <w:color w:val="000000"/>
                <w:sz w:val="20"/>
                <w:szCs w:val="20"/>
                <w:vertAlign w:val="baseline"/>
                <w:rtl w:val="0"/>
              </w:rPr>
              <w:t xml:space="preserve">/202</w:t>
            </w:r>
            <w:r w:rsidDel="00000000" w:rsidR="00000000" w:rsidRPr="00000000">
              <w:rPr>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02E">
            <w:pPr>
              <w:spacing w:after="0" w:lineRule="auto"/>
              <w:jc w:val="center"/>
              <w:rPr>
                <w:color w:val="000000"/>
                <w:sz w:val="20"/>
                <w:szCs w:val="20"/>
                <w:vertAlign w:val="baseline"/>
              </w:rPr>
            </w:pPr>
            <w:r w:rsidDel="00000000" w:rsidR="00000000" w:rsidRPr="00000000">
              <w:rPr>
                <w:color w:val="000000"/>
                <w:sz w:val="20"/>
                <w:szCs w:val="20"/>
                <w:vertAlign w:val="baseline"/>
                <w:rtl w:val="0"/>
              </w:rPr>
              <w:t xml:space="preserve">1.0</w:t>
            </w:r>
          </w:p>
        </w:tc>
        <w:tc>
          <w:tcPr>
            <w:vAlign w:val="top"/>
          </w:tcPr>
          <w:p w:rsidR="00000000" w:rsidDel="00000000" w:rsidP="00000000" w:rsidRDefault="00000000" w:rsidRPr="00000000" w14:paraId="0000002F">
            <w:pPr>
              <w:spacing w:after="0" w:lineRule="auto"/>
              <w:jc w:val="center"/>
              <w:rPr>
                <w:color w:val="000000"/>
                <w:sz w:val="20"/>
                <w:szCs w:val="20"/>
                <w:vertAlign w:val="baseline"/>
              </w:rPr>
            </w:pPr>
            <w:r w:rsidDel="00000000" w:rsidR="00000000" w:rsidRPr="00000000">
              <w:rPr>
                <w:sz w:val="20"/>
                <w:szCs w:val="20"/>
                <w:rtl w:val="0"/>
              </w:rPr>
              <w:t xml:space="preserve">Nestor Aviles</w:t>
            </w:r>
            <w:r w:rsidDel="00000000" w:rsidR="00000000" w:rsidRPr="00000000">
              <w:rPr>
                <w:rtl w:val="0"/>
              </w:rPr>
            </w:r>
          </w:p>
        </w:tc>
        <w:tc>
          <w:tcPr>
            <w:vAlign w:val="top"/>
          </w:tcPr>
          <w:p w:rsidR="00000000" w:rsidDel="00000000" w:rsidP="00000000" w:rsidRDefault="00000000" w:rsidRPr="00000000" w14:paraId="00000030">
            <w:pPr>
              <w:spacing w:after="0" w:lineRule="auto"/>
              <w:jc w:val="center"/>
              <w:rPr>
                <w:color w:val="000000"/>
                <w:sz w:val="20"/>
                <w:szCs w:val="20"/>
                <w:vertAlign w:val="baseline"/>
              </w:rPr>
            </w:pPr>
            <w:r w:rsidDel="00000000" w:rsidR="00000000" w:rsidRPr="00000000">
              <w:rPr>
                <w:sz w:val="20"/>
                <w:szCs w:val="20"/>
                <w:rtl w:val="0"/>
              </w:rPr>
              <w:t xml:space="preserve">DragonBytes Technologies</w:t>
            </w:r>
            <w:r w:rsidDel="00000000" w:rsidR="00000000" w:rsidRPr="00000000">
              <w:rPr>
                <w:rtl w:val="0"/>
              </w:rPr>
            </w:r>
          </w:p>
        </w:tc>
        <w:tc>
          <w:tcPr>
            <w:vAlign w:val="top"/>
          </w:tcPr>
          <w:p w:rsidR="00000000" w:rsidDel="00000000" w:rsidP="00000000" w:rsidRDefault="00000000" w:rsidRPr="00000000" w14:paraId="00000031">
            <w:pPr>
              <w:spacing w:after="0" w:lineRule="auto"/>
              <w:jc w:val="center"/>
              <w:rPr>
                <w:color w:val="000000"/>
                <w:sz w:val="20"/>
                <w:szCs w:val="20"/>
                <w:vertAlign w:val="baseline"/>
              </w:rPr>
            </w:pPr>
            <w:r w:rsidDel="00000000" w:rsidR="00000000" w:rsidRPr="00000000">
              <w:rPr>
                <w:sz w:val="20"/>
                <w:szCs w:val="20"/>
                <w:rtl w:val="0"/>
              </w:rPr>
              <w:t xml:space="preserve">Inicio del </w:t>
            </w:r>
            <w:r w:rsidDel="00000000" w:rsidR="00000000" w:rsidRPr="00000000">
              <w:rPr>
                <w:color w:val="000000"/>
                <w:sz w:val="20"/>
                <w:szCs w:val="20"/>
                <w:vertAlign w:val="baseline"/>
                <w:rtl w:val="0"/>
              </w:rPr>
              <w:t xml:space="preserve">Documento</w:t>
            </w:r>
          </w:p>
        </w:tc>
      </w:tr>
      <w:tr>
        <w:trPr>
          <w:cantSplit w:val="0"/>
          <w:tblHeader w:val="0"/>
        </w:trPr>
        <w:tc>
          <w:tcPr>
            <w:vAlign w:val="top"/>
          </w:tcPr>
          <w:p w:rsidR="00000000" w:rsidDel="00000000" w:rsidP="00000000" w:rsidRDefault="00000000" w:rsidRPr="00000000" w14:paraId="00000032">
            <w:pPr>
              <w:spacing w:after="0" w:lineRule="auto"/>
              <w:jc w:val="center"/>
              <w:rPr>
                <w:sz w:val="20"/>
                <w:szCs w:val="20"/>
              </w:rPr>
            </w:pPr>
            <w:r w:rsidDel="00000000" w:rsidR="00000000" w:rsidRPr="00000000">
              <w:rPr>
                <w:sz w:val="20"/>
                <w:szCs w:val="20"/>
                <w:rtl w:val="0"/>
              </w:rPr>
              <w:t xml:space="preserve">17/10/2024</w:t>
            </w:r>
          </w:p>
        </w:tc>
        <w:tc>
          <w:tcPr>
            <w:vAlign w:val="top"/>
          </w:tcPr>
          <w:p w:rsidR="00000000" w:rsidDel="00000000" w:rsidP="00000000" w:rsidRDefault="00000000" w:rsidRPr="00000000" w14:paraId="00000033">
            <w:pPr>
              <w:spacing w:after="0" w:lineRule="auto"/>
              <w:jc w:val="center"/>
              <w:rPr>
                <w:sz w:val="20"/>
                <w:szCs w:val="20"/>
              </w:rPr>
            </w:pPr>
            <w:r w:rsidDel="00000000" w:rsidR="00000000" w:rsidRPr="00000000">
              <w:rPr>
                <w:sz w:val="20"/>
                <w:szCs w:val="20"/>
                <w:rtl w:val="0"/>
              </w:rPr>
              <w:t xml:space="preserve">2.0</w:t>
            </w:r>
          </w:p>
        </w:tc>
        <w:tc>
          <w:tcPr>
            <w:vAlign w:val="top"/>
          </w:tcPr>
          <w:p w:rsidR="00000000" w:rsidDel="00000000" w:rsidP="00000000" w:rsidRDefault="00000000" w:rsidRPr="00000000" w14:paraId="00000034">
            <w:pPr>
              <w:spacing w:after="0" w:lineRule="auto"/>
              <w:jc w:val="center"/>
              <w:rPr>
                <w:sz w:val="20"/>
                <w:szCs w:val="20"/>
              </w:rPr>
            </w:pPr>
            <w:r w:rsidDel="00000000" w:rsidR="00000000" w:rsidRPr="00000000">
              <w:rPr>
                <w:sz w:val="20"/>
                <w:szCs w:val="20"/>
                <w:rtl w:val="0"/>
              </w:rPr>
              <w:t xml:space="preserve">Nestor Aviles</w:t>
            </w:r>
          </w:p>
        </w:tc>
        <w:tc>
          <w:tcPr>
            <w:vAlign w:val="top"/>
          </w:tcPr>
          <w:p w:rsidR="00000000" w:rsidDel="00000000" w:rsidP="00000000" w:rsidRDefault="00000000" w:rsidRPr="00000000" w14:paraId="00000035">
            <w:pPr>
              <w:spacing w:after="0" w:lineRule="auto"/>
              <w:jc w:val="center"/>
              <w:rPr>
                <w:sz w:val="20"/>
                <w:szCs w:val="20"/>
              </w:rPr>
            </w:pPr>
            <w:r w:rsidDel="00000000" w:rsidR="00000000" w:rsidRPr="00000000">
              <w:rPr>
                <w:sz w:val="20"/>
                <w:szCs w:val="20"/>
                <w:rtl w:val="0"/>
              </w:rPr>
              <w:t xml:space="preserve">DragonBytes Technologies</w:t>
            </w:r>
          </w:p>
        </w:tc>
        <w:tc>
          <w:tcPr>
            <w:vAlign w:val="top"/>
          </w:tcPr>
          <w:p w:rsidR="00000000" w:rsidDel="00000000" w:rsidP="00000000" w:rsidRDefault="00000000" w:rsidRPr="00000000" w14:paraId="00000036">
            <w:pPr>
              <w:spacing w:after="0" w:lineRule="auto"/>
              <w:jc w:val="center"/>
              <w:rPr>
                <w:sz w:val="20"/>
                <w:szCs w:val="20"/>
              </w:rPr>
            </w:pPr>
            <w:r w:rsidDel="00000000" w:rsidR="00000000" w:rsidRPr="00000000">
              <w:rPr>
                <w:sz w:val="20"/>
                <w:szCs w:val="20"/>
                <w:rtl w:val="0"/>
              </w:rPr>
              <w:t xml:space="preserve">Terminó del Documento</w:t>
            </w:r>
          </w:p>
        </w:tc>
      </w:tr>
    </w:tbl>
    <w:p w:rsidR="00000000" w:rsidDel="00000000" w:rsidP="00000000" w:rsidRDefault="00000000" w:rsidRPr="00000000" w14:paraId="00000037">
      <w:pPr>
        <w:rPr>
          <w:sz w:val="32"/>
          <w:szCs w:val="32"/>
          <w:vertAlign w:val="baseline"/>
        </w:rPr>
      </w:pPr>
      <w:bookmarkStart w:colFirst="0" w:colLast="0" w:name="_heading=h.3znysh7" w:id="8"/>
      <w:bookmarkEnd w:id="8"/>
      <w:r w:rsidDel="00000000" w:rsidR="00000000" w:rsidRPr="00000000">
        <w:rPr>
          <w:rtl w:val="0"/>
        </w:rPr>
      </w:r>
    </w:p>
    <w:p w:rsidR="00000000" w:rsidDel="00000000" w:rsidP="00000000" w:rsidRDefault="00000000" w:rsidRPr="00000000" w14:paraId="00000038">
      <w:pPr>
        <w:pStyle w:val="Heading2"/>
        <w:rPr>
          <w:sz w:val="34"/>
          <w:szCs w:val="34"/>
          <w:vertAlign w:val="baseline"/>
        </w:rPr>
      </w:pPr>
      <w:bookmarkStart w:colFirst="0" w:colLast="0" w:name="_heading=h.2mw2wfnhaju4" w:id="9"/>
      <w:bookmarkEnd w:id="9"/>
      <w:r w:rsidDel="00000000" w:rsidR="00000000" w:rsidRPr="00000000">
        <w:rPr>
          <w:sz w:val="34"/>
          <w:szCs w:val="34"/>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39">
            <w:pPr>
              <w:spacing w:after="0" w:lineRule="auto"/>
              <w:rPr>
                <w:color w:val="000000"/>
                <w:sz w:val="20"/>
                <w:szCs w:val="20"/>
                <w:vertAlign w:val="baseline"/>
              </w:rPr>
            </w:pPr>
            <w:r w:rsidDel="00000000" w:rsidR="00000000" w:rsidRPr="00000000">
              <w:rPr>
                <w:color w:val="000000"/>
                <w:sz w:val="20"/>
                <w:szCs w:val="20"/>
                <w:vertAlign w:val="baseline"/>
                <w:rtl w:val="0"/>
              </w:rPr>
              <w:t xml:space="preserve">Empresa / Organización</w:t>
            </w:r>
          </w:p>
        </w:tc>
        <w:tc>
          <w:tcPr>
            <w:vAlign w:val="top"/>
          </w:tcPr>
          <w:p w:rsidR="00000000" w:rsidDel="00000000" w:rsidP="00000000" w:rsidRDefault="00000000" w:rsidRPr="00000000" w14:paraId="0000003A">
            <w:pPr>
              <w:spacing w:after="0" w:lineRule="auto"/>
              <w:rPr>
                <w:color w:val="000000"/>
                <w:sz w:val="20"/>
                <w:szCs w:val="20"/>
                <w:vertAlign w:val="baseline"/>
              </w:rPr>
            </w:pPr>
            <w:r w:rsidDel="00000000" w:rsidR="00000000" w:rsidRPr="00000000">
              <w:rPr>
                <w:sz w:val="20"/>
                <w:szCs w:val="20"/>
                <w:rtl w:val="0"/>
              </w:rPr>
              <w:t xml:space="preserve">DragonBytes Technologies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Rule="auto"/>
              <w:rPr>
                <w:color w:val="000000"/>
                <w:sz w:val="20"/>
                <w:szCs w:val="20"/>
                <w:vertAlign w:val="baseline"/>
              </w:rPr>
            </w:pPr>
            <w:r w:rsidDel="00000000" w:rsidR="00000000" w:rsidRPr="00000000">
              <w:rPr>
                <w:color w:val="000000"/>
                <w:sz w:val="20"/>
                <w:szCs w:val="20"/>
                <w:vertAlign w:val="baseline"/>
                <w:rtl w:val="0"/>
              </w:rPr>
              <w:t xml:space="preserve">Proyecto</w:t>
            </w:r>
          </w:p>
        </w:tc>
        <w:tc>
          <w:tcPr>
            <w:vAlign w:val="top"/>
          </w:tcPr>
          <w:p w:rsidR="00000000" w:rsidDel="00000000" w:rsidP="00000000" w:rsidRDefault="00000000" w:rsidRPr="00000000" w14:paraId="0000003C">
            <w:pPr>
              <w:spacing w:after="0" w:lineRule="auto"/>
              <w:jc w:val="both"/>
              <w:rPr>
                <w:color w:val="000000"/>
                <w:sz w:val="20"/>
                <w:szCs w:val="20"/>
                <w:vertAlign w:val="baseline"/>
              </w:rPr>
            </w:pPr>
            <w:r w:rsidDel="00000000" w:rsidR="00000000" w:rsidRPr="00000000">
              <w:rPr>
                <w:sz w:val="20"/>
                <w:szCs w:val="20"/>
                <w:rtl w:val="0"/>
              </w:rPr>
              <w:t xml:space="preserve">App Web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Rule="auto"/>
              <w:rPr>
                <w:color w:val="000000"/>
                <w:sz w:val="20"/>
                <w:szCs w:val="20"/>
                <w:vertAlign w:val="baseline"/>
              </w:rPr>
            </w:pPr>
            <w:r w:rsidDel="00000000" w:rsidR="00000000" w:rsidRPr="00000000">
              <w:rPr>
                <w:color w:val="000000"/>
                <w:sz w:val="20"/>
                <w:szCs w:val="20"/>
                <w:vertAlign w:val="baseline"/>
                <w:rtl w:val="0"/>
              </w:rPr>
              <w:t xml:space="preserve">Fecha de preparación</w:t>
            </w:r>
          </w:p>
        </w:tc>
        <w:tc>
          <w:tcPr>
            <w:vAlign w:val="top"/>
          </w:tcPr>
          <w:p w:rsidR="00000000" w:rsidDel="00000000" w:rsidP="00000000" w:rsidRDefault="00000000" w:rsidRPr="00000000" w14:paraId="0000003E">
            <w:pPr>
              <w:spacing w:after="0" w:lineRule="auto"/>
              <w:rPr>
                <w:color w:val="000000"/>
                <w:sz w:val="20"/>
                <w:szCs w:val="20"/>
                <w:vertAlign w:val="baseline"/>
              </w:rPr>
            </w:pPr>
            <w:r w:rsidDel="00000000" w:rsidR="00000000" w:rsidRPr="00000000">
              <w:rPr>
                <w:color w:val="000000"/>
                <w:sz w:val="20"/>
                <w:szCs w:val="20"/>
                <w:vertAlign w:val="baseline"/>
                <w:rtl w:val="0"/>
              </w:rPr>
              <w:t xml:space="preserve">1</w:t>
            </w:r>
            <w:r w:rsidDel="00000000" w:rsidR="00000000" w:rsidRPr="00000000">
              <w:rPr>
                <w:sz w:val="20"/>
                <w:szCs w:val="20"/>
                <w:rtl w:val="0"/>
              </w:rPr>
              <w:t xml:space="preserve">7/10/2024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Rule="auto"/>
              <w:rPr>
                <w:color w:val="000000"/>
                <w:sz w:val="20"/>
                <w:szCs w:val="20"/>
                <w:vertAlign w:val="baseline"/>
              </w:rPr>
            </w:pPr>
            <w:r w:rsidDel="00000000" w:rsidR="00000000" w:rsidRPr="00000000">
              <w:rPr>
                <w:color w:val="000000"/>
                <w:sz w:val="20"/>
                <w:szCs w:val="20"/>
                <w:vertAlign w:val="baseline"/>
                <w:rtl w:val="0"/>
              </w:rPr>
              <w:t xml:space="preserve">Cliente</w:t>
            </w:r>
          </w:p>
        </w:tc>
        <w:tc>
          <w:tcPr>
            <w:vAlign w:val="top"/>
          </w:tcPr>
          <w:p w:rsidR="00000000" w:rsidDel="00000000" w:rsidP="00000000" w:rsidRDefault="00000000" w:rsidRPr="00000000" w14:paraId="00000040">
            <w:pPr>
              <w:spacing w:after="0" w:lineRule="auto"/>
              <w:rPr>
                <w:color w:val="000000"/>
                <w:sz w:val="20"/>
                <w:szCs w:val="20"/>
                <w:vertAlign w:val="baseline"/>
              </w:rPr>
            </w:pPr>
            <w:r w:rsidDel="00000000" w:rsidR="00000000" w:rsidRPr="00000000">
              <w:rPr>
                <w:sz w:val="20"/>
                <w:szCs w:val="20"/>
                <w:rtl w:val="0"/>
              </w:rPr>
              <w:t xml:space="preserve">Garden Store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spacing w:after="0" w:lineRule="auto"/>
              <w:rPr>
                <w:color w:val="000000"/>
                <w:sz w:val="20"/>
                <w:szCs w:val="20"/>
                <w:vertAlign w:val="baseline"/>
              </w:rPr>
            </w:pPr>
            <w:r w:rsidDel="00000000" w:rsidR="00000000" w:rsidRPr="00000000">
              <w:rPr>
                <w:color w:val="000000"/>
                <w:sz w:val="20"/>
                <w:szCs w:val="20"/>
                <w:vertAlign w:val="baseline"/>
                <w:rtl w:val="0"/>
              </w:rPr>
              <w:t xml:space="preserve">Patrocinador (Sponsor)</w:t>
            </w:r>
          </w:p>
        </w:tc>
        <w:tc>
          <w:tcPr>
            <w:vAlign w:val="top"/>
          </w:tcPr>
          <w:p w:rsidR="00000000" w:rsidDel="00000000" w:rsidP="00000000" w:rsidRDefault="00000000" w:rsidRPr="00000000" w14:paraId="00000042">
            <w:pPr>
              <w:spacing w:after="0" w:lineRule="auto"/>
              <w:rPr>
                <w:color w:val="000000"/>
                <w:sz w:val="20"/>
                <w:szCs w:val="20"/>
                <w:vertAlign w:val="baseline"/>
              </w:rPr>
            </w:pPr>
            <w:r w:rsidDel="00000000" w:rsidR="00000000" w:rsidRPr="00000000">
              <w:rPr>
                <w:color w:val="000000"/>
                <w:sz w:val="20"/>
                <w:szCs w:val="20"/>
                <w:vertAlign w:val="baseline"/>
                <w:rtl w:val="0"/>
              </w:rPr>
              <w:t xml:space="preserve">Mariela García</w:t>
            </w:r>
          </w:p>
        </w:tc>
      </w:tr>
      <w:tr>
        <w:trPr>
          <w:cantSplit w:val="0"/>
          <w:tblHeader w:val="0"/>
        </w:trPr>
        <w:tc>
          <w:tcPr>
            <w:vAlign w:val="top"/>
          </w:tcPr>
          <w:p w:rsidR="00000000" w:rsidDel="00000000" w:rsidP="00000000" w:rsidRDefault="00000000" w:rsidRPr="00000000" w14:paraId="00000043">
            <w:pPr>
              <w:spacing w:after="0" w:lineRule="auto"/>
              <w:rPr>
                <w:color w:val="000000"/>
                <w:sz w:val="20"/>
                <w:szCs w:val="20"/>
                <w:vertAlign w:val="baseline"/>
              </w:rPr>
            </w:pPr>
            <w:r w:rsidDel="00000000" w:rsidR="00000000" w:rsidRPr="00000000">
              <w:rPr>
                <w:color w:val="000000"/>
                <w:sz w:val="20"/>
                <w:szCs w:val="20"/>
                <w:vertAlign w:val="baseline"/>
                <w:rtl w:val="0"/>
              </w:rPr>
              <w:t xml:space="preserve">Gerente / Líder de proyecto</w:t>
            </w:r>
          </w:p>
        </w:tc>
        <w:tc>
          <w:tcPr>
            <w:vAlign w:val="top"/>
          </w:tcPr>
          <w:p w:rsidR="00000000" w:rsidDel="00000000" w:rsidP="00000000" w:rsidRDefault="00000000" w:rsidRPr="00000000" w14:paraId="00000044">
            <w:pPr>
              <w:spacing w:after="0" w:lineRule="auto"/>
              <w:rPr>
                <w:color w:val="000000"/>
                <w:sz w:val="20"/>
                <w:szCs w:val="20"/>
                <w:vertAlign w:val="baseline"/>
              </w:rPr>
            </w:pPr>
            <w:r w:rsidDel="00000000" w:rsidR="00000000" w:rsidRPr="00000000">
              <w:rPr>
                <w:sz w:val="20"/>
                <w:szCs w:val="20"/>
                <w:rtl w:val="0"/>
              </w:rPr>
              <w:t xml:space="preserve">Gabriel Monroy</w:t>
            </w:r>
            <w:r w:rsidDel="00000000" w:rsidR="00000000" w:rsidRPr="00000000">
              <w:rPr>
                <w:rtl w:val="0"/>
              </w:rPr>
            </w:r>
          </w:p>
        </w:tc>
      </w:tr>
    </w:tbl>
    <w:p w:rsidR="00000000" w:rsidDel="00000000" w:rsidP="00000000" w:rsidRDefault="00000000" w:rsidRPr="00000000" w14:paraId="00000045">
      <w:pPr>
        <w:spacing w:after="0" w:lineRule="auto"/>
        <w:rPr>
          <w:vertAlign w:val="baseline"/>
        </w:rPr>
      </w:pPr>
      <w:bookmarkStart w:colFirst="0" w:colLast="0" w:name="_heading=h.2et92p0" w:id="10"/>
      <w:bookmarkEnd w:id="10"/>
      <w:r w:rsidDel="00000000" w:rsidR="00000000" w:rsidRPr="00000000">
        <w:rPr>
          <w:rtl w:val="0"/>
        </w:rPr>
      </w:r>
    </w:p>
    <w:p w:rsidR="00000000" w:rsidDel="00000000" w:rsidP="00000000" w:rsidRDefault="00000000" w:rsidRPr="00000000" w14:paraId="00000046">
      <w:pPr>
        <w:pStyle w:val="Heading2"/>
        <w:spacing w:after="280" w:before="280" w:line="240" w:lineRule="auto"/>
        <w:rPr>
          <w:sz w:val="34"/>
          <w:szCs w:val="34"/>
          <w:vertAlign w:val="baseline"/>
        </w:rPr>
      </w:pPr>
      <w:bookmarkStart w:colFirst="0" w:colLast="0" w:name="_heading=h.k16ntbiyzu3d" w:id="11"/>
      <w:bookmarkEnd w:id="11"/>
      <w:r w:rsidDel="00000000" w:rsidR="00000000" w:rsidRPr="00000000">
        <w:rPr>
          <w:sz w:val="34"/>
          <w:szCs w:val="34"/>
          <w:vertAlign w:val="baseline"/>
          <w:rtl w:val="0"/>
        </w:rPr>
        <w:t xml:space="preserve">Aprobaciones</w:t>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b w:val="1"/>
                <w:rtl w:val="0"/>
              </w:rPr>
              <w:t xml:space="preserve">Interesado</w:t>
            </w:r>
            <w:r w:rsidDel="00000000" w:rsidR="00000000" w:rsidRPr="00000000">
              <w:rPr>
                <w:rtl w:val="0"/>
              </w:rPr>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Rule="auto"/>
              <w:rPr>
                <w:sz w:val="28"/>
                <w:szCs w:val="28"/>
                <w:vertAlign w:val="baseline"/>
              </w:rPr>
            </w:pPr>
            <w:r w:rsidDel="00000000" w:rsidR="00000000" w:rsidRPr="00000000">
              <w:rPr>
                <w:sz w:val="26"/>
                <w:szCs w:val="26"/>
                <w:rtl w:val="0"/>
              </w:rPr>
              <w:t xml:space="preserve">Mariela García</w:t>
            </w:r>
            <w:r w:rsidDel="00000000" w:rsidR="00000000" w:rsidRPr="00000000">
              <w:rPr>
                <w:rtl w:val="0"/>
              </w:rPr>
            </w:r>
          </w:p>
        </w:tc>
        <w:tc>
          <w:tcPr>
            <w:vAlign w:val="top"/>
          </w:tcPr>
          <w:p w:rsidR="00000000" w:rsidDel="00000000" w:rsidP="00000000" w:rsidRDefault="00000000" w:rsidRPr="00000000" w14:paraId="0000004B">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4C">
            <w:pPr>
              <w:spacing w:after="0" w:lineRule="auto"/>
              <w:rPr>
                <w:rFonts w:ascii="Lobster" w:cs="Lobster" w:eastAsia="Lobster" w:hAnsi="Lobster"/>
                <w:sz w:val="28"/>
                <w:szCs w:val="28"/>
              </w:rPr>
            </w:pPr>
            <w:r w:rsidDel="00000000" w:rsidR="00000000" w:rsidRPr="00000000">
              <w:rPr>
                <w:rFonts w:ascii="Lobster" w:cs="Lobster" w:eastAsia="Lobster" w:hAnsi="Lobster"/>
                <w:sz w:val="26"/>
                <w:szCs w:val="26"/>
                <w:rtl w:val="0"/>
              </w:rPr>
              <w:t xml:space="preserve">Mariela García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spacing w:after="0" w:lineRule="auto"/>
              <w:rPr>
                <w:sz w:val="34"/>
                <w:szCs w:val="34"/>
                <w:vertAlign w:val="baseline"/>
              </w:rPr>
            </w:pPr>
            <w:r w:rsidDel="00000000" w:rsidR="00000000" w:rsidRPr="00000000">
              <w:rPr>
                <w:sz w:val="26"/>
                <w:szCs w:val="26"/>
                <w:rtl w:val="0"/>
              </w:rPr>
              <w:t xml:space="preserve">Gabriel Monroy</w:t>
            </w:r>
            <w:r w:rsidDel="00000000" w:rsidR="00000000" w:rsidRPr="00000000">
              <w:rPr>
                <w:rtl w:val="0"/>
              </w:rPr>
            </w:r>
          </w:p>
        </w:tc>
        <w:tc>
          <w:tcPr>
            <w:vAlign w:val="top"/>
          </w:tcPr>
          <w:p w:rsidR="00000000" w:rsidDel="00000000" w:rsidP="00000000" w:rsidRDefault="00000000" w:rsidRPr="00000000" w14:paraId="0000004E">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4F">
            <w:pPr>
              <w:spacing w:after="0" w:lineRule="auto"/>
              <w:rPr>
                <w:rFonts w:ascii="Lobster" w:cs="Lobster" w:eastAsia="Lobster" w:hAnsi="Lobster"/>
                <w:sz w:val="34"/>
                <w:szCs w:val="34"/>
              </w:rPr>
            </w:pPr>
            <w:r w:rsidDel="00000000" w:rsidR="00000000" w:rsidRPr="00000000">
              <w:rPr>
                <w:rFonts w:ascii="Lobster" w:cs="Lobster" w:eastAsia="Lobster" w:hAnsi="Lobster"/>
                <w:sz w:val="26"/>
                <w:szCs w:val="26"/>
                <w:rtl w:val="0"/>
              </w:rPr>
              <w:t xml:space="preserve">Gabriel Monroy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rPr>
                <w:sz w:val="26"/>
                <w:szCs w:val="26"/>
                <w:vertAlign w:val="baseline"/>
              </w:rPr>
            </w:pPr>
            <w:bookmarkStart w:colFirst="0" w:colLast="0" w:name="_heading=h.26in1rg" w:id="12"/>
            <w:bookmarkEnd w:id="12"/>
            <w:r w:rsidDel="00000000" w:rsidR="00000000" w:rsidRPr="00000000">
              <w:rPr>
                <w:sz w:val="26"/>
                <w:szCs w:val="26"/>
                <w:rtl w:val="0"/>
              </w:rPr>
              <w:t xml:space="preserve">Nestor Aviles</w:t>
            </w:r>
            <w:r w:rsidDel="00000000" w:rsidR="00000000" w:rsidRPr="00000000">
              <w:rPr>
                <w:rtl w:val="0"/>
              </w:rPr>
            </w:r>
          </w:p>
        </w:tc>
        <w:tc>
          <w:tcPr>
            <w:vAlign w:val="top"/>
          </w:tcPr>
          <w:p w:rsidR="00000000" w:rsidDel="00000000" w:rsidP="00000000" w:rsidRDefault="00000000" w:rsidRPr="00000000" w14:paraId="00000051">
            <w:pPr>
              <w:spacing w:after="0" w:lineRule="auto"/>
              <w:rPr>
                <w:sz w:val="22"/>
                <w:szCs w:val="22"/>
                <w:vertAlign w:val="baseline"/>
              </w:rPr>
            </w:pPr>
            <w:r w:rsidDel="00000000" w:rsidR="00000000" w:rsidRPr="00000000">
              <w:rPr>
                <w:sz w:val="20"/>
                <w:szCs w:val="20"/>
                <w:rtl w:val="0"/>
              </w:rPr>
              <w:t xml:space="preserve">17/10/2024</w:t>
            </w:r>
            <w:r w:rsidDel="00000000" w:rsidR="00000000" w:rsidRPr="00000000">
              <w:rPr>
                <w:rtl w:val="0"/>
              </w:rPr>
            </w:r>
          </w:p>
        </w:tc>
        <w:tc>
          <w:tcPr>
            <w:vAlign w:val="top"/>
          </w:tcPr>
          <w:p w:rsidR="00000000" w:rsidDel="00000000" w:rsidP="00000000" w:rsidRDefault="00000000" w:rsidRPr="00000000" w14:paraId="00000052">
            <w:pPr>
              <w:rPr>
                <w:rFonts w:ascii="Lobster" w:cs="Lobster" w:eastAsia="Lobster" w:hAnsi="Lobster"/>
                <w:sz w:val="26"/>
                <w:szCs w:val="26"/>
              </w:rPr>
            </w:pPr>
            <w:bookmarkStart w:colFirst="0" w:colLast="0" w:name="_heading=h.26in1rg" w:id="12"/>
            <w:bookmarkEnd w:id="12"/>
            <w:r w:rsidDel="00000000" w:rsidR="00000000" w:rsidRPr="00000000">
              <w:rPr>
                <w:rFonts w:ascii="Lobster" w:cs="Lobster" w:eastAsia="Lobster" w:hAnsi="Lobster"/>
                <w:sz w:val="26"/>
                <w:szCs w:val="26"/>
                <w:rtl w:val="0"/>
              </w:rPr>
              <w:t xml:space="preserve">Nestor Aviles</w:t>
            </w:r>
          </w:p>
        </w:tc>
      </w:tr>
    </w:tbl>
    <w:p w:rsidR="00000000" w:rsidDel="00000000" w:rsidP="00000000" w:rsidRDefault="00000000" w:rsidRPr="00000000" w14:paraId="00000053">
      <w:pPr>
        <w:spacing w:after="0" w:lineRule="auto"/>
        <w:rPr/>
      </w:pPr>
      <w:bookmarkStart w:colFirst="0" w:colLast="0" w:name="_heading=h.35nkun2" w:id="13"/>
      <w:bookmarkEnd w:id="13"/>
      <w:r w:rsidDel="00000000" w:rsidR="00000000" w:rsidRPr="00000000">
        <w:rPr>
          <w:rtl w:val="0"/>
        </w:rPr>
      </w:r>
    </w:p>
    <w:p w:rsidR="00000000" w:rsidDel="00000000" w:rsidP="00000000" w:rsidRDefault="00000000" w:rsidRPr="00000000" w14:paraId="00000054">
      <w:pPr>
        <w:pStyle w:val="Heading2"/>
        <w:rPr>
          <w:sz w:val="34"/>
          <w:szCs w:val="34"/>
          <w:vertAlign w:val="baseline"/>
        </w:rPr>
      </w:pPr>
      <w:bookmarkStart w:colFirst="0" w:colLast="0" w:name="_heading=h.oer0r9yz66eh" w:id="14"/>
      <w:bookmarkEnd w:id="14"/>
      <w:r w:rsidDel="00000000" w:rsidR="00000000" w:rsidRPr="00000000">
        <w:rPr>
          <w:sz w:val="34"/>
          <w:szCs w:val="34"/>
          <w:vertAlign w:val="baseline"/>
          <w:rtl w:val="0"/>
        </w:rPr>
        <w:t xml:space="preserve">Enfoque de gestión de los interesados del proyecto </w:t>
      </w:r>
    </w:p>
    <w:p w:rsidR="00000000" w:rsidDel="00000000" w:rsidP="00000000" w:rsidRDefault="00000000" w:rsidRPr="00000000" w14:paraId="00000055">
      <w:pPr>
        <w:shd w:fill="ffffff" w:val="clear"/>
        <w:spacing w:after="0" w:lineRule="auto"/>
        <w:rPr>
          <w:color w:val="008a3e"/>
          <w:vertAlign w:val="baseline"/>
        </w:rPr>
      </w:pPr>
      <w:r w:rsidDel="00000000" w:rsidR="00000000" w:rsidRPr="00000000">
        <w:rPr>
          <w:rtl w:val="0"/>
        </w:rPr>
      </w:r>
    </w:p>
    <w:p w:rsidR="00000000" w:rsidDel="00000000" w:rsidP="00000000" w:rsidRDefault="00000000" w:rsidRPr="00000000" w14:paraId="00000056">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Identificar a los interesados, grupos y personas afectados por el proyecto:</w:t>
      </w:r>
    </w:p>
    <w:p w:rsidR="00000000" w:rsidDel="00000000" w:rsidP="00000000" w:rsidRDefault="00000000" w:rsidRPr="00000000" w14:paraId="00000057">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o Stakeholder se </w:t>
      </w:r>
      <w:r w:rsidDel="00000000" w:rsidR="00000000" w:rsidRPr="00000000">
        <w:rPr>
          <w:sz w:val="22"/>
          <w:szCs w:val="22"/>
          <w:rtl w:val="0"/>
        </w:rPr>
        <w:t xml:space="preserve">identificó</w:t>
      </w:r>
      <w:r w:rsidDel="00000000" w:rsidR="00000000" w:rsidRPr="00000000">
        <w:rPr>
          <w:color w:val="000000"/>
          <w:sz w:val="22"/>
          <w:szCs w:val="22"/>
          <w:vertAlign w:val="baseline"/>
          <w:rtl w:val="0"/>
        </w:rPr>
        <w:t xml:space="preserve"> previamente al inicio de cada proyecto.</w:t>
      </w:r>
    </w:p>
    <w:p w:rsidR="00000000" w:rsidDel="00000000" w:rsidP="00000000" w:rsidRDefault="00000000" w:rsidRPr="00000000" w14:paraId="00000058">
      <w:pPr>
        <w:shd w:fill="ffffff" w:val="clear"/>
        <w:spacing w:after="0" w:lineRule="auto"/>
        <w:ind w:left="720" w:firstLine="0"/>
        <w:rPr>
          <w:color w:val="000000"/>
          <w:sz w:val="22"/>
          <w:szCs w:val="22"/>
          <w:vertAlign w:val="baseline"/>
        </w:rPr>
      </w:pPr>
      <w:r w:rsidDel="00000000" w:rsidR="00000000" w:rsidRPr="00000000">
        <w:rPr>
          <w:rtl w:val="0"/>
        </w:rPr>
      </w:r>
    </w:p>
    <w:p w:rsidR="00000000" w:rsidDel="00000000" w:rsidP="00000000" w:rsidRDefault="00000000" w:rsidRPr="00000000" w14:paraId="00000059">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Analizar expectativas de los interesados:</w:t>
      </w:r>
    </w:p>
    <w:p w:rsidR="00000000" w:rsidDel="00000000" w:rsidP="00000000" w:rsidRDefault="00000000" w:rsidRPr="00000000" w14:paraId="0000005A">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fue consultado por sus expectativas de cada proyecto.</w:t>
      </w:r>
    </w:p>
    <w:p w:rsidR="00000000" w:rsidDel="00000000" w:rsidP="00000000" w:rsidRDefault="00000000" w:rsidRPr="00000000" w14:paraId="0000005B">
      <w:pPr>
        <w:shd w:fill="ffffff" w:val="clear"/>
        <w:spacing w:after="0" w:lineRule="auto"/>
        <w:ind w:left="720" w:firstLine="0"/>
        <w:rPr>
          <w:color w:val="000000"/>
          <w:sz w:val="22"/>
          <w:szCs w:val="22"/>
          <w:vertAlign w:val="baseline"/>
        </w:rPr>
      </w:pPr>
      <w:r w:rsidDel="00000000" w:rsidR="00000000" w:rsidRPr="00000000">
        <w:rPr>
          <w:rtl w:val="0"/>
        </w:rPr>
      </w:r>
    </w:p>
    <w:p w:rsidR="00000000" w:rsidDel="00000000" w:rsidP="00000000" w:rsidRDefault="00000000" w:rsidRPr="00000000" w14:paraId="0000005C">
      <w:pPr>
        <w:numPr>
          <w:ilvl w:val="0"/>
          <w:numId w:val="1"/>
        </w:numPr>
        <w:shd w:fill="ffffff" w:val="clear"/>
        <w:spacing w:after="0" w:lineRule="auto"/>
        <w:ind w:left="360" w:hanging="360"/>
        <w:rPr>
          <w:color w:val="000000"/>
          <w:vertAlign w:val="baseline"/>
        </w:rPr>
      </w:pPr>
      <w:r w:rsidDel="00000000" w:rsidR="00000000" w:rsidRPr="00000000">
        <w:rPr>
          <w:color w:val="000000"/>
          <w:vertAlign w:val="baseline"/>
          <w:rtl w:val="0"/>
        </w:rPr>
        <w:t xml:space="preserve">Planificar la gestión de los interesados mediante diferentes tipos de clasificaciones:</w:t>
      </w:r>
    </w:p>
    <w:p w:rsidR="00000000" w:rsidDel="00000000" w:rsidP="00000000" w:rsidRDefault="00000000" w:rsidRPr="00000000" w14:paraId="0000005D">
      <w:pPr>
        <w:numPr>
          <w:ilvl w:val="0"/>
          <w:numId w:val="2"/>
        </w:numPr>
        <w:shd w:fill="ffffff" w:val="clear"/>
        <w:spacing w:after="0" w:lineRule="auto"/>
        <w:ind w:left="720" w:hanging="360"/>
        <w:rPr>
          <w:color w:val="000000"/>
          <w:sz w:val="22"/>
          <w:szCs w:val="22"/>
          <w:vertAlign w:val="baseline"/>
        </w:rPr>
      </w:pPr>
      <w:r w:rsidDel="00000000" w:rsidR="00000000" w:rsidRPr="00000000">
        <w:rPr>
          <w:color w:val="000000"/>
          <w:sz w:val="22"/>
          <w:szCs w:val="22"/>
          <w:vertAlign w:val="baseline"/>
          <w:rtl w:val="0"/>
        </w:rPr>
        <w:t xml:space="preserve">Cada interesado fue clasificado en los siguientes aspectos:</w:t>
      </w:r>
    </w:p>
    <w:p w:rsidR="00000000" w:rsidDel="00000000" w:rsidP="00000000" w:rsidRDefault="00000000" w:rsidRPr="00000000" w14:paraId="0000005E">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Grado de Influencia</w:t>
      </w:r>
    </w:p>
    <w:p w:rsidR="00000000" w:rsidDel="00000000" w:rsidP="00000000" w:rsidRDefault="00000000" w:rsidRPr="00000000" w14:paraId="0000005F">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Grado de interés</w:t>
      </w:r>
    </w:p>
    <w:p w:rsidR="00000000" w:rsidDel="00000000" w:rsidP="00000000" w:rsidRDefault="00000000" w:rsidRPr="00000000" w14:paraId="00000060">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Fase de mayor interés </w:t>
      </w:r>
    </w:p>
    <w:p w:rsidR="00000000" w:rsidDel="00000000" w:rsidP="00000000" w:rsidRDefault="00000000" w:rsidRPr="00000000" w14:paraId="00000061">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Interno / Externo</w:t>
      </w:r>
    </w:p>
    <w:p w:rsidR="00000000" w:rsidDel="00000000" w:rsidP="00000000" w:rsidRDefault="00000000" w:rsidRPr="00000000" w14:paraId="00000062">
      <w:pPr>
        <w:numPr>
          <w:ilvl w:val="0"/>
          <w:numId w:val="3"/>
        </w:numPr>
        <w:shd w:fill="ffffff" w:val="clear"/>
        <w:spacing w:after="0" w:lineRule="auto"/>
        <w:ind w:left="1440" w:hanging="360"/>
        <w:rPr>
          <w:color w:val="000000"/>
          <w:sz w:val="22"/>
          <w:szCs w:val="22"/>
          <w:vertAlign w:val="baseline"/>
        </w:rPr>
      </w:pPr>
      <w:r w:rsidDel="00000000" w:rsidR="00000000" w:rsidRPr="00000000">
        <w:rPr>
          <w:color w:val="000000"/>
          <w:sz w:val="22"/>
          <w:szCs w:val="22"/>
          <w:vertAlign w:val="baseline"/>
          <w:rtl w:val="0"/>
        </w:rPr>
        <w:t xml:space="preserve">Partidario / Neutral / Reticente</w:t>
      </w:r>
    </w:p>
    <w:p w:rsidR="00000000" w:rsidDel="00000000" w:rsidP="00000000" w:rsidRDefault="00000000" w:rsidRPr="00000000" w14:paraId="00000063">
      <w:pPr>
        <w:numPr>
          <w:ilvl w:val="0"/>
          <w:numId w:val="2"/>
        </w:numPr>
        <w:shd w:fill="ffffff" w:val="clear"/>
        <w:spacing w:after="0" w:lineRule="auto"/>
        <w:ind w:left="720" w:hanging="360"/>
        <w:rPr>
          <w:color w:val="000000"/>
          <w:sz w:val="22"/>
          <w:szCs w:val="22"/>
          <w:vertAlign w:val="baseline"/>
        </w:rPr>
        <w:sectPr>
          <w:headerReference r:id="rId7" w:type="default"/>
          <w:footerReference r:id="rId8" w:type="default"/>
          <w:pgSz w:h="15840" w:w="12240" w:orient="portrait"/>
          <w:pgMar w:bottom="1418" w:top="1985" w:left="1701" w:right="1701" w:header="708.6614173228347" w:footer="708.6614173228347"/>
          <w:pgNumType w:start="1"/>
        </w:sectPr>
      </w:pPr>
      <w:r w:rsidDel="00000000" w:rsidR="00000000" w:rsidRPr="00000000">
        <w:rPr>
          <w:color w:val="000000"/>
          <w:sz w:val="22"/>
          <w:szCs w:val="22"/>
          <w:vertAlign w:val="baseline"/>
          <w:rtl w:val="0"/>
        </w:rPr>
        <w:t xml:space="preserve">Las primeras 3 clasificaciones fueron parte de la información de evaluación que se llevó a cabo al principio de los proyectos.</w:t>
      </w:r>
    </w:p>
    <w:p w:rsidR="00000000" w:rsidDel="00000000" w:rsidP="00000000" w:rsidRDefault="00000000" w:rsidRPr="00000000" w14:paraId="00000064">
      <w:pPr>
        <w:pStyle w:val="Heading2"/>
        <w:rPr>
          <w:sz w:val="38"/>
          <w:szCs w:val="38"/>
          <w:vertAlign w:val="baseline"/>
        </w:rPr>
      </w:pPr>
      <w:bookmarkStart w:colFirst="0" w:colLast="0" w:name="_heading=h.1ksv4uv" w:id="15"/>
      <w:bookmarkEnd w:id="15"/>
      <w:r w:rsidDel="00000000" w:rsidR="00000000" w:rsidRPr="00000000">
        <w:rPr>
          <w:sz w:val="34"/>
          <w:szCs w:val="34"/>
          <w:vertAlign w:val="baseline"/>
          <w:rtl w:val="0"/>
        </w:rPr>
        <w:t xml:space="preserve">Registro de los interesados del proyecto</w:t>
      </w:r>
      <w:r w:rsidDel="00000000" w:rsidR="00000000" w:rsidRPr="00000000">
        <w:rPr>
          <w:sz w:val="38"/>
          <w:szCs w:val="38"/>
          <w:vertAlign w:val="baseline"/>
          <w:rtl w:val="0"/>
        </w:rPr>
        <w:t xml:space="preserve"> </w:t>
      </w:r>
    </w:p>
    <w:tbl>
      <w:tblPr>
        <w:tblStyle w:val="Table4"/>
        <w:tblW w:w="15309.0" w:type="dxa"/>
        <w:jc w:val="left"/>
        <w:tblInd w:w="-11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34"/>
        <w:gridCol w:w="2127"/>
        <w:gridCol w:w="1275"/>
        <w:gridCol w:w="2268"/>
        <w:gridCol w:w="1418"/>
        <w:gridCol w:w="1417"/>
        <w:gridCol w:w="1418"/>
        <w:gridCol w:w="1417"/>
        <w:gridCol w:w="1276"/>
        <w:gridCol w:w="1559"/>
        <w:tblGridChange w:id="0">
          <w:tblGrid>
            <w:gridCol w:w="1134"/>
            <w:gridCol w:w="2127"/>
            <w:gridCol w:w="1275"/>
            <w:gridCol w:w="2268"/>
            <w:gridCol w:w="1418"/>
            <w:gridCol w:w="1417"/>
            <w:gridCol w:w="1418"/>
            <w:gridCol w:w="1417"/>
            <w:gridCol w:w="1276"/>
            <w:gridCol w:w="1559"/>
          </w:tblGrid>
        </w:tblGridChange>
      </w:tblGrid>
      <w:tr>
        <w:trPr>
          <w:cantSplit w:val="0"/>
          <w:tblHeader w:val="0"/>
        </w:trPr>
        <w:tc>
          <w:tcPr>
            <w:gridSpan w:val="5"/>
            <w:shd w:fill="d9d9d9" w:val="clear"/>
            <w:vAlign w:val="top"/>
          </w:tcPr>
          <w:p w:rsidR="00000000" w:rsidDel="00000000" w:rsidP="00000000" w:rsidRDefault="00000000" w:rsidRPr="00000000" w14:paraId="0000006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Información de identificación</w:t>
            </w:r>
            <w:r w:rsidDel="00000000" w:rsidR="00000000" w:rsidRPr="00000000">
              <w:rPr>
                <w:rtl w:val="0"/>
              </w:rPr>
            </w:r>
          </w:p>
        </w:tc>
        <w:tc>
          <w:tcPr>
            <w:gridSpan w:val="5"/>
            <w:shd w:fill="d9d9d9" w:val="clear"/>
            <w:vAlign w:val="top"/>
          </w:tcPr>
          <w:p w:rsidR="00000000" w:rsidDel="00000000" w:rsidP="00000000" w:rsidRDefault="00000000" w:rsidRPr="00000000" w14:paraId="0000006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Evaluación y clasificación</w:t>
            </w:r>
            <w:r w:rsidDel="00000000" w:rsidR="00000000" w:rsidRPr="00000000">
              <w:rPr>
                <w:rtl w:val="0"/>
              </w:rPr>
            </w:r>
          </w:p>
        </w:tc>
      </w:tr>
      <w:tr>
        <w:trPr>
          <w:cantSplit w:val="0"/>
          <w:trHeight w:val="801" w:hRule="atLeast"/>
          <w:tblHeader w:val="0"/>
        </w:trPr>
        <w:tc>
          <w:tcPr>
            <w:shd w:fill="d9d9d9" w:val="clear"/>
            <w:vAlign w:val="top"/>
          </w:tcPr>
          <w:p w:rsidR="00000000" w:rsidDel="00000000" w:rsidP="00000000" w:rsidRDefault="00000000" w:rsidRPr="00000000" w14:paraId="0000006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w:t>
            </w:r>
            <w:r w:rsidDel="00000000" w:rsidR="00000000" w:rsidRPr="00000000">
              <w:rPr>
                <w:rtl w:val="0"/>
              </w:rPr>
            </w:r>
          </w:p>
        </w:tc>
        <w:tc>
          <w:tcPr>
            <w:shd w:fill="d9d9d9" w:val="clear"/>
            <w:vAlign w:val="top"/>
          </w:tcPr>
          <w:p w:rsidR="00000000" w:rsidDel="00000000" w:rsidP="00000000" w:rsidRDefault="00000000" w:rsidRPr="00000000" w14:paraId="00000070">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Puesto / Org. / Empresa</w:t>
            </w:r>
            <w:r w:rsidDel="00000000" w:rsidR="00000000" w:rsidRPr="00000000">
              <w:rPr>
                <w:rtl w:val="0"/>
              </w:rPr>
            </w:r>
          </w:p>
        </w:tc>
        <w:tc>
          <w:tcPr>
            <w:shd w:fill="d9d9d9" w:val="clear"/>
            <w:vAlign w:val="top"/>
          </w:tcPr>
          <w:p w:rsidR="00000000" w:rsidDel="00000000" w:rsidP="00000000" w:rsidRDefault="00000000" w:rsidRPr="00000000" w14:paraId="00000071">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Ubicación</w:t>
            </w:r>
            <w:r w:rsidDel="00000000" w:rsidR="00000000" w:rsidRPr="00000000">
              <w:rPr>
                <w:rtl w:val="0"/>
              </w:rPr>
            </w:r>
          </w:p>
        </w:tc>
        <w:tc>
          <w:tcPr>
            <w:shd w:fill="d9d9d9" w:val="clear"/>
            <w:vAlign w:val="top"/>
          </w:tcPr>
          <w:p w:rsidR="00000000" w:rsidDel="00000000" w:rsidP="00000000" w:rsidRDefault="00000000" w:rsidRPr="00000000" w14:paraId="00000072">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Rol en el proyecto</w:t>
            </w:r>
            <w:r w:rsidDel="00000000" w:rsidR="00000000" w:rsidRPr="00000000">
              <w:rPr>
                <w:rtl w:val="0"/>
              </w:rPr>
            </w:r>
          </w:p>
        </w:tc>
        <w:tc>
          <w:tcPr>
            <w:shd w:fill="d9d9d9" w:val="clear"/>
            <w:vAlign w:val="top"/>
          </w:tcPr>
          <w:p w:rsidR="00000000" w:rsidDel="00000000" w:rsidP="00000000" w:rsidRDefault="00000000" w:rsidRPr="00000000" w14:paraId="00000073">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Inf. de contacto</w:t>
            </w:r>
            <w:r w:rsidDel="00000000" w:rsidR="00000000" w:rsidRPr="00000000">
              <w:rPr>
                <w:rtl w:val="0"/>
              </w:rPr>
            </w:r>
          </w:p>
        </w:tc>
        <w:tc>
          <w:tcPr>
            <w:shd w:fill="d9d9d9" w:val="clear"/>
            <w:vAlign w:val="top"/>
          </w:tcPr>
          <w:p w:rsidR="00000000" w:rsidDel="00000000" w:rsidP="00000000" w:rsidRDefault="00000000" w:rsidRPr="00000000" w14:paraId="00000074">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Requisitos / Expectativas</w:t>
            </w:r>
            <w:r w:rsidDel="00000000" w:rsidR="00000000" w:rsidRPr="00000000">
              <w:rPr>
                <w:rtl w:val="0"/>
              </w:rPr>
            </w:r>
          </w:p>
        </w:tc>
        <w:tc>
          <w:tcPr>
            <w:shd w:fill="d9d9d9" w:val="clear"/>
            <w:vAlign w:val="top"/>
          </w:tcPr>
          <w:p w:rsidR="00000000" w:rsidDel="00000000" w:rsidP="00000000" w:rsidRDefault="00000000" w:rsidRPr="00000000" w14:paraId="00000075">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Fase de mayor interés</w:t>
            </w:r>
            <w:r w:rsidDel="00000000" w:rsidR="00000000" w:rsidRPr="00000000">
              <w:rPr>
                <w:rtl w:val="0"/>
              </w:rPr>
            </w:r>
          </w:p>
        </w:tc>
        <w:tc>
          <w:tcPr>
            <w:shd w:fill="d9d9d9" w:val="clear"/>
            <w:vAlign w:val="top"/>
          </w:tcPr>
          <w:p w:rsidR="00000000" w:rsidDel="00000000" w:rsidP="00000000" w:rsidRDefault="00000000" w:rsidRPr="00000000" w14:paraId="00000076">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 / Neutral / Reticente</w:t>
            </w:r>
            <w:r w:rsidDel="00000000" w:rsidR="00000000" w:rsidRPr="00000000">
              <w:rPr>
                <w:rtl w:val="0"/>
              </w:rPr>
            </w:r>
          </w:p>
        </w:tc>
        <w:tc>
          <w:tcPr>
            <w:shd w:fill="d9d9d9" w:val="clear"/>
            <w:vAlign w:val="top"/>
          </w:tcPr>
          <w:p w:rsidR="00000000" w:rsidDel="00000000" w:rsidP="00000000" w:rsidRDefault="00000000" w:rsidRPr="00000000" w14:paraId="0000007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influencia</w:t>
            </w:r>
            <w:r w:rsidDel="00000000" w:rsidR="00000000" w:rsidRPr="00000000">
              <w:rPr>
                <w:rtl w:val="0"/>
              </w:rPr>
            </w:r>
          </w:p>
        </w:tc>
        <w:tc>
          <w:tcPr>
            <w:shd w:fill="d9d9d9" w:val="clear"/>
            <w:vAlign w:val="top"/>
          </w:tcPr>
          <w:p w:rsidR="00000000" w:rsidDel="00000000" w:rsidP="00000000" w:rsidRDefault="00000000" w:rsidRPr="00000000" w14:paraId="0000007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Grado de interés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Mariela García</w:t>
            </w:r>
          </w:p>
        </w:tc>
        <w:tc>
          <w:tcPr>
            <w:vAlign w:val="top"/>
          </w:tcPr>
          <w:p w:rsidR="00000000" w:rsidDel="00000000" w:rsidP="00000000" w:rsidRDefault="00000000" w:rsidRPr="00000000" w14:paraId="0000007A">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Gerente General</w:t>
            </w:r>
          </w:p>
        </w:tc>
        <w:tc>
          <w:tcPr>
            <w:vAlign w:val="top"/>
          </w:tcPr>
          <w:p w:rsidR="00000000" w:rsidDel="00000000" w:rsidP="00000000" w:rsidRDefault="00000000" w:rsidRPr="00000000" w14:paraId="0000007B">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7C">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Accionista</w:t>
            </w:r>
          </w:p>
        </w:tc>
        <w:tc>
          <w:tcPr>
            <w:vAlign w:val="top"/>
          </w:tcPr>
          <w:p w:rsidR="00000000" w:rsidDel="00000000" w:rsidP="00000000" w:rsidRDefault="00000000" w:rsidRPr="00000000" w14:paraId="0000007D">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maria.garcia@gmail.com</w:t>
            </w:r>
            <w:r w:rsidDel="00000000" w:rsidR="00000000" w:rsidRPr="00000000">
              <w:rPr>
                <w:rtl w:val="0"/>
              </w:rPr>
            </w:r>
          </w:p>
        </w:tc>
        <w:tc>
          <w:tcPr>
            <w:vAlign w:val="top"/>
          </w:tcPr>
          <w:p w:rsidR="00000000" w:rsidDel="00000000" w:rsidP="00000000" w:rsidRDefault="00000000" w:rsidRPr="00000000" w14:paraId="0000007E">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Producto terminado y de mejor calidad</w:t>
            </w:r>
            <w:r w:rsidDel="00000000" w:rsidR="00000000" w:rsidRPr="00000000">
              <w:rPr>
                <w:rtl w:val="0"/>
              </w:rPr>
            </w:r>
          </w:p>
        </w:tc>
        <w:tc>
          <w:tcPr>
            <w:vAlign w:val="top"/>
          </w:tcPr>
          <w:p w:rsidR="00000000" w:rsidDel="00000000" w:rsidP="00000000" w:rsidRDefault="00000000" w:rsidRPr="00000000" w14:paraId="0000007F">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80">
            <w:pPr>
              <w:spacing w:after="0" w:lineRule="auto"/>
              <w:jc w:val="both"/>
              <w:rPr>
                <w:color w:val="00b050"/>
                <w:sz w:val="20"/>
                <w:szCs w:val="20"/>
                <w:vertAlign w:val="baseline"/>
              </w:rPr>
            </w:pPr>
            <w:r w:rsidDel="00000000" w:rsidR="00000000" w:rsidRPr="00000000">
              <w:rPr>
                <w:sz w:val="20"/>
                <w:szCs w:val="20"/>
                <w:highlight w:val="white"/>
                <w:rtl w:val="0"/>
              </w:rPr>
              <w:t xml:space="preserve">Reticente</w:t>
            </w:r>
            <w:r w:rsidDel="00000000" w:rsidR="00000000" w:rsidRPr="00000000">
              <w:rPr>
                <w:rtl w:val="0"/>
              </w:rPr>
            </w:r>
          </w:p>
        </w:tc>
        <w:tc>
          <w:tcPr>
            <w:vAlign w:val="top"/>
          </w:tcPr>
          <w:p w:rsidR="00000000" w:rsidDel="00000000" w:rsidP="00000000" w:rsidRDefault="00000000" w:rsidRPr="00000000" w14:paraId="00000081">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82">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Rule="auto"/>
              <w:jc w:val="both"/>
              <w:rPr>
                <w:color w:val="000000"/>
                <w:sz w:val="20"/>
                <w:szCs w:val="20"/>
                <w:vertAlign w:val="baseline"/>
              </w:rPr>
            </w:pPr>
            <w:r w:rsidDel="00000000" w:rsidR="00000000" w:rsidRPr="00000000">
              <w:rPr>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84">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Gerente </w:t>
            </w:r>
            <w:r w:rsidDel="00000000" w:rsidR="00000000" w:rsidRPr="00000000">
              <w:rPr>
                <w:sz w:val="20"/>
                <w:szCs w:val="20"/>
                <w:rtl w:val="0"/>
              </w:rPr>
              <w:t xml:space="preserve">Comercial</w:t>
            </w:r>
            <w:r w:rsidDel="00000000" w:rsidR="00000000" w:rsidRPr="00000000">
              <w:rPr>
                <w:rtl w:val="0"/>
              </w:rPr>
            </w:r>
          </w:p>
        </w:tc>
        <w:tc>
          <w:tcPr>
            <w:vAlign w:val="top"/>
          </w:tcPr>
          <w:p w:rsidR="00000000" w:rsidDel="00000000" w:rsidP="00000000" w:rsidRDefault="00000000" w:rsidRPr="00000000" w14:paraId="00000085">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86">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Líder de proyecto</w:t>
            </w:r>
          </w:p>
        </w:tc>
        <w:tc>
          <w:tcPr>
            <w:vAlign w:val="top"/>
          </w:tcPr>
          <w:p w:rsidR="00000000" w:rsidDel="00000000" w:rsidP="00000000" w:rsidRDefault="00000000" w:rsidRPr="00000000" w14:paraId="00000087">
            <w:pPr>
              <w:spacing w:after="0" w:lineRule="auto"/>
              <w:jc w:val="both"/>
              <w:rPr>
                <w:sz w:val="20"/>
                <w:szCs w:val="20"/>
                <w:vertAlign w:val="baseline"/>
              </w:rPr>
            </w:pPr>
            <w:r w:rsidDel="00000000" w:rsidR="00000000" w:rsidRPr="00000000">
              <w:rPr>
                <w:rFonts w:ascii="Calibri" w:cs="Calibri" w:eastAsia="Calibri" w:hAnsi="Calibri"/>
                <w:sz w:val="22"/>
                <w:szCs w:val="22"/>
                <w:rtl w:val="0"/>
              </w:rPr>
              <w:t xml:space="preserve">grabriel.monroy@gmail.com</w:t>
            </w:r>
            <w:r w:rsidDel="00000000" w:rsidR="00000000" w:rsidRPr="00000000">
              <w:rPr>
                <w:rtl w:val="0"/>
              </w:rPr>
            </w:r>
          </w:p>
        </w:tc>
        <w:tc>
          <w:tcPr>
            <w:vAlign w:val="top"/>
          </w:tcPr>
          <w:p w:rsidR="00000000" w:rsidDel="00000000" w:rsidP="00000000" w:rsidRDefault="00000000" w:rsidRPr="00000000" w14:paraId="00000088">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Producto terminado y de mejor calidad</w:t>
            </w:r>
            <w:r w:rsidDel="00000000" w:rsidR="00000000" w:rsidRPr="00000000">
              <w:rPr>
                <w:rtl w:val="0"/>
              </w:rPr>
            </w:r>
          </w:p>
        </w:tc>
        <w:tc>
          <w:tcPr>
            <w:vAlign w:val="top"/>
          </w:tcPr>
          <w:p w:rsidR="00000000" w:rsidDel="00000000" w:rsidP="00000000" w:rsidRDefault="00000000" w:rsidRPr="00000000" w14:paraId="00000089">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8A">
            <w:pPr>
              <w:spacing w:after="0" w:lineRule="auto"/>
              <w:jc w:val="both"/>
              <w:rPr>
                <w:color w:val="00b050"/>
                <w:sz w:val="20"/>
                <w:szCs w:val="20"/>
                <w:vertAlign w:val="baseline"/>
              </w:rPr>
            </w:pPr>
            <w:r w:rsidDel="00000000" w:rsidR="00000000" w:rsidRPr="00000000">
              <w:rPr>
                <w:sz w:val="20"/>
                <w:szCs w:val="20"/>
                <w:highlight w:val="white"/>
                <w:rtl w:val="0"/>
              </w:rPr>
              <w:t xml:space="preserve">Reticente</w:t>
            </w:r>
            <w:r w:rsidDel="00000000" w:rsidR="00000000" w:rsidRPr="00000000">
              <w:rPr>
                <w:rtl w:val="0"/>
              </w:rPr>
            </w:r>
          </w:p>
        </w:tc>
        <w:tc>
          <w:tcPr>
            <w:vAlign w:val="top"/>
          </w:tcPr>
          <w:p w:rsidR="00000000" w:rsidDel="00000000" w:rsidP="00000000" w:rsidRDefault="00000000" w:rsidRPr="00000000" w14:paraId="0000008B">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Medio</w:t>
            </w:r>
            <w:r w:rsidDel="00000000" w:rsidR="00000000" w:rsidRPr="00000000">
              <w:rPr>
                <w:rtl w:val="0"/>
              </w:rPr>
            </w:r>
          </w:p>
        </w:tc>
        <w:tc>
          <w:tcPr>
            <w:vAlign w:val="top"/>
          </w:tcPr>
          <w:p w:rsidR="00000000" w:rsidDel="00000000" w:rsidP="00000000" w:rsidRDefault="00000000" w:rsidRPr="00000000" w14:paraId="0000008C">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Medio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D">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Néstor Avilés</w:t>
            </w:r>
          </w:p>
        </w:tc>
        <w:tc>
          <w:tcPr>
            <w:vAlign w:val="top"/>
          </w:tcPr>
          <w:p w:rsidR="00000000" w:rsidDel="00000000" w:rsidP="00000000" w:rsidRDefault="00000000" w:rsidRPr="00000000" w14:paraId="0000008E">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Arquitecto de Software</w:t>
            </w:r>
          </w:p>
        </w:tc>
        <w:tc>
          <w:tcPr>
            <w:vAlign w:val="top"/>
          </w:tcPr>
          <w:p w:rsidR="00000000" w:rsidDel="00000000" w:rsidP="00000000" w:rsidRDefault="00000000" w:rsidRPr="00000000" w14:paraId="0000008F">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90">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Arquitecto de Software</w:t>
            </w:r>
          </w:p>
        </w:tc>
        <w:tc>
          <w:tcPr>
            <w:vAlign w:val="top"/>
          </w:tcPr>
          <w:p w:rsidR="00000000" w:rsidDel="00000000" w:rsidP="00000000" w:rsidRDefault="00000000" w:rsidRPr="00000000" w14:paraId="00000091">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nestor.aviles@gmail.com</w:t>
            </w:r>
            <w:r w:rsidDel="00000000" w:rsidR="00000000" w:rsidRPr="00000000">
              <w:rPr>
                <w:rtl w:val="0"/>
              </w:rPr>
            </w:r>
          </w:p>
        </w:tc>
        <w:tc>
          <w:tcPr>
            <w:vAlign w:val="top"/>
          </w:tcPr>
          <w:p w:rsidR="00000000" w:rsidDel="00000000" w:rsidP="00000000" w:rsidRDefault="00000000" w:rsidRPr="00000000" w14:paraId="00000092">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93">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94">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95">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96">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Matías Arteaga</w:t>
            </w:r>
          </w:p>
        </w:tc>
        <w:tc>
          <w:tcPr>
            <w:vAlign w:val="top"/>
          </w:tcPr>
          <w:p w:rsidR="00000000" w:rsidDel="00000000" w:rsidP="00000000" w:rsidRDefault="00000000" w:rsidRPr="00000000" w14:paraId="00000098">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Informático</w:t>
            </w:r>
          </w:p>
        </w:tc>
        <w:tc>
          <w:tcPr>
            <w:vAlign w:val="top"/>
          </w:tcPr>
          <w:p w:rsidR="00000000" w:rsidDel="00000000" w:rsidP="00000000" w:rsidRDefault="00000000" w:rsidRPr="00000000" w14:paraId="00000099">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9A">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Informático</w:t>
            </w:r>
          </w:p>
        </w:tc>
        <w:tc>
          <w:tcPr>
            <w:vAlign w:val="top"/>
          </w:tcPr>
          <w:p w:rsidR="00000000" w:rsidDel="00000000" w:rsidP="00000000" w:rsidRDefault="00000000" w:rsidRPr="00000000" w14:paraId="0000009B">
            <w:pPr>
              <w:spacing w:after="0" w:lineRule="auto"/>
              <w:jc w:val="center"/>
              <w:rPr>
                <w:color w:val="00b050"/>
                <w:sz w:val="20"/>
                <w:szCs w:val="20"/>
                <w:vertAlign w:val="baseline"/>
              </w:rPr>
            </w:pPr>
            <w:r w:rsidDel="00000000" w:rsidR="00000000" w:rsidRPr="00000000">
              <w:rPr>
                <w:color w:val="000000"/>
                <w:sz w:val="20"/>
                <w:szCs w:val="20"/>
                <w:highlight w:val="white"/>
                <w:vertAlign w:val="baseline"/>
                <w:rtl w:val="0"/>
              </w:rPr>
              <w:t xml:space="preserve">matias.arteaga@gmail.com</w:t>
            </w:r>
            <w:r w:rsidDel="00000000" w:rsidR="00000000" w:rsidRPr="00000000">
              <w:rPr>
                <w:rtl w:val="0"/>
              </w:rPr>
            </w:r>
          </w:p>
        </w:tc>
        <w:tc>
          <w:tcPr>
            <w:vAlign w:val="top"/>
          </w:tcPr>
          <w:p w:rsidR="00000000" w:rsidDel="00000000" w:rsidP="00000000" w:rsidRDefault="00000000" w:rsidRPr="00000000" w14:paraId="0000009C">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9D">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9E">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9F">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A0">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Nicolas Zúñiga</w:t>
            </w:r>
          </w:p>
        </w:tc>
        <w:tc>
          <w:tcPr>
            <w:vAlign w:val="top"/>
          </w:tcPr>
          <w:p w:rsidR="00000000" w:rsidDel="00000000" w:rsidP="00000000" w:rsidRDefault="00000000" w:rsidRPr="00000000" w14:paraId="000000A2">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de Redes y Telecomunicaciones</w:t>
            </w:r>
          </w:p>
        </w:tc>
        <w:tc>
          <w:tcPr>
            <w:vAlign w:val="top"/>
          </w:tcPr>
          <w:p w:rsidR="00000000" w:rsidDel="00000000" w:rsidP="00000000" w:rsidRDefault="00000000" w:rsidRPr="00000000" w14:paraId="000000A3">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A4">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Ingeniero de Redes y Telecomunicaciones</w:t>
            </w:r>
          </w:p>
        </w:tc>
        <w:tc>
          <w:tcPr>
            <w:vAlign w:val="top"/>
          </w:tcPr>
          <w:p w:rsidR="00000000" w:rsidDel="00000000" w:rsidP="00000000" w:rsidRDefault="00000000" w:rsidRPr="00000000" w14:paraId="000000A5">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Nicolás. zuñiga@gmail.com</w:t>
            </w:r>
            <w:r w:rsidDel="00000000" w:rsidR="00000000" w:rsidRPr="00000000">
              <w:rPr>
                <w:rtl w:val="0"/>
              </w:rPr>
            </w:r>
          </w:p>
        </w:tc>
        <w:tc>
          <w:tcPr>
            <w:vAlign w:val="top"/>
          </w:tcPr>
          <w:p w:rsidR="00000000" w:rsidDel="00000000" w:rsidP="00000000" w:rsidRDefault="00000000" w:rsidRPr="00000000" w14:paraId="000000A6">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A7">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A8">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Neutral</w:t>
            </w:r>
            <w:r w:rsidDel="00000000" w:rsidR="00000000" w:rsidRPr="00000000">
              <w:rPr>
                <w:rtl w:val="0"/>
              </w:rPr>
            </w:r>
          </w:p>
        </w:tc>
        <w:tc>
          <w:tcPr>
            <w:vAlign w:val="top"/>
          </w:tcPr>
          <w:p w:rsidR="00000000" w:rsidDel="00000000" w:rsidP="00000000" w:rsidRDefault="00000000" w:rsidRPr="00000000" w14:paraId="000000A9">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AA">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B">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Matías Carvajal</w:t>
            </w:r>
          </w:p>
        </w:tc>
        <w:tc>
          <w:tcPr>
            <w:vAlign w:val="top"/>
          </w:tcPr>
          <w:p w:rsidR="00000000" w:rsidDel="00000000" w:rsidP="00000000" w:rsidRDefault="00000000" w:rsidRPr="00000000" w14:paraId="000000AC">
            <w:pPr>
              <w:spacing w:after="0" w:lineRule="auto"/>
              <w:jc w:val="both"/>
              <w:rPr>
                <w:color w:val="000000"/>
                <w:sz w:val="20"/>
                <w:szCs w:val="20"/>
                <w:vertAlign w:val="baseline"/>
              </w:rPr>
            </w:pPr>
            <w:r w:rsidDel="00000000" w:rsidR="00000000" w:rsidRPr="00000000">
              <w:rPr>
                <w:sz w:val="20"/>
                <w:szCs w:val="20"/>
                <w:rtl w:val="0"/>
              </w:rPr>
              <w:t xml:space="preserve">Desarrollador Backend</w:t>
            </w:r>
            <w:r w:rsidDel="00000000" w:rsidR="00000000" w:rsidRPr="00000000">
              <w:rPr>
                <w:rtl w:val="0"/>
              </w:rPr>
            </w:r>
          </w:p>
        </w:tc>
        <w:tc>
          <w:tcPr>
            <w:vAlign w:val="top"/>
          </w:tcPr>
          <w:p w:rsidR="00000000" w:rsidDel="00000000" w:rsidP="00000000" w:rsidRDefault="00000000" w:rsidRPr="00000000" w14:paraId="000000AD">
            <w:pPr>
              <w:spacing w:after="0" w:lineRule="auto"/>
              <w:jc w:val="both"/>
              <w:rPr>
                <w:color w:val="000000"/>
                <w:sz w:val="20"/>
                <w:szCs w:val="20"/>
                <w:vertAlign w:val="baseline"/>
              </w:rPr>
            </w:pPr>
            <w:r w:rsidDel="00000000" w:rsidR="00000000" w:rsidRPr="00000000">
              <w:rPr>
                <w:color w:val="000000"/>
                <w:sz w:val="20"/>
                <w:szCs w:val="20"/>
                <w:vertAlign w:val="baseline"/>
                <w:rtl w:val="0"/>
              </w:rPr>
              <w:t xml:space="preserve">Santiago</w:t>
            </w:r>
          </w:p>
        </w:tc>
        <w:tc>
          <w:tcPr>
            <w:vAlign w:val="top"/>
          </w:tcPr>
          <w:p w:rsidR="00000000" w:rsidDel="00000000" w:rsidP="00000000" w:rsidRDefault="00000000" w:rsidRPr="00000000" w14:paraId="000000AE">
            <w:pPr>
              <w:spacing w:after="0" w:lineRule="auto"/>
              <w:jc w:val="both"/>
              <w:rPr>
                <w:color w:val="000000"/>
                <w:sz w:val="20"/>
                <w:szCs w:val="20"/>
                <w:vertAlign w:val="baseline"/>
              </w:rPr>
            </w:pPr>
            <w:r w:rsidDel="00000000" w:rsidR="00000000" w:rsidRPr="00000000">
              <w:rPr>
                <w:sz w:val="20"/>
                <w:szCs w:val="20"/>
                <w:rtl w:val="0"/>
              </w:rPr>
              <w:t xml:space="preserve">Desarrollador Backend</w:t>
            </w:r>
            <w:r w:rsidDel="00000000" w:rsidR="00000000" w:rsidRPr="00000000">
              <w:rPr>
                <w:rtl w:val="0"/>
              </w:rPr>
            </w:r>
          </w:p>
        </w:tc>
        <w:tc>
          <w:tcPr>
            <w:vAlign w:val="top"/>
          </w:tcPr>
          <w:p w:rsidR="00000000" w:rsidDel="00000000" w:rsidP="00000000" w:rsidRDefault="00000000" w:rsidRPr="00000000" w14:paraId="000000AF">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matias.carvagal@gmail.com</w:t>
            </w:r>
            <w:r w:rsidDel="00000000" w:rsidR="00000000" w:rsidRPr="00000000">
              <w:rPr>
                <w:rtl w:val="0"/>
              </w:rPr>
            </w:r>
          </w:p>
        </w:tc>
        <w:tc>
          <w:tcPr>
            <w:vAlign w:val="top"/>
          </w:tcPr>
          <w:p w:rsidR="00000000" w:rsidDel="00000000" w:rsidP="00000000" w:rsidRDefault="00000000" w:rsidRPr="00000000" w14:paraId="000000B0">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Desarrollar proyectos requeridos</w:t>
            </w:r>
            <w:r w:rsidDel="00000000" w:rsidR="00000000" w:rsidRPr="00000000">
              <w:rPr>
                <w:rtl w:val="0"/>
              </w:rPr>
            </w:r>
          </w:p>
        </w:tc>
        <w:tc>
          <w:tcPr>
            <w:vAlign w:val="top"/>
          </w:tcPr>
          <w:p w:rsidR="00000000" w:rsidDel="00000000" w:rsidP="00000000" w:rsidRDefault="00000000" w:rsidRPr="00000000" w14:paraId="000000B1">
            <w:pPr>
              <w:spacing w:after="0" w:lineRule="auto"/>
              <w:jc w:val="center"/>
              <w:rPr>
                <w:color w:val="00b050"/>
                <w:sz w:val="20"/>
                <w:szCs w:val="20"/>
                <w:vertAlign w:val="baseline"/>
              </w:rPr>
            </w:pPr>
            <w:r w:rsidDel="00000000" w:rsidR="00000000" w:rsidRPr="00000000">
              <w:rPr>
                <w:sz w:val="20"/>
                <w:szCs w:val="20"/>
                <w:highlight w:val="white"/>
                <w:rtl w:val="0"/>
              </w:rPr>
              <w:t xml:space="preserve">Proyecto App Web</w:t>
            </w:r>
            <w:r w:rsidDel="00000000" w:rsidR="00000000" w:rsidRPr="00000000">
              <w:rPr>
                <w:rtl w:val="0"/>
              </w:rPr>
            </w:r>
          </w:p>
        </w:tc>
        <w:tc>
          <w:tcPr>
            <w:vAlign w:val="top"/>
          </w:tcPr>
          <w:p w:rsidR="00000000" w:rsidDel="00000000" w:rsidP="00000000" w:rsidRDefault="00000000" w:rsidRPr="00000000" w14:paraId="000000B2">
            <w:pPr>
              <w:spacing w:after="0" w:lineRule="auto"/>
              <w:jc w:val="both"/>
              <w:rPr>
                <w:color w:val="00b050"/>
                <w:sz w:val="20"/>
                <w:szCs w:val="20"/>
                <w:vertAlign w:val="baseline"/>
              </w:rPr>
            </w:pPr>
            <w:r w:rsidDel="00000000" w:rsidR="00000000" w:rsidRPr="00000000">
              <w:rPr>
                <w:sz w:val="20"/>
                <w:szCs w:val="20"/>
                <w:highlight w:val="white"/>
                <w:rtl w:val="0"/>
              </w:rPr>
              <w:t xml:space="preserve">Partidario</w:t>
            </w:r>
            <w:r w:rsidDel="00000000" w:rsidR="00000000" w:rsidRPr="00000000">
              <w:rPr>
                <w:rtl w:val="0"/>
              </w:rPr>
            </w:r>
          </w:p>
        </w:tc>
        <w:tc>
          <w:tcPr>
            <w:vAlign w:val="top"/>
          </w:tcPr>
          <w:p w:rsidR="00000000" w:rsidDel="00000000" w:rsidP="00000000" w:rsidRDefault="00000000" w:rsidRPr="00000000" w14:paraId="000000B3">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c>
          <w:tcPr>
            <w:vAlign w:val="top"/>
          </w:tcPr>
          <w:p w:rsidR="00000000" w:rsidDel="00000000" w:rsidP="00000000" w:rsidRDefault="00000000" w:rsidRPr="00000000" w14:paraId="000000B4">
            <w:pPr>
              <w:spacing w:after="0" w:lineRule="auto"/>
              <w:jc w:val="both"/>
              <w:rPr>
                <w:color w:val="00b050"/>
                <w:sz w:val="20"/>
                <w:szCs w:val="20"/>
                <w:vertAlign w:val="baseline"/>
              </w:rPr>
            </w:pPr>
            <w:r w:rsidDel="00000000" w:rsidR="00000000" w:rsidRPr="00000000">
              <w:rPr>
                <w:color w:val="000000"/>
                <w:sz w:val="20"/>
                <w:szCs w:val="20"/>
                <w:highlight w:val="white"/>
                <w:vertAlign w:val="baseline"/>
                <w:rtl w:val="0"/>
              </w:rPr>
              <w:t xml:space="preserve">Alto</w:t>
            </w:r>
            <w:r w:rsidDel="00000000" w:rsidR="00000000" w:rsidRPr="00000000">
              <w:rPr>
                <w:rtl w:val="0"/>
              </w:rPr>
            </w:r>
          </w:p>
        </w:tc>
      </w:tr>
    </w:tbl>
    <w:p w:rsidR="00000000" w:rsidDel="00000000" w:rsidP="00000000" w:rsidRDefault="00000000" w:rsidRPr="00000000" w14:paraId="000000B5">
      <w:pPr>
        <w:shd w:fill="ffffff" w:val="clear"/>
        <w:spacing w:after="0" w:lineRule="auto"/>
        <w:rPr>
          <w:color w:val="000000"/>
          <w:sz w:val="22"/>
          <w:szCs w:val="22"/>
          <w:vertAlign w:val="baseline"/>
        </w:rPr>
      </w:pPr>
      <w:r w:rsidDel="00000000" w:rsidR="00000000" w:rsidRPr="00000000">
        <w:rPr>
          <w:rtl w:val="0"/>
        </w:rPr>
      </w:r>
    </w:p>
    <w:p w:rsidR="00000000" w:rsidDel="00000000" w:rsidP="00000000" w:rsidRDefault="00000000" w:rsidRPr="00000000" w14:paraId="000000B6">
      <w:pPr>
        <w:shd w:fill="ffffff" w:val="clear"/>
        <w:spacing w:after="0" w:lineRule="auto"/>
        <w:rPr>
          <w:color w:val="000000"/>
          <w:sz w:val="22"/>
          <w:szCs w:val="22"/>
          <w:vertAlign w:val="baseline"/>
        </w:rPr>
        <w:sectPr>
          <w:headerReference r:id="rId9" w:type="default"/>
          <w:type w:val="nextPage"/>
          <w:pgSz w:h="12240" w:w="15840" w:orient="landscape"/>
          <w:pgMar w:bottom="1701" w:top="1701" w:left="1418" w:right="1985" w:header="708.6614173228347" w:footer="708.6614173228347"/>
        </w:sectPr>
      </w:pPr>
      <w:r w:rsidDel="00000000" w:rsidR="00000000" w:rsidRPr="00000000">
        <w:rPr>
          <w:rtl w:val="0"/>
        </w:rPr>
      </w:r>
    </w:p>
    <w:p w:rsidR="00000000" w:rsidDel="00000000" w:rsidP="00000000" w:rsidRDefault="00000000" w:rsidRPr="00000000" w14:paraId="000000B7">
      <w:pPr>
        <w:pStyle w:val="Heading2"/>
        <w:rPr>
          <w:sz w:val="34"/>
          <w:szCs w:val="34"/>
          <w:vertAlign w:val="baseline"/>
        </w:rPr>
      </w:pPr>
      <w:bookmarkStart w:colFirst="0" w:colLast="0" w:name="_heading=h.44sinio" w:id="16"/>
      <w:bookmarkEnd w:id="16"/>
      <w:r w:rsidDel="00000000" w:rsidR="00000000" w:rsidRPr="00000000">
        <w:rPr>
          <w:sz w:val="34"/>
          <w:szCs w:val="34"/>
          <w:vertAlign w:val="baseline"/>
          <w:rtl w:val="0"/>
        </w:rPr>
        <w:t xml:space="preserve">Alcance e impacto del proyecto sobre los interesados</w:t>
      </w:r>
    </w:p>
    <w:tbl>
      <w:tblPr>
        <w:tblStyle w:val="Table5"/>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6521"/>
        <w:tblGridChange w:id="0">
          <w:tblGrid>
            <w:gridCol w:w="2410"/>
            <w:gridCol w:w="6521"/>
          </w:tblGrid>
        </w:tblGridChange>
      </w:tblGrid>
      <w:tr>
        <w:trPr>
          <w:cantSplit w:val="0"/>
          <w:tblHeader w:val="0"/>
        </w:trPr>
        <w:tc>
          <w:tcPr>
            <w:shd w:fill="d9d9d9" w:val="clear"/>
            <w:vAlign w:val="top"/>
          </w:tcPr>
          <w:p w:rsidR="00000000" w:rsidDel="00000000" w:rsidP="00000000" w:rsidRDefault="00000000" w:rsidRPr="00000000" w14:paraId="000000B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 Grupo / Interesado</w:t>
            </w:r>
            <w:r w:rsidDel="00000000" w:rsidR="00000000" w:rsidRPr="00000000">
              <w:rPr>
                <w:rtl w:val="0"/>
              </w:rPr>
            </w:r>
          </w:p>
        </w:tc>
        <w:tc>
          <w:tcPr>
            <w:shd w:fill="d9d9d9" w:val="clear"/>
            <w:vAlign w:val="top"/>
          </w:tcPr>
          <w:p w:rsidR="00000000" w:rsidDel="00000000" w:rsidP="00000000" w:rsidRDefault="00000000" w:rsidRPr="00000000" w14:paraId="000000B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 del impacto que significa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Align w:val="top"/>
          </w:tcPr>
          <w:p w:rsidR="00000000" w:rsidDel="00000000" w:rsidP="00000000" w:rsidRDefault="00000000" w:rsidRPr="00000000" w14:paraId="000000BB">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BC">
            <w:pPr>
              <w:spacing w:after="0" w:lineRule="auto"/>
              <w:jc w:val="both"/>
              <w:rPr>
                <w:b w:val="0"/>
                <w:color w:val="00000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BD">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BE">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0BF">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 Además de que nuestra imagen como empresa </w:t>
            </w:r>
            <w:r w:rsidDel="00000000" w:rsidR="00000000" w:rsidRPr="00000000">
              <w:rPr>
                <w:sz w:val="20"/>
                <w:szCs w:val="20"/>
                <w:rtl w:val="0"/>
              </w:rPr>
              <w:t xml:space="preserve">no se verá</w:t>
            </w:r>
            <w:r w:rsidDel="00000000" w:rsidR="00000000" w:rsidRPr="00000000">
              <w:rPr>
                <w:color w:val="000000"/>
                <w:sz w:val="20"/>
                <w:szCs w:val="20"/>
                <w:vertAlign w:val="baseline"/>
                <w:rtl w:val="0"/>
              </w:rPr>
              <w:t xml:space="preserve"> afectada.</w:t>
            </w:r>
          </w:p>
        </w:tc>
      </w:tr>
      <w:tr>
        <w:trPr>
          <w:cantSplit w:val="0"/>
          <w:tblHeader w:val="0"/>
        </w:trPr>
        <w:tc>
          <w:tcPr>
            <w:vAlign w:val="top"/>
          </w:tcPr>
          <w:p w:rsidR="00000000" w:rsidDel="00000000" w:rsidP="00000000" w:rsidRDefault="00000000" w:rsidRPr="00000000" w14:paraId="000000C0">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0C1">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C2">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Align w:val="top"/>
          </w:tcPr>
          <w:p w:rsidR="00000000" w:rsidDel="00000000" w:rsidP="00000000" w:rsidRDefault="00000000" w:rsidRPr="00000000" w14:paraId="000000C3">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r>
        <w:trPr>
          <w:cantSplit w:val="0"/>
          <w:tblHeader w:val="0"/>
        </w:trPr>
        <w:tc>
          <w:tcPr>
            <w:vAlign w:val="top"/>
          </w:tcPr>
          <w:p w:rsidR="00000000" w:rsidDel="00000000" w:rsidP="00000000" w:rsidRDefault="00000000" w:rsidRPr="00000000" w14:paraId="000000C4">
            <w:pPr>
              <w:spacing w:after="0" w:lineRule="auto"/>
              <w:jc w:val="both"/>
              <w:rPr>
                <w:b w:val="0"/>
                <w:color w:val="00000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Align w:val="top"/>
          </w:tcPr>
          <w:p w:rsidR="00000000" w:rsidDel="00000000" w:rsidP="00000000" w:rsidRDefault="00000000" w:rsidRPr="00000000" w14:paraId="000000C5">
            <w:pPr>
              <w:spacing w:after="0" w:lineRule="auto"/>
              <w:rPr>
                <w:color w:val="000000"/>
                <w:sz w:val="20"/>
                <w:szCs w:val="20"/>
                <w:vertAlign w:val="baseline"/>
              </w:rPr>
            </w:pPr>
            <w:r w:rsidDel="00000000" w:rsidR="00000000" w:rsidRPr="00000000">
              <w:rPr>
                <w:color w:val="000000"/>
                <w:sz w:val="20"/>
                <w:szCs w:val="20"/>
                <w:vertAlign w:val="baseline"/>
                <w:rtl w:val="0"/>
              </w:rPr>
              <w:t xml:space="preserve">Este proyecto significa que si se realiza correctamente los próximos proyectos funcionarán correctamente.</w:t>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C7">
      <w:pPr>
        <w:pStyle w:val="Heading2"/>
        <w:rPr>
          <w:sz w:val="34"/>
          <w:szCs w:val="34"/>
          <w:vertAlign w:val="baseline"/>
        </w:rPr>
      </w:pPr>
      <w:bookmarkStart w:colFirst="0" w:colLast="0" w:name="_heading=h.m3szf19ntfv2" w:id="18"/>
      <w:bookmarkEnd w:id="18"/>
      <w:r w:rsidDel="00000000" w:rsidR="00000000" w:rsidRPr="00000000">
        <w:rPr>
          <w:sz w:val="34"/>
          <w:szCs w:val="34"/>
          <w:vertAlign w:val="baseline"/>
          <w:rtl w:val="0"/>
        </w:rPr>
        <w:t xml:space="preserve">Niveles de participación actuales y deseados para interesados clave</w:t>
      </w:r>
    </w:p>
    <w:p w:rsidR="00000000" w:rsidDel="00000000" w:rsidP="00000000" w:rsidRDefault="00000000" w:rsidRPr="00000000" w14:paraId="000000C8">
      <w:pPr>
        <w:rPr>
          <w:b w:val="0"/>
          <w:vertAlign w:val="baseline"/>
        </w:rPr>
      </w:pPr>
      <w:r w:rsidDel="00000000" w:rsidR="00000000" w:rsidRPr="00000000">
        <w:rPr>
          <w:vertAlign w:val="baseline"/>
          <w:rtl w:val="0"/>
        </w:rPr>
        <w:t xml:space="preserve">Matriz de evaluación de la participación de los interesados:</w:t>
      </w:r>
      <w:r w:rsidDel="00000000" w:rsidR="00000000" w:rsidRPr="00000000">
        <w:rPr>
          <w:rtl w:val="0"/>
        </w:rPr>
      </w:r>
    </w:p>
    <w:p w:rsidR="00000000" w:rsidDel="00000000" w:rsidP="00000000" w:rsidRDefault="00000000" w:rsidRPr="00000000" w14:paraId="000000C9">
      <w:pPr>
        <w:shd w:fill="ffffff" w:val="clear"/>
        <w:spacing w:after="0" w:lineRule="auto"/>
        <w:rPr>
          <w:color w:val="00b050"/>
          <w:vertAlign w:val="baseline"/>
        </w:rPr>
      </w:pPr>
      <w:r w:rsidDel="00000000" w:rsidR="00000000" w:rsidRPr="00000000">
        <w:rPr>
          <w:rtl w:val="0"/>
        </w:rPr>
      </w:r>
    </w:p>
    <w:tbl>
      <w:tblPr>
        <w:tblStyle w:val="Table6"/>
        <w:tblW w:w="8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1686"/>
        <w:gridCol w:w="1291"/>
        <w:gridCol w:w="1273"/>
        <w:gridCol w:w="1370"/>
        <w:gridCol w:w="937"/>
        <w:tblGridChange w:id="0">
          <w:tblGrid>
            <w:gridCol w:w="2410"/>
            <w:gridCol w:w="1686"/>
            <w:gridCol w:w="1291"/>
            <w:gridCol w:w="1273"/>
            <w:gridCol w:w="1370"/>
            <w:gridCol w:w="937"/>
          </w:tblGrid>
        </w:tblGridChange>
      </w:tblGrid>
      <w:tr>
        <w:trPr>
          <w:cantSplit w:val="0"/>
          <w:tblHeader w:val="0"/>
        </w:trPr>
        <w:tc>
          <w:tcPr>
            <w:shd w:fill="d9d9d9" w:val="clear"/>
            <w:vAlign w:val="top"/>
          </w:tcPr>
          <w:p w:rsidR="00000000" w:rsidDel="00000000" w:rsidP="00000000" w:rsidRDefault="00000000" w:rsidRPr="00000000" w14:paraId="000000C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Interesado</w:t>
            </w:r>
            <w:r w:rsidDel="00000000" w:rsidR="00000000" w:rsidRPr="00000000">
              <w:rPr>
                <w:rtl w:val="0"/>
              </w:rPr>
            </w:r>
          </w:p>
        </w:tc>
        <w:tc>
          <w:tcPr>
            <w:shd w:fill="d9d9d9" w:val="clear"/>
            <w:vAlign w:val="top"/>
          </w:tcPr>
          <w:p w:rsidR="00000000" w:rsidDel="00000000" w:rsidP="00000000" w:rsidRDefault="00000000" w:rsidRPr="00000000" w14:paraId="000000C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Desconocedor</w:t>
            </w:r>
            <w:r w:rsidDel="00000000" w:rsidR="00000000" w:rsidRPr="00000000">
              <w:rPr>
                <w:rtl w:val="0"/>
              </w:rPr>
            </w:r>
          </w:p>
        </w:tc>
        <w:tc>
          <w:tcPr>
            <w:shd w:fill="d9d9d9" w:val="clear"/>
            <w:vAlign w:val="top"/>
          </w:tcPr>
          <w:p w:rsidR="00000000" w:rsidDel="00000000" w:rsidP="00000000" w:rsidRDefault="00000000" w:rsidRPr="00000000" w14:paraId="000000C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Reticente</w:t>
            </w:r>
            <w:r w:rsidDel="00000000" w:rsidR="00000000" w:rsidRPr="00000000">
              <w:rPr>
                <w:rtl w:val="0"/>
              </w:rPr>
            </w:r>
          </w:p>
        </w:tc>
        <w:tc>
          <w:tcPr>
            <w:shd w:fill="d9d9d9" w:val="clear"/>
            <w:vAlign w:val="top"/>
          </w:tcPr>
          <w:p w:rsidR="00000000" w:rsidDel="00000000" w:rsidP="00000000" w:rsidRDefault="00000000" w:rsidRPr="00000000" w14:paraId="000000CD">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Neutral</w:t>
            </w:r>
            <w:r w:rsidDel="00000000" w:rsidR="00000000" w:rsidRPr="00000000">
              <w:rPr>
                <w:rtl w:val="0"/>
              </w:rPr>
            </w:r>
          </w:p>
        </w:tc>
        <w:tc>
          <w:tcPr>
            <w:shd w:fill="d9d9d9" w:val="clear"/>
            <w:vAlign w:val="top"/>
          </w:tcPr>
          <w:p w:rsidR="00000000" w:rsidDel="00000000" w:rsidP="00000000" w:rsidRDefault="00000000" w:rsidRPr="00000000" w14:paraId="000000CE">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Partidario</w:t>
            </w:r>
            <w:r w:rsidDel="00000000" w:rsidR="00000000" w:rsidRPr="00000000">
              <w:rPr>
                <w:rtl w:val="0"/>
              </w:rPr>
            </w:r>
          </w:p>
        </w:tc>
        <w:tc>
          <w:tcPr>
            <w:shd w:fill="d9d9d9" w:val="clear"/>
            <w:vAlign w:val="top"/>
          </w:tcPr>
          <w:p w:rsidR="00000000" w:rsidDel="00000000" w:rsidP="00000000" w:rsidRDefault="00000000" w:rsidRPr="00000000" w14:paraId="000000CF">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Líder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0">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Align w:val="top"/>
          </w:tcPr>
          <w:p w:rsidR="00000000" w:rsidDel="00000000" w:rsidP="00000000" w:rsidRDefault="00000000" w:rsidRPr="00000000" w14:paraId="000000D1">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2">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D3">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4">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5">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6">
            <w:pPr>
              <w:spacing w:after="0" w:lineRule="auto"/>
              <w:rPr>
                <w:color w:val="00b05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Align w:val="top"/>
          </w:tcPr>
          <w:p w:rsidR="00000000" w:rsidDel="00000000" w:rsidP="00000000" w:rsidRDefault="00000000" w:rsidRPr="00000000" w14:paraId="000000D7">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8">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D9">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A">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B">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C">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0DD">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E">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0">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1">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2">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0E3">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4">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5">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6">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7">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Align w:val="top"/>
          </w:tcPr>
          <w:p w:rsidR="00000000" w:rsidDel="00000000" w:rsidP="00000000" w:rsidRDefault="00000000" w:rsidRPr="00000000" w14:paraId="000000E9">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A">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B">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EC">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ED">
            <w:pPr>
              <w:spacing w:after="0" w:lineRule="auto"/>
              <w:jc w:val="center"/>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Align w:val="top"/>
          </w:tcPr>
          <w:p w:rsidR="00000000" w:rsidDel="00000000" w:rsidP="00000000" w:rsidRDefault="00000000" w:rsidRPr="00000000" w14:paraId="000000EF">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0">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1">
            <w:pPr>
              <w:spacing w:after="0" w:lineRule="auto"/>
              <w:jc w:val="center"/>
              <w:rPr>
                <w:color w:val="00b050"/>
                <w:sz w:val="20"/>
                <w:szCs w:val="20"/>
                <w:vertAlign w:val="baseline"/>
              </w:rPr>
            </w:pPr>
            <w:r w:rsidDel="00000000" w:rsidR="00000000" w:rsidRPr="00000000">
              <w:rPr>
                <w:rtl w:val="0"/>
              </w:rPr>
            </w:r>
          </w:p>
        </w:tc>
        <w:tc>
          <w:tcPr>
            <w:vAlign w:val="top"/>
          </w:tcPr>
          <w:p w:rsidR="00000000" w:rsidDel="00000000" w:rsidP="00000000" w:rsidRDefault="00000000" w:rsidRPr="00000000" w14:paraId="000000F2">
            <w:pPr>
              <w:spacing w:after="0" w:lineRule="auto"/>
              <w:jc w:val="center"/>
              <w:rPr>
                <w:color w:val="00b050"/>
                <w:sz w:val="20"/>
                <w:szCs w:val="20"/>
                <w:vertAlign w:val="baseline"/>
              </w:rPr>
            </w:pPr>
            <w:r w:rsidDel="00000000" w:rsidR="00000000" w:rsidRPr="00000000">
              <w:rPr>
                <w:color w:val="00b050"/>
                <w:sz w:val="20"/>
                <w:szCs w:val="20"/>
                <w:rtl w:val="0"/>
              </w:rPr>
              <w:t xml:space="preserve">x</w:t>
            </w:r>
            <w:r w:rsidDel="00000000" w:rsidR="00000000" w:rsidRPr="00000000">
              <w:rPr>
                <w:rtl w:val="0"/>
              </w:rPr>
            </w:r>
          </w:p>
        </w:tc>
        <w:tc>
          <w:tcPr>
            <w:vAlign w:val="top"/>
          </w:tcPr>
          <w:p w:rsidR="00000000" w:rsidDel="00000000" w:rsidP="00000000" w:rsidRDefault="00000000" w:rsidRPr="00000000" w14:paraId="000000F3">
            <w:pPr>
              <w:spacing w:after="0" w:lineRule="auto"/>
              <w:jc w:val="center"/>
              <w:rPr>
                <w:color w:val="00b050"/>
                <w:sz w:val="20"/>
                <w:szCs w:val="20"/>
                <w:vertAlign w:val="baseline"/>
              </w:rPr>
            </w:pPr>
            <w:r w:rsidDel="00000000" w:rsidR="00000000" w:rsidRPr="00000000">
              <w:rPr>
                <w:rtl w:val="0"/>
              </w:rPr>
            </w:r>
          </w:p>
        </w:tc>
      </w:tr>
    </w:tbl>
    <w:p w:rsidR="00000000" w:rsidDel="00000000" w:rsidP="00000000" w:rsidRDefault="00000000" w:rsidRPr="00000000" w14:paraId="000000F4">
      <w:pPr>
        <w:rPr/>
      </w:pPr>
      <w:bookmarkStart w:colFirst="0" w:colLast="0" w:name="_heading=h.z337ya" w:id="19"/>
      <w:bookmarkEnd w:id="19"/>
      <w:r w:rsidDel="00000000" w:rsidR="00000000" w:rsidRPr="00000000">
        <w:rPr>
          <w:rtl w:val="0"/>
        </w:rPr>
      </w:r>
    </w:p>
    <w:p w:rsidR="00000000" w:rsidDel="00000000" w:rsidP="00000000" w:rsidRDefault="00000000" w:rsidRPr="00000000" w14:paraId="000000F5">
      <w:pPr>
        <w:pStyle w:val="Heading2"/>
        <w:rPr>
          <w:color w:val="00b050"/>
          <w:vertAlign w:val="baseline"/>
        </w:rPr>
      </w:pPr>
      <w:bookmarkStart w:colFirst="0" w:colLast="0" w:name="_heading=h.454977dwzsz" w:id="20"/>
      <w:bookmarkEnd w:id="20"/>
      <w:r w:rsidDel="00000000" w:rsidR="00000000" w:rsidRPr="00000000">
        <w:rPr>
          <w:sz w:val="34"/>
          <w:szCs w:val="34"/>
          <w:vertAlign w:val="baseline"/>
          <w:rtl w:val="0"/>
        </w:rPr>
        <w:t xml:space="preserve">Requerimientos de comunicación con los interesados</w:t>
      </w:r>
      <w:r w:rsidDel="00000000" w:rsidR="00000000" w:rsidRPr="00000000">
        <w:rPr>
          <w:rtl w:val="0"/>
        </w:rPr>
      </w:r>
    </w:p>
    <w:tbl>
      <w:tblPr>
        <w:tblStyle w:val="Table7"/>
        <w:tblW w:w="97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611.666666666667"/>
        <w:gridCol w:w="2498.333333333333"/>
        <w:gridCol w:w="1740"/>
        <w:gridCol w:w="2655"/>
        <w:tblGridChange w:id="0">
          <w:tblGrid>
            <w:gridCol w:w="1275"/>
            <w:gridCol w:w="1611.666666666667"/>
            <w:gridCol w:w="2498.333333333333"/>
            <w:gridCol w:w="1740"/>
            <w:gridCol w:w="2655"/>
          </w:tblGrid>
        </w:tblGridChange>
      </w:tblGrid>
      <w:tr>
        <w:trPr>
          <w:cantSplit w:val="0"/>
          <w:tblHeader w:val="0"/>
        </w:trPr>
        <w:tc>
          <w:tcPr>
            <w:shd w:fill="d9d9d9" w:val="clear"/>
            <w:vAlign w:val="top"/>
          </w:tcPr>
          <w:p w:rsidR="00000000" w:rsidDel="00000000" w:rsidP="00000000" w:rsidRDefault="00000000" w:rsidRPr="00000000" w14:paraId="000000F6">
            <w:pPr>
              <w:spacing w:after="0" w:lineRule="auto"/>
              <w:rPr>
                <w:b w:val="0"/>
                <w:color w:val="000000"/>
                <w:sz w:val="20"/>
                <w:szCs w:val="20"/>
                <w:vertAlign w:val="baseline"/>
              </w:rPr>
            </w:pPr>
            <w:r w:rsidDel="00000000" w:rsidR="00000000" w:rsidRPr="00000000">
              <w:rPr>
                <w:b w:val="1"/>
                <w:color w:val="000000"/>
                <w:sz w:val="20"/>
                <w:szCs w:val="20"/>
                <w:vertAlign w:val="baseline"/>
                <w:rtl w:val="0"/>
              </w:rPr>
              <w:t xml:space="preserve">Interesado / Nombre</w:t>
            </w:r>
            <w:r w:rsidDel="00000000" w:rsidR="00000000" w:rsidRPr="00000000">
              <w:rPr>
                <w:rtl w:val="0"/>
              </w:rPr>
            </w:r>
          </w:p>
        </w:tc>
        <w:tc>
          <w:tcPr>
            <w:shd w:fill="d9d9d9" w:val="clear"/>
            <w:vAlign w:val="top"/>
          </w:tcPr>
          <w:p w:rsidR="00000000" w:rsidDel="00000000" w:rsidP="00000000" w:rsidRDefault="00000000" w:rsidRPr="00000000" w14:paraId="000000F7">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Comunicación</w:t>
            </w:r>
            <w:r w:rsidDel="00000000" w:rsidR="00000000" w:rsidRPr="00000000">
              <w:rPr>
                <w:rtl w:val="0"/>
              </w:rPr>
            </w:r>
          </w:p>
        </w:tc>
        <w:tc>
          <w:tcPr>
            <w:shd w:fill="d9d9d9" w:val="clear"/>
            <w:vAlign w:val="top"/>
          </w:tcPr>
          <w:p w:rsidR="00000000" w:rsidDel="00000000" w:rsidP="00000000" w:rsidRDefault="00000000" w:rsidRPr="00000000" w14:paraId="000000F8">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Objetivo</w:t>
            </w:r>
            <w:r w:rsidDel="00000000" w:rsidR="00000000" w:rsidRPr="00000000">
              <w:rPr>
                <w:rtl w:val="0"/>
              </w:rPr>
            </w:r>
          </w:p>
        </w:tc>
        <w:tc>
          <w:tcPr>
            <w:shd w:fill="d9d9d9" w:val="clear"/>
            <w:vAlign w:val="top"/>
          </w:tcPr>
          <w:p w:rsidR="00000000" w:rsidDel="00000000" w:rsidP="00000000" w:rsidRDefault="00000000" w:rsidRPr="00000000" w14:paraId="000000F9">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Contenido / </w:t>
            </w:r>
            <w:r w:rsidDel="00000000" w:rsidR="00000000" w:rsidRPr="00000000">
              <w:rPr>
                <w:rtl w:val="0"/>
              </w:rPr>
            </w:r>
          </w:p>
          <w:p w:rsidR="00000000" w:rsidDel="00000000" w:rsidP="00000000" w:rsidRDefault="00000000" w:rsidRPr="00000000" w14:paraId="000000FA">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Nivel de </w:t>
            </w:r>
            <w:r w:rsidDel="00000000" w:rsidR="00000000" w:rsidRPr="00000000">
              <w:rPr>
                <w:rtl w:val="0"/>
              </w:rPr>
            </w:r>
          </w:p>
          <w:p w:rsidR="00000000" w:rsidDel="00000000" w:rsidP="00000000" w:rsidRDefault="00000000" w:rsidRPr="00000000" w14:paraId="000000FB">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detalle</w:t>
            </w:r>
            <w:r w:rsidDel="00000000" w:rsidR="00000000" w:rsidRPr="00000000">
              <w:rPr>
                <w:rtl w:val="0"/>
              </w:rPr>
            </w:r>
          </w:p>
        </w:tc>
        <w:tc>
          <w:tcPr>
            <w:shd w:fill="d9d9d9" w:val="clear"/>
            <w:vAlign w:val="top"/>
          </w:tcPr>
          <w:p w:rsidR="00000000" w:rsidDel="00000000" w:rsidP="00000000" w:rsidRDefault="00000000" w:rsidRPr="00000000" w14:paraId="000000FC">
            <w:pPr>
              <w:spacing w:after="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Lenguaje / Formato</w:t>
            </w:r>
            <w:r w:rsidDel="00000000" w:rsidR="00000000" w:rsidRPr="00000000">
              <w:rPr>
                <w:rtl w:val="0"/>
              </w:rPr>
            </w:r>
          </w:p>
        </w:tc>
      </w:tr>
      <w:tr>
        <w:trPr>
          <w:cantSplit w:val="1"/>
          <w:tblHeader w:val="0"/>
        </w:trPr>
        <w:tc>
          <w:tcPr>
            <w:vAlign w:val="top"/>
          </w:tcPr>
          <w:p w:rsidR="00000000" w:rsidDel="00000000" w:rsidP="00000000" w:rsidRDefault="00000000" w:rsidRPr="00000000" w14:paraId="000000FD">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Mariela García</w:t>
            </w:r>
            <w:r w:rsidDel="00000000" w:rsidR="00000000" w:rsidRPr="00000000">
              <w:rPr>
                <w:rtl w:val="0"/>
              </w:rPr>
            </w:r>
          </w:p>
        </w:tc>
        <w:tc>
          <w:tcPr>
            <w:vMerge w:val="restart"/>
            <w:vAlign w:val="top"/>
          </w:tcPr>
          <w:p w:rsidR="00000000" w:rsidDel="00000000" w:rsidP="00000000" w:rsidRDefault="00000000" w:rsidRPr="00000000" w14:paraId="000000FE">
            <w:pPr>
              <w:spacing w:after="0" w:lineRule="auto"/>
              <w:jc w:val="center"/>
              <w:rPr>
                <w:sz w:val="20"/>
                <w:szCs w:val="20"/>
                <w:vertAlign w:val="baseline"/>
              </w:rPr>
            </w:pPr>
            <w:r w:rsidDel="00000000" w:rsidR="00000000" w:rsidRPr="00000000">
              <w:rPr>
                <w:sz w:val="20"/>
                <w:szCs w:val="20"/>
                <w:vertAlign w:val="baseline"/>
                <w:rtl w:val="0"/>
              </w:rPr>
              <w:t xml:space="preserve"> Disponibilidad 24/7</w:t>
            </w:r>
          </w:p>
        </w:tc>
        <w:tc>
          <w:tcPr>
            <w:vMerge w:val="restart"/>
            <w:vAlign w:val="top"/>
          </w:tcPr>
          <w:p w:rsidR="00000000" w:rsidDel="00000000" w:rsidP="00000000" w:rsidRDefault="00000000" w:rsidRPr="00000000" w14:paraId="000000FF">
            <w:pPr>
              <w:spacing w:after="0" w:lineRule="auto"/>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00">
            <w:pPr>
              <w:spacing w:after="0" w:lineRule="auto"/>
              <w:rPr>
                <w:color w:val="00b050"/>
                <w:sz w:val="20"/>
                <w:szCs w:val="20"/>
                <w:vertAlign w:val="baseline"/>
              </w:rPr>
            </w:pPr>
            <w:r w:rsidDel="00000000" w:rsidR="00000000" w:rsidRPr="00000000">
              <w:rPr>
                <w:color w:val="000000"/>
                <w:sz w:val="20"/>
                <w:szCs w:val="20"/>
                <w:vertAlign w:val="baseline"/>
                <w:rtl w:val="0"/>
              </w:rPr>
              <w:t xml:space="preserve">El sistema estará disponible 24/7</w:t>
            </w:r>
            <w:r w:rsidDel="00000000" w:rsidR="00000000" w:rsidRPr="00000000">
              <w:rPr>
                <w:rtl w:val="0"/>
              </w:rPr>
            </w:r>
          </w:p>
        </w:tc>
        <w:tc>
          <w:tcPr>
            <w:vMerge w:val="restart"/>
            <w:vAlign w:val="top"/>
          </w:tcPr>
          <w:p w:rsidR="00000000" w:rsidDel="00000000" w:rsidP="00000000" w:rsidRDefault="00000000" w:rsidRPr="00000000" w14:paraId="00000101">
            <w:pPr>
              <w:spacing w:after="0" w:lineRule="auto"/>
              <w:jc w:val="center"/>
              <w:rPr>
                <w:color w:val="00b050"/>
                <w:sz w:val="20"/>
                <w:szCs w:val="20"/>
                <w:vertAlign w:val="baseline"/>
              </w:rPr>
            </w:pPr>
            <w:r w:rsidDel="00000000" w:rsidR="00000000" w:rsidRPr="00000000">
              <w:rPr>
                <w:color w:val="000000"/>
                <w:sz w:val="20"/>
                <w:szCs w:val="20"/>
                <w:vertAlign w:val="baseline"/>
                <w:rtl w:val="0"/>
              </w:rPr>
              <w:t xml:space="preserve">Será una especie de nube con la cual se trabajará con el proyecto</w:t>
            </w:r>
            <w:r w:rsidDel="00000000" w:rsidR="00000000" w:rsidRPr="00000000">
              <w:rPr>
                <w:rtl w:val="0"/>
              </w:rPr>
            </w:r>
          </w:p>
        </w:tc>
        <w:tc>
          <w:tcPr>
            <w:vMerge w:val="restart"/>
            <w:vAlign w:val="top"/>
          </w:tcPr>
          <w:p w:rsidR="00000000" w:rsidDel="00000000" w:rsidP="00000000" w:rsidRDefault="00000000" w:rsidRPr="00000000" w14:paraId="00000102">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03">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04">
            <w:pPr>
              <w:spacing w:after="0" w:lineRule="auto"/>
              <w:rPr>
                <w:color w:val="00b050"/>
                <w:sz w:val="20"/>
                <w:szCs w:val="20"/>
                <w:vertAlign w:val="baseline"/>
              </w:rPr>
            </w:pPr>
            <w:r w:rsidDel="00000000" w:rsidR="00000000" w:rsidRPr="00000000">
              <w:rPr>
                <w:color w:val="000000"/>
                <w:sz w:val="20"/>
                <w:szCs w:val="20"/>
                <w:vertAlign w:val="baseline"/>
                <w:rtl w:val="0"/>
              </w:rPr>
              <w:t xml:space="preserve">Tendrá un formato de nube del trabajo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05">
            <w:pPr>
              <w:spacing w:after="0" w:lineRule="auto"/>
              <w:rPr>
                <w:color w:val="00b050"/>
                <w:sz w:val="20"/>
                <w:szCs w:val="20"/>
                <w:vertAlign w:val="baseline"/>
              </w:rPr>
            </w:pPr>
            <w:r w:rsidDel="00000000" w:rsidR="00000000" w:rsidRPr="00000000">
              <w:rPr>
                <w:b w:val="1"/>
                <w:sz w:val="20"/>
                <w:szCs w:val="20"/>
                <w:rtl w:val="0"/>
              </w:rPr>
              <w:t xml:space="preserve">Gabriel Monroy</w:t>
            </w:r>
            <w:r w:rsidDel="00000000" w:rsidR="00000000" w:rsidRPr="00000000">
              <w:rPr>
                <w:rtl w:val="0"/>
              </w:rPr>
            </w:r>
          </w:p>
        </w:tc>
        <w:tc>
          <w:tcPr>
            <w:vMerge w:val="continue"/>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Néstor Avilés</w:t>
            </w:r>
            <w:r w:rsidDel="00000000" w:rsidR="00000000" w:rsidRPr="00000000">
              <w:rPr>
                <w:rtl w:val="0"/>
              </w:rPr>
            </w:r>
          </w:p>
        </w:tc>
        <w:tc>
          <w:tcPr>
            <w:vAlign w:val="top"/>
          </w:tcPr>
          <w:p w:rsidR="00000000" w:rsidDel="00000000" w:rsidP="00000000" w:rsidRDefault="00000000" w:rsidRPr="00000000" w14:paraId="0000010B">
            <w:pPr>
              <w:spacing w:after="0" w:lineRule="auto"/>
              <w:rPr>
                <w:sz w:val="20"/>
                <w:szCs w:val="20"/>
                <w:vertAlign w:val="baseline"/>
              </w:rPr>
            </w:pPr>
            <w:r w:rsidDel="00000000" w:rsidR="00000000" w:rsidRPr="00000000">
              <w:rPr>
                <w:sz w:val="20"/>
                <w:szCs w:val="20"/>
                <w:vertAlign w:val="baseline"/>
                <w:rtl w:val="0"/>
              </w:rPr>
              <w:t xml:space="preserve">Rendimiento</w:t>
            </w:r>
          </w:p>
        </w:tc>
        <w:tc>
          <w:tcPr>
            <w:vAlign w:val="top"/>
          </w:tcPr>
          <w:p w:rsidR="00000000" w:rsidDel="00000000" w:rsidP="00000000" w:rsidRDefault="00000000" w:rsidRPr="00000000" w14:paraId="0000010C">
            <w:pPr>
              <w:spacing w:after="0" w:lineRule="auto"/>
              <w:rPr>
                <w:color w:val="00b050"/>
                <w:sz w:val="20"/>
                <w:szCs w:val="20"/>
                <w:vertAlign w:val="baseline"/>
              </w:rPr>
            </w:pPr>
            <w:r w:rsidDel="00000000" w:rsidR="00000000" w:rsidRPr="00000000">
              <w:rPr>
                <w:color w:val="000000"/>
                <w:sz w:val="20"/>
                <w:szCs w:val="20"/>
                <w:vertAlign w:val="baseline"/>
                <w:rtl w:val="0"/>
              </w:rPr>
              <w:t xml:space="preserve">Se orienta al rendimiento de que esta podrá soportal</w:t>
            </w:r>
            <w:r w:rsidDel="00000000" w:rsidR="00000000" w:rsidRPr="00000000">
              <w:rPr>
                <w:rtl w:val="0"/>
              </w:rPr>
            </w:r>
          </w:p>
        </w:tc>
        <w:tc>
          <w:tcPr>
            <w:vAlign w:val="top"/>
          </w:tcPr>
          <w:p w:rsidR="00000000" w:rsidDel="00000000" w:rsidP="00000000" w:rsidRDefault="00000000" w:rsidRPr="00000000" w14:paraId="0000010D">
            <w:pPr>
              <w:spacing w:after="0" w:lineRule="auto"/>
              <w:rPr>
                <w:color w:val="00b050"/>
                <w:sz w:val="20"/>
                <w:szCs w:val="20"/>
                <w:vertAlign w:val="baseline"/>
              </w:rPr>
            </w:pPr>
            <w:r w:rsidDel="00000000" w:rsidR="00000000" w:rsidRPr="00000000">
              <w:rPr>
                <w:color w:val="000000"/>
                <w:sz w:val="20"/>
                <w:szCs w:val="20"/>
                <w:vertAlign w:val="baseline"/>
                <w:rtl w:val="0"/>
              </w:rPr>
              <w:t xml:space="preserve">Se medirá el rendimiento de la plataforma de la mejor forma posible</w:t>
            </w:r>
            <w:r w:rsidDel="00000000" w:rsidR="00000000" w:rsidRPr="00000000">
              <w:rPr>
                <w:rtl w:val="0"/>
              </w:rPr>
            </w:r>
          </w:p>
        </w:tc>
        <w:tc>
          <w:tcPr>
            <w:vAlign w:val="top"/>
          </w:tcPr>
          <w:p w:rsidR="00000000" w:rsidDel="00000000" w:rsidP="00000000" w:rsidRDefault="00000000" w:rsidRPr="00000000" w14:paraId="0000010E">
            <w:pPr>
              <w:spacing w:after="0" w:lineRule="auto"/>
              <w:rPr>
                <w:color w:val="00b050"/>
                <w:sz w:val="20"/>
                <w:szCs w:val="20"/>
                <w:vertAlign w:val="baseline"/>
              </w:rPr>
            </w:pPr>
            <w:r w:rsidDel="00000000" w:rsidR="00000000" w:rsidRPr="00000000">
              <w:rPr>
                <w:color w:val="000000"/>
                <w:sz w:val="20"/>
                <w:szCs w:val="20"/>
                <w:vertAlign w:val="baseline"/>
                <w:rtl w:val="0"/>
              </w:rPr>
              <w:t xml:space="preserve">Documento y diariamente se trabajará más documentos de pruebas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spacing w:after="0" w:lineRule="auto"/>
              <w:rPr>
                <w:b w:val="0"/>
                <w:color w:val="00b050"/>
                <w:sz w:val="20"/>
                <w:szCs w:val="20"/>
                <w:vertAlign w:val="baseline"/>
              </w:rPr>
            </w:pPr>
            <w:r w:rsidDel="00000000" w:rsidR="00000000" w:rsidRPr="00000000">
              <w:rPr>
                <w:b w:val="1"/>
                <w:color w:val="000000"/>
                <w:sz w:val="20"/>
                <w:szCs w:val="20"/>
                <w:vertAlign w:val="baseline"/>
                <w:rtl w:val="0"/>
              </w:rPr>
              <w:t xml:space="preserve">Matías Arteaga</w:t>
            </w:r>
            <w:r w:rsidDel="00000000" w:rsidR="00000000" w:rsidRPr="00000000">
              <w:rPr>
                <w:rtl w:val="0"/>
              </w:rPr>
            </w:r>
          </w:p>
        </w:tc>
        <w:tc>
          <w:tcPr>
            <w:vAlign w:val="top"/>
          </w:tcPr>
          <w:p w:rsidR="00000000" w:rsidDel="00000000" w:rsidP="00000000" w:rsidRDefault="00000000" w:rsidRPr="00000000" w14:paraId="00000110">
            <w:pPr>
              <w:spacing w:after="0" w:lineRule="auto"/>
              <w:rPr>
                <w:sz w:val="20"/>
                <w:szCs w:val="20"/>
                <w:vertAlign w:val="baseline"/>
              </w:rPr>
            </w:pPr>
            <w:r w:rsidDel="00000000" w:rsidR="00000000" w:rsidRPr="00000000">
              <w:rPr>
                <w:sz w:val="20"/>
                <w:szCs w:val="20"/>
                <w:vertAlign w:val="baseline"/>
                <w:rtl w:val="0"/>
              </w:rPr>
              <w:t xml:space="preserve">Mantenimiento</w:t>
            </w:r>
          </w:p>
        </w:tc>
        <w:tc>
          <w:tcPr>
            <w:vAlign w:val="top"/>
          </w:tcPr>
          <w:p w:rsidR="00000000" w:rsidDel="00000000" w:rsidP="00000000" w:rsidRDefault="00000000" w:rsidRPr="00000000" w14:paraId="00000111">
            <w:pPr>
              <w:spacing w:after="0" w:lineRule="auto"/>
              <w:rPr>
                <w:color w:val="00b050"/>
                <w:sz w:val="20"/>
                <w:szCs w:val="20"/>
                <w:vertAlign w:val="baseline"/>
              </w:rPr>
            </w:pPr>
            <w:r w:rsidDel="00000000" w:rsidR="00000000" w:rsidRPr="00000000">
              <w:rPr>
                <w:color w:val="000000"/>
                <w:sz w:val="20"/>
                <w:szCs w:val="20"/>
                <w:vertAlign w:val="baseline"/>
                <w:rtl w:val="0"/>
              </w:rPr>
              <w:t xml:space="preserve">Esta parte se orienta a tener un mantenimiento para la infraestructura</w:t>
            </w:r>
            <w:r w:rsidDel="00000000" w:rsidR="00000000" w:rsidRPr="00000000">
              <w:rPr>
                <w:rtl w:val="0"/>
              </w:rPr>
            </w:r>
          </w:p>
        </w:tc>
        <w:tc>
          <w:tcPr>
            <w:vAlign w:val="top"/>
          </w:tcPr>
          <w:p w:rsidR="00000000" w:rsidDel="00000000" w:rsidP="00000000" w:rsidRDefault="00000000" w:rsidRPr="00000000" w14:paraId="00000112">
            <w:pPr>
              <w:spacing w:after="0" w:lineRule="auto"/>
              <w:rPr>
                <w:color w:val="00b050"/>
                <w:sz w:val="20"/>
                <w:szCs w:val="20"/>
                <w:vertAlign w:val="baseline"/>
              </w:rPr>
            </w:pPr>
            <w:r w:rsidDel="00000000" w:rsidR="00000000" w:rsidRPr="00000000">
              <w:rPr>
                <w:color w:val="000000"/>
                <w:sz w:val="20"/>
                <w:szCs w:val="20"/>
                <w:vertAlign w:val="baseline"/>
                <w:rtl w:val="0"/>
              </w:rPr>
              <w:t xml:space="preserve">Informe que darán seguimiento de lo hecho</w:t>
            </w:r>
            <w:r w:rsidDel="00000000" w:rsidR="00000000" w:rsidRPr="00000000">
              <w:rPr>
                <w:rtl w:val="0"/>
              </w:rPr>
            </w:r>
          </w:p>
        </w:tc>
        <w:tc>
          <w:tcPr>
            <w:vAlign w:val="top"/>
          </w:tcPr>
          <w:p w:rsidR="00000000" w:rsidDel="00000000" w:rsidP="00000000" w:rsidRDefault="00000000" w:rsidRPr="00000000" w14:paraId="00000113">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4">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5">
            <w:pPr>
              <w:spacing w:after="0" w:lineRule="auto"/>
              <w:rPr>
                <w:color w:val="00b050"/>
                <w:sz w:val="20"/>
                <w:szCs w:val="20"/>
                <w:vertAlign w:val="baseline"/>
              </w:rPr>
            </w:pPr>
            <w:r w:rsidDel="00000000" w:rsidR="00000000" w:rsidRPr="00000000">
              <w:rPr>
                <w:color w:val="000000"/>
                <w:sz w:val="20"/>
                <w:szCs w:val="20"/>
                <w:vertAlign w:val="baseline"/>
                <w:rtl w:val="0"/>
              </w:rPr>
              <w:t xml:space="preserve">Diario</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6">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Nicolas Zúñiga</w:t>
            </w:r>
            <w:r w:rsidDel="00000000" w:rsidR="00000000" w:rsidRPr="00000000">
              <w:rPr>
                <w:rtl w:val="0"/>
              </w:rPr>
            </w:r>
          </w:p>
        </w:tc>
        <w:tc>
          <w:tcPr>
            <w:vMerge w:val="restart"/>
            <w:vAlign w:val="top"/>
          </w:tcPr>
          <w:p w:rsidR="00000000" w:rsidDel="00000000" w:rsidP="00000000" w:rsidRDefault="00000000" w:rsidRPr="00000000" w14:paraId="00000117">
            <w:pPr>
              <w:spacing w:after="0" w:lineRule="auto"/>
              <w:rPr>
                <w:sz w:val="20"/>
                <w:szCs w:val="20"/>
                <w:vertAlign w:val="baseline"/>
              </w:rPr>
            </w:pPr>
            <w:r w:rsidDel="00000000" w:rsidR="00000000" w:rsidRPr="00000000">
              <w:rPr>
                <w:sz w:val="20"/>
                <w:szCs w:val="20"/>
                <w:vertAlign w:val="baseline"/>
                <w:rtl w:val="0"/>
              </w:rPr>
              <w:t xml:space="preserve">                  </w:t>
            </w:r>
          </w:p>
          <w:p w:rsidR="00000000" w:rsidDel="00000000" w:rsidP="00000000" w:rsidRDefault="00000000" w:rsidRPr="00000000" w14:paraId="00000118">
            <w:pPr>
              <w:spacing w:after="0" w:lineRule="auto"/>
              <w:rPr>
                <w:sz w:val="20"/>
                <w:szCs w:val="20"/>
                <w:vertAlign w:val="baseline"/>
              </w:rPr>
            </w:pPr>
            <w:r w:rsidDel="00000000" w:rsidR="00000000" w:rsidRPr="00000000">
              <w:rPr>
                <w:rtl w:val="0"/>
              </w:rPr>
            </w:r>
          </w:p>
          <w:p w:rsidR="00000000" w:rsidDel="00000000" w:rsidP="00000000" w:rsidRDefault="00000000" w:rsidRPr="00000000" w14:paraId="00000119">
            <w:pPr>
              <w:spacing w:after="0" w:lineRule="auto"/>
              <w:jc w:val="center"/>
              <w:rPr>
                <w:sz w:val="20"/>
                <w:szCs w:val="20"/>
                <w:vertAlign w:val="baseline"/>
              </w:rPr>
            </w:pPr>
            <w:r w:rsidDel="00000000" w:rsidR="00000000" w:rsidRPr="00000000">
              <w:rPr>
                <w:sz w:val="20"/>
                <w:szCs w:val="20"/>
                <w:vertAlign w:val="baseline"/>
                <w:rtl w:val="0"/>
              </w:rPr>
              <w:t xml:space="preserve">Seguridad</w:t>
            </w:r>
          </w:p>
        </w:tc>
        <w:tc>
          <w:tcPr>
            <w:vMerge w:val="restart"/>
            <w:vAlign w:val="top"/>
          </w:tcPr>
          <w:p w:rsidR="00000000" w:rsidDel="00000000" w:rsidP="00000000" w:rsidRDefault="00000000" w:rsidRPr="00000000" w14:paraId="0000011A">
            <w:pPr>
              <w:spacing w:after="0" w:lineRule="auto"/>
              <w:rPr>
                <w:color w:val="00b050"/>
                <w:sz w:val="20"/>
                <w:szCs w:val="20"/>
                <w:vertAlign w:val="baseline"/>
              </w:rPr>
            </w:pPr>
            <w:r w:rsidDel="00000000" w:rsidR="00000000" w:rsidRPr="00000000">
              <w:rPr>
                <w:color w:val="000000"/>
                <w:sz w:val="20"/>
                <w:szCs w:val="20"/>
                <w:vertAlign w:val="baseline"/>
                <w:rtl w:val="0"/>
              </w:rPr>
              <w:t xml:space="preserve">Se establecerán políticas de seguridad para la integridad, confiabilidad y disponibilidad del software</w:t>
            </w:r>
            <w:r w:rsidDel="00000000" w:rsidR="00000000" w:rsidRPr="00000000">
              <w:rPr>
                <w:rtl w:val="0"/>
              </w:rPr>
            </w:r>
          </w:p>
        </w:tc>
        <w:tc>
          <w:tcPr>
            <w:vMerge w:val="restart"/>
            <w:vAlign w:val="top"/>
          </w:tcPr>
          <w:p w:rsidR="00000000" w:rsidDel="00000000" w:rsidP="00000000" w:rsidRDefault="00000000" w:rsidRPr="00000000" w14:paraId="0000011B">
            <w:pPr>
              <w:spacing w:after="0" w:lineRule="auto"/>
              <w:rPr>
                <w:color w:val="00b050"/>
                <w:sz w:val="20"/>
                <w:szCs w:val="20"/>
                <w:vertAlign w:val="baseline"/>
              </w:rPr>
            </w:pPr>
            <w:r w:rsidDel="00000000" w:rsidR="00000000" w:rsidRPr="00000000">
              <w:rPr>
                <w:color w:val="000000"/>
                <w:sz w:val="20"/>
                <w:szCs w:val="20"/>
                <w:vertAlign w:val="baseline"/>
                <w:rtl w:val="0"/>
              </w:rPr>
              <w:t xml:space="preserve">Se insertan varias políticas de seguridad en el hardware como en la plataforma</w:t>
            </w:r>
            <w:r w:rsidDel="00000000" w:rsidR="00000000" w:rsidRPr="00000000">
              <w:rPr>
                <w:rtl w:val="0"/>
              </w:rPr>
            </w:r>
          </w:p>
        </w:tc>
        <w:tc>
          <w:tcPr>
            <w:vMerge w:val="restart"/>
            <w:vAlign w:val="top"/>
          </w:tcPr>
          <w:p w:rsidR="00000000" w:rsidDel="00000000" w:rsidP="00000000" w:rsidRDefault="00000000" w:rsidRPr="00000000" w14:paraId="0000011C">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D">
            <w:pPr>
              <w:spacing w:after="0" w:lineRule="auto"/>
              <w:rPr>
                <w:color w:val="000000"/>
                <w:sz w:val="20"/>
                <w:szCs w:val="20"/>
                <w:vertAlign w:val="baseline"/>
              </w:rPr>
            </w:pPr>
            <w:r w:rsidDel="00000000" w:rsidR="00000000" w:rsidRPr="00000000">
              <w:rPr>
                <w:rtl w:val="0"/>
              </w:rPr>
            </w:r>
          </w:p>
          <w:p w:rsidR="00000000" w:rsidDel="00000000" w:rsidP="00000000" w:rsidRDefault="00000000" w:rsidRPr="00000000" w14:paraId="0000011E">
            <w:pPr>
              <w:spacing w:after="0" w:lineRule="auto"/>
              <w:rPr>
                <w:color w:val="00b050"/>
                <w:sz w:val="20"/>
                <w:szCs w:val="20"/>
                <w:vertAlign w:val="baseline"/>
              </w:rPr>
            </w:pPr>
            <w:r w:rsidDel="00000000" w:rsidR="00000000" w:rsidRPr="00000000">
              <w:rPr>
                <w:color w:val="000000"/>
                <w:sz w:val="20"/>
                <w:szCs w:val="20"/>
                <w:vertAlign w:val="baseline"/>
                <w:rtl w:val="0"/>
              </w:rPr>
              <w:t xml:space="preserve">Documentos y pruebas de políticas de seguridad</w:t>
            </w:r>
            <w:r w:rsidDel="00000000" w:rsidR="00000000" w:rsidRPr="00000000">
              <w:rPr>
                <w:rtl w:val="0"/>
              </w:rPr>
            </w:r>
          </w:p>
        </w:tc>
      </w:tr>
      <w:tr>
        <w:trPr>
          <w:cantSplit w:val="1"/>
          <w:tblHeader w:val="0"/>
        </w:trPr>
        <w:tc>
          <w:tcPr>
            <w:vAlign w:val="top"/>
          </w:tcPr>
          <w:p w:rsidR="00000000" w:rsidDel="00000000" w:rsidP="00000000" w:rsidRDefault="00000000" w:rsidRPr="00000000" w14:paraId="0000011F">
            <w:pPr>
              <w:spacing w:after="0" w:lineRule="auto"/>
              <w:rPr>
                <w:color w:val="00b050"/>
                <w:sz w:val="20"/>
                <w:szCs w:val="20"/>
                <w:vertAlign w:val="baseline"/>
              </w:rPr>
            </w:pPr>
            <w:r w:rsidDel="00000000" w:rsidR="00000000" w:rsidRPr="00000000">
              <w:rPr>
                <w:b w:val="1"/>
                <w:color w:val="000000"/>
                <w:sz w:val="20"/>
                <w:szCs w:val="20"/>
                <w:vertAlign w:val="baseline"/>
                <w:rtl w:val="0"/>
              </w:rPr>
              <w:t xml:space="preserve">Matías Carvajal</w:t>
            </w:r>
            <w:r w:rsidDel="00000000" w:rsidR="00000000" w:rsidRPr="00000000">
              <w:rPr>
                <w:rtl w:val="0"/>
              </w:rPr>
            </w:r>
          </w:p>
        </w:tc>
        <w:tc>
          <w:tcPr>
            <w:vMerge w:val="continue"/>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c>
          <w:tcPr>
            <w:vMerge w:val="continue"/>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b050"/>
                <w:sz w:val="20"/>
                <w:szCs w:val="20"/>
                <w:vertAlign w:val="baseline"/>
              </w:rPr>
            </w:pPr>
            <w:r w:rsidDel="00000000" w:rsidR="00000000" w:rsidRPr="00000000">
              <w:rPr>
                <w:rtl w:val="0"/>
              </w:rPr>
            </w:r>
          </w:p>
        </w:tc>
      </w:tr>
    </w:tbl>
    <w:p w:rsidR="00000000" w:rsidDel="00000000" w:rsidP="00000000" w:rsidRDefault="00000000" w:rsidRPr="00000000" w14:paraId="00000124">
      <w:pPr>
        <w:shd w:fill="ffffff" w:val="clear"/>
        <w:spacing w:after="0" w:lineRule="auto"/>
        <w:rPr>
          <w:rFonts w:ascii="Calibri" w:cs="Calibri" w:eastAsia="Calibri" w:hAnsi="Calibri"/>
          <w:color w:val="222222"/>
          <w:sz w:val="22"/>
          <w:szCs w:val="22"/>
          <w:vertAlign w:val="baseline"/>
        </w:rPr>
      </w:pPr>
      <w:bookmarkStart w:colFirst="0" w:colLast="0" w:name="_heading=h.3j2qqm3" w:id="21"/>
      <w:bookmarkEnd w:id="21"/>
      <w:r w:rsidDel="00000000" w:rsidR="00000000" w:rsidRPr="00000000">
        <w:rPr>
          <w:rtl w:val="0"/>
        </w:rPr>
      </w:r>
    </w:p>
    <w:p w:rsidR="00000000" w:rsidDel="00000000" w:rsidP="00000000" w:rsidRDefault="00000000" w:rsidRPr="00000000" w14:paraId="00000125">
      <w:pPr>
        <w:pStyle w:val="Heading2"/>
        <w:rPr>
          <w:sz w:val="34"/>
          <w:szCs w:val="34"/>
          <w:vertAlign w:val="baseline"/>
        </w:rPr>
      </w:pPr>
      <w:bookmarkStart w:colFirst="0" w:colLast="0" w:name="_heading=h.smckcb2slpe4" w:id="22"/>
      <w:bookmarkEnd w:id="22"/>
      <w:r w:rsidDel="00000000" w:rsidR="00000000" w:rsidRPr="00000000">
        <w:rPr>
          <w:sz w:val="34"/>
          <w:szCs w:val="34"/>
          <w:vertAlign w:val="baseline"/>
          <w:rtl w:val="0"/>
        </w:rPr>
        <w:t xml:space="preserve">Procedimiento para actualizar y refinar el plan de gestión de los interesados</w:t>
      </w:r>
    </w:p>
    <w:p w:rsidR="00000000" w:rsidDel="00000000" w:rsidP="00000000" w:rsidRDefault="00000000" w:rsidRPr="00000000" w14:paraId="00000126">
      <w:pPr>
        <w:shd w:fill="ffffff" w:val="clear"/>
        <w:spacing w:after="0" w:lineRule="auto"/>
        <w:jc w:val="both"/>
        <w:rPr>
          <w:color w:val="000000"/>
          <w:sz w:val="22"/>
          <w:szCs w:val="22"/>
          <w:vertAlign w:val="baseline"/>
        </w:rPr>
      </w:pPr>
      <w:r w:rsidDel="00000000" w:rsidR="00000000" w:rsidRPr="00000000">
        <w:rPr>
          <w:color w:val="000000"/>
          <w:sz w:val="22"/>
          <w:szCs w:val="22"/>
          <w:vertAlign w:val="baseline"/>
          <w:rtl w:val="0"/>
        </w:rPr>
        <w:t xml:space="preserve">Mediante el proyecto se deberá de realizar una actualización y refinación del plan de interesados de manera mensual, solo si se requiere actualización por parte de los Stakeholders, si se estima que no es necesario una actualización no se deberá de realizar.</w:t>
      </w:r>
    </w:p>
    <w:p w:rsidR="00000000" w:rsidDel="00000000" w:rsidP="00000000" w:rsidRDefault="00000000" w:rsidRPr="00000000" w14:paraId="00000127">
      <w:pPr>
        <w:shd w:fill="ffffff" w:val="clear"/>
        <w:spacing w:after="0" w:lineRule="auto"/>
        <w:rPr>
          <w:color w:val="00b050"/>
          <w:vertAlign w:val="baseline"/>
        </w:rPr>
      </w:pPr>
      <w:r w:rsidDel="00000000" w:rsidR="00000000" w:rsidRPr="00000000">
        <w:rPr>
          <w:rtl w:val="0"/>
        </w:rPr>
      </w:r>
    </w:p>
    <w:p w:rsidR="00000000" w:rsidDel="00000000" w:rsidP="00000000" w:rsidRDefault="00000000" w:rsidRPr="00000000" w14:paraId="00000128">
      <w:pPr>
        <w:shd w:fill="ffffff" w:val="clear"/>
        <w:spacing w:after="0" w:lineRule="auto"/>
        <w:rPr/>
      </w:pPr>
      <w:r w:rsidDel="00000000" w:rsidR="00000000" w:rsidRPr="00000000">
        <w:rPr>
          <w:rtl w:val="0"/>
        </w:rPr>
        <w:t xml:space="preserve">Anexo</w:t>
      </w:r>
    </w:p>
    <w:p w:rsidR="00000000" w:rsidDel="00000000" w:rsidP="00000000" w:rsidRDefault="00000000" w:rsidRPr="00000000" w14:paraId="00000129">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2A">
      <w:pPr>
        <w:shd w:fill="ffffff" w:val="clear"/>
        <w:spacing w:after="0" w:lineRule="auto"/>
        <w:rPr>
          <w:color w:val="00b050"/>
        </w:rPr>
      </w:pPr>
      <w:hyperlink r:id="rId10">
        <w:r w:rsidDel="00000000" w:rsidR="00000000" w:rsidRPr="00000000">
          <w:rPr>
            <w:color w:val="1155cc"/>
            <w:u w:val="single"/>
            <w:rtl w:val="0"/>
          </w:rPr>
          <w:t xml:space="preserve">StakeHolders Garden Store.XLS.xlsx</w:t>
        </w:r>
      </w:hyperlink>
      <w:r w:rsidDel="00000000" w:rsidR="00000000" w:rsidRPr="00000000">
        <w:rPr>
          <w:rtl w:val="0"/>
        </w:rPr>
      </w:r>
    </w:p>
    <w:p w:rsidR="00000000" w:rsidDel="00000000" w:rsidP="00000000" w:rsidRDefault="00000000" w:rsidRPr="00000000" w14:paraId="0000012B">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2C">
      <w:pPr>
        <w:shd w:fill="ffffff" w:val="clear"/>
        <w:spacing w:after="0" w:lineRule="auto"/>
        <w:rPr/>
      </w:pPr>
      <w:r w:rsidDel="00000000" w:rsidR="00000000" w:rsidRPr="00000000">
        <w:rPr>
          <w:rtl w:val="0"/>
        </w:rPr>
        <w:t xml:space="preserve">Bibliografía</w:t>
      </w:r>
    </w:p>
    <w:p w:rsidR="00000000" w:rsidDel="00000000" w:rsidP="00000000" w:rsidRDefault="00000000" w:rsidRPr="00000000" w14:paraId="0000012D">
      <w:pPr>
        <w:shd w:fill="ffffff" w:val="clear"/>
        <w:spacing w:after="0" w:lineRule="auto"/>
        <w:rPr>
          <w:color w:val="00b050"/>
        </w:rPr>
      </w:pPr>
      <w:r w:rsidDel="00000000" w:rsidR="00000000" w:rsidRPr="00000000">
        <w:rPr>
          <w:rtl w:val="0"/>
        </w:rPr>
      </w:r>
    </w:p>
    <w:p w:rsidR="00000000" w:rsidDel="00000000" w:rsidP="00000000" w:rsidRDefault="00000000" w:rsidRPr="00000000" w14:paraId="0000012E">
      <w:pPr>
        <w:keepNext w:val="0"/>
        <w:keepLines w:val="0"/>
        <w:shd w:fill="ffffff" w:val="clear"/>
        <w:rPr/>
      </w:pPr>
      <w:r w:rsidDel="00000000" w:rsidR="00000000" w:rsidRPr="00000000">
        <w:rPr>
          <w:rtl w:val="0"/>
        </w:rPr>
        <w:t xml:space="preserve">Escrito por Nancy Rodríguez,</w:t>
      </w:r>
      <w:r w:rsidDel="00000000" w:rsidR="00000000" w:rsidRPr="00000000">
        <w:rPr>
          <w:rtl w:val="0"/>
        </w:rPr>
        <w:t xml:space="preserve"> Publicado el 26 de abril de 2022</w:t>
      </w:r>
    </w:p>
    <w:p w:rsidR="00000000" w:rsidDel="00000000" w:rsidP="00000000" w:rsidRDefault="00000000" w:rsidRPr="00000000" w14:paraId="0000012F">
      <w:pPr>
        <w:keepNext w:val="0"/>
        <w:keepLines w:val="0"/>
        <w:shd w:fill="ffffff" w:val="clear"/>
        <w:rPr/>
      </w:pPr>
      <w:r w:rsidDel="00000000" w:rsidR="00000000" w:rsidRPr="00000000">
        <w:rPr>
          <w:rtl w:val="0"/>
        </w:rPr>
        <w:t xml:space="preserve">Actualizado: 04 de noviembre de 2024</w:t>
      </w:r>
      <w:r w:rsidDel="00000000" w:rsidR="00000000" w:rsidRPr="00000000">
        <w:rPr>
          <w:rtl w:val="0"/>
        </w:rPr>
      </w:r>
    </w:p>
    <w:p w:rsidR="00000000" w:rsidDel="00000000" w:rsidP="00000000" w:rsidRDefault="00000000" w:rsidRPr="00000000" w14:paraId="00000130">
      <w:pPr>
        <w:keepNext w:val="0"/>
        <w:keepLines w:val="0"/>
        <w:shd w:fill="ffffff" w:val="clear"/>
        <w:rPr/>
      </w:pPr>
      <w:hyperlink r:id="rId11">
        <w:r w:rsidDel="00000000" w:rsidR="00000000" w:rsidRPr="00000000">
          <w:rPr>
            <w:color w:val="1155cc"/>
            <w:u w:val="single"/>
            <w:rtl w:val="0"/>
          </w:rPr>
          <w:t xml:space="preserve">Stakeholders: qué son y cuál es su impacto en las empresas</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Todo lo realizado en este documento fue creado por el equipo de dragon bite tecnologic y es de nuestra propiedad intelectual, la plantilla de este documento fue compartida por Duoc UC</w:t>
      </w:r>
      <w:r w:rsidDel="00000000" w:rsidR="00000000" w:rsidRPr="00000000">
        <w:rPr>
          <w:rtl w:val="0"/>
        </w:rPr>
      </w:r>
    </w:p>
    <w:sectPr>
      <w:headerReference r:id="rId12" w:type="default"/>
      <w:type w:val="nextPage"/>
      <w:pgSz w:h="15840" w:w="12240" w:orient="portrait"/>
      <w:pgMar w:bottom="1418" w:top="1985" w:left="1701" w:right="1701"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Lobster">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hubspot.es/sales/que-es-stakeholder" TargetMode="External"/><Relationship Id="rId10" Type="http://schemas.openxmlformats.org/officeDocument/2006/relationships/hyperlink" Target="https://docs.google.com/spreadsheets/d/1atyuaECY7aVCjQ0X9kT7wNoLi5gLL8oN/edit?usp=drive_link&amp;ouid=115763094577064212273&amp;rtpof=true&amp;sd=true" TargetMode="Externa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6occjnJPf+A0L2BOevkjTm6Aw==">CgMxLjAyDmguOHpnMWd5bHBjbmVkMg5oLmI0eGMwbWtycWxxbTIOaC5ieHdoMWJobjU2M3AyDmgubGNjb2JnMnhvMm1qMg5oLjg1aHNtMjRjZWoxazIOaC43Z3N1cmdwcWlncnAyDmguNmM2dHhwYnhld3VzMg5oLjljNW4wbm1sdm01czIJaC4zem55c2g3Mg5oLjJtdzJ3Zm5oYWp1NDIJaC4yZXQ5MnAwMg5oLmsxNm50Yml5enUzZDIJaC4yNmluMXJnMgloLjI2aW4xcmcyCWguMzVua3VuMjIOaC5vZXIwcjl5ejY2ZWgyCWguMWtzdjR1djIJaC40NHNpbmlvMgloLjJqeHN4cWgyDmgubTNzemYxOW50ZnYyMghoLnozMzd5YTINaC40NTQ5Nzdkd3pzejIJaC4zajJxcW0zMg5oLnNtY2tjYjJzbHBlNDgAciExcWZLVGVvanFMWlJuMFlTOHd4UkpWNm1jVGZCcEpDW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