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99E" w:rsidRPr="00131690" w:rsidRDefault="005F799E" w:rsidP="005F799E">
      <w:pPr>
        <w:jc w:val="center"/>
        <w:rPr>
          <w:rFonts w:ascii="Arial" w:hAnsi="Arial" w:cs="Arial"/>
          <w:b/>
          <w:sz w:val="16"/>
          <w:szCs w:val="16"/>
        </w:rPr>
      </w:pPr>
    </w:p>
    <w:p w:rsidR="005F799E" w:rsidRDefault="005F799E" w:rsidP="005F799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Wichtige Funktionen unter Excel</w:t>
      </w: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Im Folgenden sollen anhand eines kleinen Beispiels einige wichtige Befehle bzw. Funktionen unter Excel dargestellt werden. Ausgangspunkt dafür ist die folgende Tabelle: </w:t>
      </w:r>
    </w:p>
    <w:p w:rsidR="005F799E" w:rsidRDefault="00FD7807" w:rsidP="005F799E"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193.45pt;margin-top:4.1pt;width:258.75pt;height:80.25pt;z-index:251675648;mso-wrap-edited:f" wrapcoords="-63 0 -63 21398 21600 21398 21600 0 -63 0">
            <v:imagedata r:id="rId8" o:title=""/>
            <w10:wrap type="tight"/>
          </v:shape>
          <o:OLEObject Type="Embed" ProgID="MSPhotoEd.3" ShapeID="_x0000_s1038" DrawAspect="Content" ObjectID="_1704622517" r:id="rId9"/>
        </w:object>
      </w: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93980</wp:posOffset>
                </wp:positionV>
                <wp:extent cx="327660" cy="448945"/>
                <wp:effectExtent l="38100" t="0" r="0" b="46355"/>
                <wp:wrapTight wrapText="bothSides">
                  <wp:wrapPolygon edited="0">
                    <wp:start x="2512" y="0"/>
                    <wp:lineTo x="2512" y="14665"/>
                    <wp:lineTo x="-2512" y="14665"/>
                    <wp:lineTo x="-2512" y="21081"/>
                    <wp:lineTo x="6279" y="22914"/>
                    <wp:lineTo x="15070" y="22914"/>
                    <wp:lineTo x="17581" y="21997"/>
                    <wp:lineTo x="20093" y="16498"/>
                    <wp:lineTo x="18837" y="0"/>
                    <wp:lineTo x="2512" y="0"/>
                  </wp:wrapPolygon>
                </wp:wrapTight>
                <wp:docPr id="10" name="Pfeil nach unten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448945"/>
                        </a:xfrm>
                        <a:prstGeom prst="downArrow">
                          <a:avLst>
                            <a:gd name="adj1" fmla="val 50000"/>
                            <a:gd name="adj2" fmla="val 31250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18083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 nach unten 10" o:spid="_x0000_s1026" type="#_x0000_t67" style="position:absolute;margin-left:221.35pt;margin-top:7.4pt;width:25.8pt;height:35.3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" adj="16674" strokeweight="1.5pt">
                <w10:wrap type="tight"/>
              </v:shape>
            </w:pict>
          </mc:Fallback>
        </mc:AlternateContent>
      </w:r>
    </w:p>
    <w:p w:rsidR="005F799E" w:rsidRDefault="005F799E" w:rsidP="005F799E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Werden in die Zelle A5 dieser Tabelle die unten aufgelisteten Funktionen eingegeben, dann liefert die Zelle A5 die ebenfalls in der unteren Tabelle angegebenen Ergebnisse.</w:t>
      </w:r>
    </w:p>
    <w:p w:rsidR="005F799E" w:rsidRDefault="005F799E" w:rsidP="005F799E">
      <w:pPr>
        <w:rPr>
          <w:rFonts w:ascii="Arial" w:eastAsia="Times New Roman" w:hAnsi="Arial" w:cs="Times New Roman"/>
          <w:sz w:val="22"/>
          <w:szCs w:val="20"/>
        </w:rPr>
      </w:pPr>
    </w:p>
    <w:tbl>
      <w:tblPr>
        <w:tblW w:w="1020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2222"/>
        <w:gridCol w:w="4138"/>
        <w:gridCol w:w="2433"/>
      </w:tblGrid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Funktion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Wirkung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Beispiel: Eintrag in A5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Ergebnis in A5</w:t>
            </w: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Summe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Addiert die Zahlen in einem festgelegten Bereich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=Summe(B1:B3)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9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3 + 5 + 1 ist gleich 9</w:t>
            </w:r>
          </w:p>
        </w:tc>
      </w:tr>
      <w:tr w:rsidR="007F702B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Default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Rang</w:t>
            </w:r>
          </w:p>
          <w:p w:rsidR="00E07F56" w:rsidRDefault="00E07F56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Default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Ermittelt den Rangplatz, den eine Zahl in einer Gruppe von Zahlen eines Bereichs einnimmt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=Rang(B</w:t>
            </w:r>
            <w:proofErr w:type="gramStart"/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2;B1:B3</w:t>
            </w:r>
            <w:proofErr w:type="gramEnd"/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;0)</w:t>
            </w:r>
            <w:r w:rsidR="00E07F56">
              <w:rPr>
                <w:rFonts w:ascii="Arial" w:eastAsia="Times New Roman" w:hAnsi="Arial" w:cs="Times New Roman"/>
                <w:sz w:val="22"/>
                <w:szCs w:val="20"/>
              </w:rPr>
              <w:t xml:space="preserve"> bzw. </w:t>
            </w:r>
            <w:proofErr w:type="spellStart"/>
            <w:r w:rsidR="00E07F56">
              <w:rPr>
                <w:rFonts w:ascii="Arial" w:eastAsia="Times New Roman" w:hAnsi="Arial" w:cs="Times New Roman"/>
                <w:sz w:val="22"/>
                <w:szCs w:val="20"/>
              </w:rPr>
              <w:t>Rang.gleich</w:t>
            </w:r>
            <w:proofErr w:type="spellEnd"/>
            <w:r w:rsidR="00E07F56">
              <w:rPr>
                <w:rFonts w:ascii="Arial" w:eastAsia="Times New Roman" w:hAnsi="Arial" w:cs="Times New Roman"/>
                <w:sz w:val="22"/>
                <w:szCs w:val="20"/>
              </w:rPr>
              <w:t>(…</w:t>
            </w:r>
          </w:p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Die 0 bewirkt, dass der Rangplatz beginnend mit dem höchsten Wert ermittelt wird (höchste Zahl = Rang 1). Eine 1 anstelle der 0 bewirkt, dass der Rang </w:t>
            </w: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beginnend mit</w:t>
            </w:r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 der kleinsten Zahl ermittelt wird ( kleinste Zahl = Rang 1)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1</w:t>
            </w:r>
          </w:p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Die 5 aus B2 ist der höchste Wert in dem Bereich B1:B3</w:t>
            </w:r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 und bekommt somit Rang 1</w:t>
            </w:r>
          </w:p>
        </w:tc>
      </w:tr>
      <w:tr w:rsidR="007F702B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Default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Absolute Zellbezüge durch das $ Zeichen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 xml:space="preserve">Verhindert, dass eine Zelle beim Kopieren </w:t>
            </w:r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oder Runterziehen </w:t>
            </w: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der Formel verändert wird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=$B$1+$C$1</w:t>
            </w:r>
          </w:p>
          <w:p w:rsidR="007F702B" w:rsidRPr="00094A8D" w:rsidRDefault="007F702B" w:rsidP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 xml:space="preserve">Würde diese Formel kopiert </w:t>
            </w:r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bzw. heruntergezogen </w:t>
            </w:r>
            <w:r w:rsidRPr="00094A8D">
              <w:rPr>
                <w:rFonts w:ascii="Arial" w:eastAsia="Times New Roman" w:hAnsi="Arial" w:cs="Times New Roman"/>
                <w:sz w:val="22"/>
                <w:szCs w:val="20"/>
              </w:rPr>
              <w:t>werden, dann würde Excel den Bereich B1:C1 nicht verändern z.B. in B2:C2</w:t>
            </w:r>
            <w:r>
              <w:rPr>
                <w:rFonts w:ascii="Arial" w:eastAsia="Times New Roman" w:hAnsi="Arial" w:cs="Times New Roman"/>
                <w:sz w:val="22"/>
                <w:szCs w:val="20"/>
              </w:rPr>
              <w:t>, B3:C3 usw.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02B" w:rsidRDefault="007F702B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Anzahl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Liefert die Anzahl der Zellen in einem Bereich, in denen eine Zahl steht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=Anzahl(D1:D7)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3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Der Bereich D1:D7 enthält 3 Zahlenwerte</w:t>
            </w: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Anzahl2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Liefert die Anzahl der Zellen in einem Bereich, in denen ein Wort oder eine Zahl steht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  <w:lang w:val="it-IT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  <w:lang w:val="it-IT"/>
              </w:rPr>
              <w:t>=Anzahl2(A1:A4)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3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Der Bereich A1:A4 enthält 3 Werte</w:t>
            </w: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Mittelwert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Liefert den Mittelwert der Zahlen eines Bereichs. Dabei werden nur Zellen berücksichtigt, die auch Zahlen enthalten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=Mittelwert(D1:D5)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  <w:p w:rsidR="005F799E" w:rsidRDefault="005F79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hAnsi="Arial"/>
                <w:sz w:val="22"/>
              </w:rPr>
              <w:t>1 + 4 + 1 = 6. Diese 6 wird durch 3 geteilt, da in dem Bereich D1:D5 nur 3 Zahlenwerte stehen</w:t>
            </w: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Max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Liefert den größten Wert eines Bereichs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=Max(B1:B3)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5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Die 5 ist der größte Wert in dem Bereich B1:B3</w:t>
            </w:r>
          </w:p>
        </w:tc>
      </w:tr>
      <w:tr w:rsidR="005F799E" w:rsidTr="005F799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Min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Liefert den kleinsten Wert eines Bereichs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=Min(B1:B3)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1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Die 1 ist der kleinste Wert in dem Bereich B1:B3</w:t>
            </w:r>
          </w:p>
        </w:tc>
      </w:tr>
    </w:tbl>
    <w:p w:rsidR="005F799E" w:rsidRPr="00131690" w:rsidRDefault="005F799E" w:rsidP="005F799E">
      <w:pPr>
        <w:keepNext/>
        <w:jc w:val="center"/>
        <w:outlineLvl w:val="3"/>
        <w:rPr>
          <w:rFonts w:ascii="Arial" w:eastAsia="Times New Roman" w:hAnsi="Arial" w:cs="Times New Roman"/>
          <w:b/>
          <w:bCs/>
          <w:sz w:val="16"/>
          <w:szCs w:val="16"/>
        </w:rPr>
      </w:pPr>
    </w:p>
    <w:p w:rsidR="005F799E" w:rsidRPr="007F702B" w:rsidRDefault="00FD7807" w:rsidP="005F799E">
      <w:pPr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w:object w:dxaOrig="1440" w:dyaOrig="1440">
          <v:shape id="_x0000_s1040" type="#_x0000_t75" style="position:absolute;margin-left:193.45pt;margin-top:6.3pt;width:258.75pt;height:80.25pt;z-index:251677696;mso-wrap-edited:f" wrapcoords="-63 0 -63 21398 21600 21398 21600 0 -63 0">
            <v:imagedata r:id="rId8" o:title=""/>
            <w10:wrap type="tight"/>
          </v:shape>
          <o:OLEObject Type="Embed" ProgID="MSPhotoEd.3" ShapeID="_x0000_s1040" DrawAspect="Content" ObjectID="_1704622518" r:id="rId10"/>
        </w:object>
      </w:r>
    </w:p>
    <w:p w:rsidR="005F799E" w:rsidRDefault="005F799E" w:rsidP="005F799E"/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Default="005F799E" w:rsidP="005F799E">
      <w:pPr>
        <w:rPr>
          <w:rFonts w:ascii="Arial" w:hAnsi="Arial"/>
          <w:sz w:val="22"/>
        </w:rPr>
      </w:pPr>
    </w:p>
    <w:p w:rsidR="005F799E" w:rsidRPr="00025365" w:rsidRDefault="005F799E" w:rsidP="005F799E">
      <w:pPr>
        <w:rPr>
          <w:rFonts w:ascii="Arial" w:hAnsi="Arial"/>
          <w:sz w:val="16"/>
          <w:szCs w:val="16"/>
        </w:rPr>
      </w:pPr>
    </w:p>
    <w:p w:rsidR="005F799E" w:rsidRPr="00131690" w:rsidRDefault="005F799E" w:rsidP="005F799E">
      <w:pPr>
        <w:rPr>
          <w:rFonts w:ascii="Arial" w:eastAsia="Times New Roman" w:hAnsi="Arial" w:cs="Times New Roman"/>
          <w:sz w:val="16"/>
          <w:szCs w:val="16"/>
        </w:rPr>
      </w:pPr>
      <w:r w:rsidRPr="0013169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56B9D0A" wp14:editId="3C749007">
                <wp:simplePos x="0" y="0"/>
                <wp:positionH relativeFrom="column">
                  <wp:posOffset>2811145</wp:posOffset>
                </wp:positionH>
                <wp:positionV relativeFrom="paragraph">
                  <wp:posOffset>107950</wp:posOffset>
                </wp:positionV>
                <wp:extent cx="327660" cy="448945"/>
                <wp:effectExtent l="38100" t="0" r="0" b="46355"/>
                <wp:wrapTight wrapText="bothSides">
                  <wp:wrapPolygon edited="0">
                    <wp:start x="2512" y="0"/>
                    <wp:lineTo x="2512" y="14665"/>
                    <wp:lineTo x="-2512" y="14665"/>
                    <wp:lineTo x="-2512" y="21081"/>
                    <wp:lineTo x="6279" y="22914"/>
                    <wp:lineTo x="15070" y="22914"/>
                    <wp:lineTo x="17581" y="21997"/>
                    <wp:lineTo x="20093" y="16498"/>
                    <wp:lineTo x="18837" y="0"/>
                    <wp:lineTo x="2512" y="0"/>
                  </wp:wrapPolygon>
                </wp:wrapTight>
                <wp:docPr id="8" name="Pfeil nach unten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448945"/>
                        </a:xfrm>
                        <a:prstGeom prst="downArrow">
                          <a:avLst>
                            <a:gd name="adj1" fmla="val 50000"/>
                            <a:gd name="adj2" fmla="val 31250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3D215" id="Pfeil nach unten 8" o:spid="_x0000_s1026" type="#_x0000_t67" style="position:absolute;margin-left:221.35pt;margin-top:8.5pt;width:25.8pt;height:35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" adj="16674" strokeweight="1.5pt">
                <w10:wrap type="tight"/>
              </v:shape>
            </w:pict>
          </mc:Fallback>
        </mc:AlternateContent>
      </w:r>
    </w:p>
    <w:tbl>
      <w:tblPr>
        <w:tblW w:w="1020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5"/>
        <w:gridCol w:w="19"/>
        <w:gridCol w:w="2171"/>
        <w:gridCol w:w="29"/>
        <w:gridCol w:w="4153"/>
        <w:gridCol w:w="16"/>
        <w:gridCol w:w="12"/>
        <w:gridCol w:w="2401"/>
      </w:tblGrid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Funktion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Wirkung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Beispiel: Eintrag in A5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jc w:val="center"/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2"/>
                <w:szCs w:val="20"/>
              </w:rPr>
              <w:t>Ergebnis in A5</w:t>
            </w:r>
          </w:p>
        </w:tc>
      </w:tr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 eine bestimmte Beding-</w:t>
            </w: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ung</w:t>
            </w:r>
            <w:proofErr w:type="spellEnd"/>
            <w:r>
              <w:rPr>
                <w:rFonts w:ascii="Arial" w:eastAsia="Times New Roman" w:hAnsi="Arial" w:cs="Times New Roman"/>
                <w:sz w:val="22"/>
                <w:szCs w:val="20"/>
              </w:rPr>
              <w:t xml:space="preserve"> erfüllt ist, wird eine Anweisung1 durchgeführt, ansonsten wird die Anweisung2 durchgeführt</w:t>
            </w:r>
          </w:p>
        </w:tc>
        <w:tc>
          <w:tcPr>
            <w:tcW w:w="4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=Wenn(B1&gt;5;“Ja“;“Nein“)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 die Bedingung B1&gt;5 erfüllt ist, soll „Ja“ ausgegeben werden (Anweisung1), ansonsten soll „Nein“ ausgegeben werden (Anweisung2)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Nein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Die Zahl in B1 ist kleiner als 5 und somit ist die Bedingung nicht erfüllt. Deswegen wird die Anweisung2 durchgeführt</w:t>
            </w:r>
          </w:p>
        </w:tc>
      </w:tr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Wenn(oder)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Führt eine Anweisung nur aus, wenn mindestens eine der oder-Bedingungen erfüllt ist</w:t>
            </w:r>
          </w:p>
        </w:tc>
        <w:tc>
          <w:tcPr>
            <w:tcW w:w="4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=Wenn(oder(B1&lt;10;C1&gt;8);“</w:t>
            </w: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Ja“;“Nein</w:t>
            </w:r>
            <w:proofErr w:type="spellEnd"/>
            <w:r>
              <w:rPr>
                <w:rFonts w:ascii="Arial" w:eastAsia="Times New Roman" w:hAnsi="Arial" w:cs="Times New Roman"/>
                <w:sz w:val="22"/>
                <w:szCs w:val="20"/>
              </w:rPr>
              <w:t>“)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 mindestens eine der Bedingungen B1&lt;10 und C1&gt;8 erfüllt ist, soll „Ja“ ausgegeben werden (Anweisung1), ansonsten soll „Nein“ ausgegeben werden (Anweisung2)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Ja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Die Zahl in B1 ist kleiner als 10 und somit ist eine der Bedingungen erfüllt. Deswegen wird die Anweisung1 durchgeführt</w:t>
            </w:r>
          </w:p>
        </w:tc>
      </w:tr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Wenn(und)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Führt eine Anweisung nur aus, wenn alle und-Bedingungen erfüllt sind</w:t>
            </w:r>
          </w:p>
        </w:tc>
        <w:tc>
          <w:tcPr>
            <w:tcW w:w="4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=Wenn(und(B1&lt;10;C1&gt;8);“</w:t>
            </w: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Ja“;“Nein</w:t>
            </w:r>
            <w:proofErr w:type="spellEnd"/>
            <w:r>
              <w:rPr>
                <w:rFonts w:ascii="Arial" w:eastAsia="Times New Roman" w:hAnsi="Arial" w:cs="Times New Roman"/>
                <w:sz w:val="22"/>
                <w:szCs w:val="20"/>
              </w:rPr>
              <w:t>“)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Wenn die beiden Bedingungen B1&lt;10 und C1&gt;8 erfüllt sind, soll „Ja“ ausgegeben werden (Anweisung1), ansonsten soll „Nein“ ausgegeben werden (Anweisung2)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Nein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Nur eine der beiden und-Bedingungen ist erfüllt. Deswegen wird die Anweisung2 durchgeführt</w:t>
            </w:r>
          </w:p>
        </w:tc>
      </w:tr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Summewenn</w:t>
            </w:r>
            <w:proofErr w:type="spellEnd"/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Zählt nur die Zahlen aus einem Bereich zusammen, die einem bestimmten Suchkriterium zugeordnet sind</w:t>
            </w:r>
          </w:p>
        </w:tc>
        <w:tc>
          <w:tcPr>
            <w:tcW w:w="4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  <w:lang w:val="en-GB"/>
              </w:rPr>
              <w:t>=</w:t>
            </w: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  <w:lang w:val="en-GB"/>
              </w:rPr>
              <w:t>Summewenn</w:t>
            </w:r>
            <w:proofErr w:type="spellEnd"/>
            <w:r>
              <w:rPr>
                <w:rFonts w:ascii="Arial" w:eastAsia="Times New Roman" w:hAnsi="Arial" w:cs="Times New Roman"/>
                <w:sz w:val="22"/>
                <w:szCs w:val="20"/>
                <w:lang w:val="en-GB"/>
              </w:rPr>
              <w:t>(A1:A3;"Sport";B1:B3)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4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Aus dem Bereich B1:B3 werden nur die Zahlen 3 und 1 addiert, da diese dem Kriterium „Sport“ im Bereich A1:A3 zugeordnet sind</w:t>
            </w:r>
          </w:p>
        </w:tc>
      </w:tr>
      <w:tr w:rsidR="005F799E" w:rsidTr="005F799E"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Zählenwenn</w:t>
            </w:r>
            <w:proofErr w:type="spellEnd"/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Zählt nach, wie oft ein Wort oder eine Zahl innerhalb eines Bereiches vorkommt</w:t>
            </w:r>
          </w:p>
        </w:tc>
        <w:tc>
          <w:tcPr>
            <w:tcW w:w="4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=</w:t>
            </w:r>
            <w:proofErr w:type="spellStart"/>
            <w:r>
              <w:rPr>
                <w:rFonts w:ascii="Arial" w:eastAsia="Times New Roman" w:hAnsi="Arial" w:cs="Times New Roman"/>
                <w:sz w:val="22"/>
                <w:szCs w:val="20"/>
              </w:rPr>
              <w:t>Zählenwenn</w:t>
            </w:r>
            <w:proofErr w:type="spellEnd"/>
            <w:r>
              <w:rPr>
                <w:rFonts w:ascii="Arial" w:eastAsia="Times New Roman" w:hAnsi="Arial" w:cs="Times New Roman"/>
                <w:sz w:val="22"/>
                <w:szCs w:val="20"/>
              </w:rPr>
              <w:t>(A1:A3;"Sport")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2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Begründung:</w:t>
            </w:r>
          </w:p>
          <w:p w:rsidR="005F799E" w:rsidRDefault="005F799E">
            <w:pPr>
              <w:rPr>
                <w:rFonts w:ascii="Arial" w:eastAsia="Times New Roman" w:hAnsi="Arial" w:cs="Times New Roman"/>
                <w:sz w:val="22"/>
                <w:szCs w:val="20"/>
              </w:rPr>
            </w:pPr>
            <w:r>
              <w:rPr>
                <w:rFonts w:ascii="Arial" w:eastAsia="Times New Roman" w:hAnsi="Arial" w:cs="Times New Roman"/>
                <w:sz w:val="22"/>
                <w:szCs w:val="20"/>
              </w:rPr>
              <w:t>Das Wort Sport kommt in dem Bereich A1:A3 zweimal vor</w:t>
            </w:r>
          </w:p>
        </w:tc>
      </w:tr>
      <w:tr w:rsidR="007F702B" w:rsidTr="007F702B">
        <w:tblPrEx>
          <w:tblLook w:val="0000" w:firstRow="0" w:lastRow="0" w:firstColumn="0" w:lastColumn="0" w:noHBand="0" w:noVBand="0"/>
        </w:tblPrEx>
        <w:tc>
          <w:tcPr>
            <w:tcW w:w="1405" w:type="dxa"/>
          </w:tcPr>
          <w:p w:rsidR="007F702B" w:rsidRDefault="007F702B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Abrunden</w:t>
            </w:r>
          </w:p>
        </w:tc>
        <w:tc>
          <w:tcPr>
            <w:tcW w:w="2190" w:type="dxa"/>
            <w:gridSpan w:val="2"/>
          </w:tcPr>
          <w:p w:rsidR="007F702B" w:rsidRDefault="007F702B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Rundet eine Zahl oder das Ergebnis einer Rechnung auf eine bestimmte Anzahl an Stellen ab</w:t>
            </w:r>
          </w:p>
        </w:tc>
        <w:tc>
          <w:tcPr>
            <w:tcW w:w="4182" w:type="dxa"/>
            <w:gridSpan w:val="2"/>
          </w:tcPr>
          <w:p w:rsidR="007F702B" w:rsidRDefault="007F702B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=abrunden(B2/D2;1)</w:t>
            </w:r>
          </w:p>
        </w:tc>
        <w:tc>
          <w:tcPr>
            <w:tcW w:w="2429" w:type="dxa"/>
            <w:gridSpan w:val="3"/>
          </w:tcPr>
          <w:p w:rsidR="007F702B" w:rsidRDefault="007F702B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1,2</w:t>
            </w:r>
          </w:p>
          <w:p w:rsidR="007F702B" w:rsidRDefault="007F702B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Begründung:</w:t>
            </w:r>
          </w:p>
          <w:p w:rsidR="007F702B" w:rsidRDefault="00131690" w:rsidP="007F70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/ 4 =</w:t>
            </w:r>
            <w:r w:rsidR="007F702B">
              <w:rPr>
                <w:rFonts w:ascii="Arial" w:hAnsi="Arial"/>
                <w:sz w:val="22"/>
              </w:rPr>
              <w:t xml:space="preserve"> 1,25. Dieses E</w:t>
            </w:r>
            <w:r>
              <w:rPr>
                <w:rFonts w:ascii="Arial" w:hAnsi="Arial"/>
                <w:sz w:val="22"/>
              </w:rPr>
              <w:t>rgebnis wird auf eine Nachkomma</w:t>
            </w:r>
            <w:r w:rsidR="007F702B">
              <w:rPr>
                <w:rFonts w:ascii="Arial" w:hAnsi="Arial"/>
                <w:sz w:val="22"/>
              </w:rPr>
              <w:t>stelle abgerundet bzw. nach der ersten Nach</w:t>
            </w:r>
            <w:r>
              <w:rPr>
                <w:rFonts w:ascii="Arial" w:hAnsi="Arial"/>
                <w:sz w:val="22"/>
              </w:rPr>
              <w:t>-</w:t>
            </w:r>
            <w:r w:rsidR="007F702B">
              <w:rPr>
                <w:rFonts w:ascii="Arial" w:hAnsi="Arial"/>
                <w:sz w:val="22"/>
              </w:rPr>
              <w:t xml:space="preserve">kommastelle </w:t>
            </w:r>
            <w:proofErr w:type="spellStart"/>
            <w:r w:rsidR="007F702B">
              <w:rPr>
                <w:rFonts w:ascii="Arial" w:hAnsi="Arial"/>
                <w:sz w:val="22"/>
              </w:rPr>
              <w:t>abge</w:t>
            </w:r>
            <w:proofErr w:type="spellEnd"/>
            <w:r>
              <w:rPr>
                <w:rFonts w:ascii="Arial" w:hAnsi="Arial"/>
                <w:sz w:val="22"/>
              </w:rPr>
              <w:t>-</w:t>
            </w:r>
            <w:r w:rsidR="007F702B">
              <w:rPr>
                <w:rFonts w:ascii="Arial" w:hAnsi="Arial"/>
                <w:sz w:val="22"/>
              </w:rPr>
              <w:t>schnitten</w:t>
            </w:r>
          </w:p>
        </w:tc>
      </w:tr>
    </w:tbl>
    <w:p w:rsidR="00F443DB" w:rsidRPr="00025365" w:rsidRDefault="00F443DB" w:rsidP="00025365">
      <w:pPr>
        <w:rPr>
          <w:sz w:val="16"/>
          <w:szCs w:val="16"/>
        </w:rPr>
      </w:pPr>
      <w:bookmarkStart w:id="0" w:name="_GoBack"/>
      <w:bookmarkEnd w:id="0"/>
    </w:p>
    <w:sectPr w:rsidR="00F443DB" w:rsidRPr="00025365" w:rsidSect="00E77051">
      <w:headerReference w:type="default" r:id="rId11"/>
      <w:footerReference w:type="default" r:id="rId12"/>
      <w:pgSz w:w="11900" w:h="16840"/>
      <w:pgMar w:top="1418" w:right="851" w:bottom="567" w:left="1134" w:header="708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807" w:rsidRDefault="00FD7807" w:rsidP="00E3719E">
      <w:r>
        <w:separator/>
      </w:r>
    </w:p>
  </w:endnote>
  <w:endnote w:type="continuationSeparator" w:id="0">
    <w:p w:rsidR="00FD7807" w:rsidRDefault="00FD7807" w:rsidP="00E37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Pro-Regular">
    <w:altName w:val="Myriad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F56" w:rsidRDefault="00E07F56" w:rsidP="00E3719E">
    <w:pPr>
      <w:pStyle w:val="Fuzeile"/>
      <w:ind w:left="-1134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719561" wp14:editId="4B7C72C5">
              <wp:simplePos x="0" y="0"/>
              <wp:positionH relativeFrom="column">
                <wp:posOffset>5050790</wp:posOffset>
              </wp:positionH>
              <wp:positionV relativeFrom="paragraph">
                <wp:posOffset>-146685</wp:posOffset>
              </wp:positionV>
              <wp:extent cx="1007110" cy="358775"/>
              <wp:effectExtent l="0" t="0" r="0" b="0"/>
              <wp:wrapNone/>
              <wp:docPr id="5" name="Textfeld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7110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07F56" w:rsidRPr="00E3719E" w:rsidRDefault="00E07F56" w:rsidP="00E3719E">
                          <w:pPr>
                            <w:pStyle w:val="EinfAbs"/>
                            <w:rPr>
                              <w:rFonts w:ascii="MyriadPro-Regular" w:hAnsi="MyriadPro-Regular" w:cs="MyriadPro-Regular"/>
                              <w:color w:val="63646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yriadPro-Regular" w:hAnsi="MyriadPro-Regular" w:cs="MyriadPro-Regular"/>
                              <w:color w:val="636466"/>
                              <w:sz w:val="16"/>
                              <w:szCs w:val="16"/>
                            </w:rPr>
                            <w:t>Datum: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719561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6" type="#_x0000_t202" style="position:absolute;left:0;text-align:left;margin-left:397.7pt;margin-top:-11.55pt;width:79.3pt;height:2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" filled="f" stroked="f">
              <v:textbox>
                <w:txbxContent>
                  <w:p w:rsidR="00E07F56" w:rsidRPr="00E3719E" w:rsidRDefault="00E07F56" w:rsidP="00E3719E">
                    <w:pPr>
                      <w:pStyle w:val="EinfAbs"/>
                      <w:rPr>
                        <w:rFonts w:ascii="MyriadPro-Regular" w:hAnsi="MyriadPro-Regular" w:cs="MyriadPro-Regular"/>
                        <w:color w:val="636466"/>
                        <w:sz w:val="16"/>
                        <w:szCs w:val="16"/>
                      </w:rPr>
                    </w:pPr>
                    <w:r>
                      <w:rPr>
                        <w:rFonts w:ascii="MyriadPro-Regular" w:hAnsi="MyriadPro-Regular" w:cs="MyriadPro-Regular"/>
                        <w:color w:val="636466"/>
                        <w:sz w:val="16"/>
                        <w:szCs w:val="16"/>
                      </w:rPr>
                      <w:t>Datum: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4BC2D1" wp14:editId="757D77D5">
              <wp:simplePos x="0" y="0"/>
              <wp:positionH relativeFrom="column">
                <wp:posOffset>-114300</wp:posOffset>
              </wp:positionH>
              <wp:positionV relativeFrom="paragraph">
                <wp:posOffset>-146685</wp:posOffset>
              </wp:positionV>
              <wp:extent cx="2554605" cy="357505"/>
              <wp:effectExtent l="0" t="0" r="0" b="0"/>
              <wp:wrapNone/>
              <wp:docPr id="3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46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07F56" w:rsidRPr="00E3719E" w:rsidRDefault="00E07F56" w:rsidP="00E3719E">
                          <w:pPr>
                            <w:pStyle w:val="EinfAbs"/>
                            <w:spacing w:line="240" w:lineRule="auto"/>
                            <w:rPr>
                              <w:rFonts w:ascii="MyriadPro-Regular" w:hAnsi="MyriadPro-Regular" w:cs="MyriadPro-Regular"/>
                              <w:color w:val="57585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yriadPro-Regular" w:hAnsi="MyriadPro-Regular" w:cs="MyriadPro-Regular"/>
                              <w:color w:val="57585A"/>
                              <w:sz w:val="16"/>
                              <w:szCs w:val="16"/>
                            </w:rPr>
                            <w:t>Fach: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4BC2D1" id="Textfeld 3" o:spid="_x0000_s1027" type="#_x0000_t202" style="position:absolute;left:0;text-align:left;margin-left:-9pt;margin-top:-11.55pt;width:201.15pt;height: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" filled="f" stroked="f">
              <v:textbox>
                <w:txbxContent>
                  <w:p w:rsidR="00E07F56" w:rsidRPr="00E3719E" w:rsidRDefault="00E07F56" w:rsidP="00E3719E">
                    <w:pPr>
                      <w:pStyle w:val="EinfAbs"/>
                      <w:spacing w:line="240" w:lineRule="auto"/>
                      <w:rPr>
                        <w:rFonts w:ascii="MyriadPro-Regular" w:hAnsi="MyriadPro-Regular" w:cs="MyriadPro-Regular"/>
                        <w:color w:val="57585A"/>
                        <w:sz w:val="16"/>
                        <w:szCs w:val="16"/>
                      </w:rPr>
                    </w:pPr>
                    <w:r>
                      <w:rPr>
                        <w:rFonts w:ascii="MyriadPro-Regular" w:hAnsi="MyriadPro-Regular" w:cs="MyriadPro-Regular"/>
                        <w:color w:val="57585A"/>
                        <w:sz w:val="16"/>
                        <w:szCs w:val="16"/>
                      </w:rPr>
                      <w:t>Fach: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6B1127" wp14:editId="4B7DE740">
              <wp:simplePos x="0" y="0"/>
              <wp:positionH relativeFrom="column">
                <wp:posOffset>2438400</wp:posOffset>
              </wp:positionH>
              <wp:positionV relativeFrom="paragraph">
                <wp:posOffset>-146685</wp:posOffset>
              </wp:positionV>
              <wp:extent cx="2554605" cy="358775"/>
              <wp:effectExtent l="0" t="0" r="0" b="0"/>
              <wp:wrapNone/>
              <wp:docPr id="4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4605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07F56" w:rsidRPr="00E3719E" w:rsidRDefault="00E07F56" w:rsidP="00E3719E">
                          <w:pPr>
                            <w:pStyle w:val="EinfAbs"/>
                            <w:tabs>
                              <w:tab w:val="left" w:pos="624"/>
                            </w:tabs>
                            <w:spacing w:line="240" w:lineRule="auto"/>
                            <w:rPr>
                              <w:rFonts w:ascii="MyriadPro-Regular" w:hAnsi="MyriadPro-Regular" w:cs="MyriadPro-Regular"/>
                              <w:color w:val="57585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yriadPro-Regular" w:hAnsi="MyriadPro-Regular" w:cs="MyriadPro-Regular"/>
                              <w:color w:val="57585A"/>
                              <w:sz w:val="16"/>
                              <w:szCs w:val="16"/>
                            </w:rPr>
                            <w:t>Fachlehrer: Hartwich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6B1127" id="Textfeld 4" o:spid="_x0000_s1028" type="#_x0000_t202" style="position:absolute;left:0;text-align:left;margin-left:192pt;margin-top:-11.55pt;width:201.15pt;height: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" filled="f" stroked="f">
              <v:textbox>
                <w:txbxContent>
                  <w:p w:rsidR="00E07F56" w:rsidRPr="00E3719E" w:rsidRDefault="00E07F56" w:rsidP="00E3719E">
                    <w:pPr>
                      <w:pStyle w:val="EinfAbs"/>
                      <w:tabs>
                        <w:tab w:val="left" w:pos="624"/>
                      </w:tabs>
                      <w:spacing w:line="240" w:lineRule="auto"/>
                      <w:rPr>
                        <w:rFonts w:ascii="MyriadPro-Regular" w:hAnsi="MyriadPro-Regular" w:cs="MyriadPro-Regular"/>
                        <w:color w:val="57585A"/>
                        <w:sz w:val="16"/>
                        <w:szCs w:val="16"/>
                      </w:rPr>
                    </w:pPr>
                    <w:r>
                      <w:rPr>
                        <w:rFonts w:ascii="MyriadPro-Regular" w:hAnsi="MyriadPro-Regular" w:cs="MyriadPro-Regular"/>
                        <w:color w:val="57585A"/>
                        <w:sz w:val="16"/>
                        <w:szCs w:val="16"/>
                      </w:rPr>
                      <w:t>Fachlehrer: Hartwich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807" w:rsidRDefault="00FD7807" w:rsidP="00E3719E">
      <w:r>
        <w:separator/>
      </w:r>
    </w:p>
  </w:footnote>
  <w:footnote w:type="continuationSeparator" w:id="0">
    <w:p w:rsidR="00FD7807" w:rsidRDefault="00FD7807" w:rsidP="00E37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F56" w:rsidRDefault="00E07F56">
    <w:pPr>
      <w:pStyle w:val="Kopfzeile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3D9BF1DF" wp14:editId="229ACB2F">
          <wp:simplePos x="0" y="0"/>
          <wp:positionH relativeFrom="column">
            <wp:posOffset>-720090</wp:posOffset>
          </wp:positionH>
          <wp:positionV relativeFrom="paragraph">
            <wp:posOffset>-449580</wp:posOffset>
          </wp:positionV>
          <wp:extent cx="7560000" cy="896238"/>
          <wp:effectExtent l="0" t="0" r="9525" b="0"/>
          <wp:wrapSquare wrapText="bothSides"/>
          <wp:docPr id="1" name="Bild 1" descr="Macintosh HD:Users:grafik:Documents:Kunden:09_GDS_2:02_Projekte:Arbeitsblaetter_Template:Final_Arbeitsblaetter:Word_Template:Arbeitsblaetter_gds2_Kopf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grafik:Documents:Kunden:09_GDS_2:02_Projekte:Arbeitsblaetter_Template:Final_Arbeitsblaetter:Word_Template:Arbeitsblaetter_gds2_Kopf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8962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D51E5"/>
    <w:multiLevelType w:val="hybridMultilevel"/>
    <w:tmpl w:val="1848E09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5306AF"/>
    <w:multiLevelType w:val="hybridMultilevel"/>
    <w:tmpl w:val="CC2EB5C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B04B1D"/>
    <w:multiLevelType w:val="hybridMultilevel"/>
    <w:tmpl w:val="A476DC4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1C0B75"/>
    <w:multiLevelType w:val="hybridMultilevel"/>
    <w:tmpl w:val="F86A8EC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D365DE"/>
    <w:multiLevelType w:val="hybridMultilevel"/>
    <w:tmpl w:val="B6A8E18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CEB6052"/>
    <w:multiLevelType w:val="hybridMultilevel"/>
    <w:tmpl w:val="480C48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A4D94"/>
    <w:multiLevelType w:val="hybridMultilevel"/>
    <w:tmpl w:val="5E4E417C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CD1B77"/>
    <w:multiLevelType w:val="hybridMultilevel"/>
    <w:tmpl w:val="A41E8C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C1FD8"/>
    <w:multiLevelType w:val="hybridMultilevel"/>
    <w:tmpl w:val="1ED2BFA6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BB0C31"/>
    <w:multiLevelType w:val="hybridMultilevel"/>
    <w:tmpl w:val="2B34C42A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9"/>
  </w:num>
  <w:num w:numId="6">
    <w:abstractNumId w:val="7"/>
  </w:num>
  <w:num w:numId="7">
    <w:abstractNumId w:val="6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activeWritingStyle w:appName="MSWord" w:lang="de-DE" w:vendorID="64" w:dllVersion="131078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4C1"/>
    <w:rsid w:val="00025365"/>
    <w:rsid w:val="0003784E"/>
    <w:rsid w:val="00094A8D"/>
    <w:rsid w:val="00131690"/>
    <w:rsid w:val="001C580B"/>
    <w:rsid w:val="003D785C"/>
    <w:rsid w:val="00427E1B"/>
    <w:rsid w:val="005078B3"/>
    <w:rsid w:val="005E04C1"/>
    <w:rsid w:val="005F799E"/>
    <w:rsid w:val="00623DE8"/>
    <w:rsid w:val="00654971"/>
    <w:rsid w:val="006954DD"/>
    <w:rsid w:val="00760DAC"/>
    <w:rsid w:val="007F702B"/>
    <w:rsid w:val="008177A8"/>
    <w:rsid w:val="00881C43"/>
    <w:rsid w:val="008A0BC3"/>
    <w:rsid w:val="00903500"/>
    <w:rsid w:val="00963945"/>
    <w:rsid w:val="009A3D58"/>
    <w:rsid w:val="009A4220"/>
    <w:rsid w:val="009F2D74"/>
    <w:rsid w:val="00A07735"/>
    <w:rsid w:val="00A33A53"/>
    <w:rsid w:val="00AA5BB8"/>
    <w:rsid w:val="00B2105B"/>
    <w:rsid w:val="00CE6FCA"/>
    <w:rsid w:val="00E07F56"/>
    <w:rsid w:val="00E3719E"/>
    <w:rsid w:val="00E6459C"/>
    <w:rsid w:val="00E77051"/>
    <w:rsid w:val="00F443DB"/>
    <w:rsid w:val="00FD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6356E69"/>
  <w14:defaultImageDpi w14:val="300"/>
  <w15:docId w15:val="{4B5510F6-F9E7-46B6-9F86-C4FE5377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954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719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719E"/>
    <w:rPr>
      <w:rFonts w:ascii="Lucida Grande" w:hAnsi="Lucida Grande" w:cs="Lucida Grande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E371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3719E"/>
  </w:style>
  <w:style w:type="paragraph" w:styleId="Fuzeile">
    <w:name w:val="footer"/>
    <w:basedOn w:val="Standard"/>
    <w:link w:val="FuzeileZchn"/>
    <w:uiPriority w:val="99"/>
    <w:unhideWhenUsed/>
    <w:rsid w:val="00E3719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3719E"/>
  </w:style>
  <w:style w:type="paragraph" w:customStyle="1" w:styleId="EinfAbs">
    <w:name w:val="[Einf. Abs.]"/>
    <w:basedOn w:val="Standard"/>
    <w:uiPriority w:val="99"/>
    <w:rsid w:val="00E3719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Listenabsatz">
    <w:name w:val="List Paragraph"/>
    <w:basedOn w:val="Standard"/>
    <w:uiPriority w:val="34"/>
    <w:qFormat/>
    <w:rsid w:val="00695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3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chule\Vorlage_ADV\Arbeitsblaetter_Template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C48E97-3A75-4A7D-8066-29047B7AA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Arbeitsblaetter_Template</Template>
  <TotalTime>0</TotalTime>
  <Pages>2</Pages>
  <Words>561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dege.kommunikation gmbh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Dietmar</dc:creator>
  <cp:lastModifiedBy>Administrator</cp:lastModifiedBy>
  <cp:revision>2</cp:revision>
  <cp:lastPrinted>2015-06-08T11:13:00Z</cp:lastPrinted>
  <dcterms:created xsi:type="dcterms:W3CDTF">2022-01-25T12:29:00Z</dcterms:created>
  <dcterms:modified xsi:type="dcterms:W3CDTF">2022-01-25T12:29:00Z</dcterms:modified>
</cp:coreProperties>
</file>