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FD569" w14:textId="09AAAB2E" w:rsidR="004178A2" w:rsidRDefault="00000000" w:rsidP="002111C6">
      <w:pPr>
        <w:pStyle w:val="Ttulo1"/>
      </w:pPr>
      <w:r>
        <w:t>1. Requerimientos Funcionales</w:t>
      </w:r>
    </w:p>
    <w:p w14:paraId="37A355FC" w14:textId="77777777" w:rsidR="002111C6" w:rsidRPr="002111C6" w:rsidRDefault="002111C6" w:rsidP="002111C6">
      <w:pPr>
        <w:pStyle w:val="Ttulo2"/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</w:pPr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>Los Requerimientos Funcionales constituyen el núcleo operativo del sistema. Son el "contrato" inicial entre el desarrollador y el usuario sobre las capacidades que tendrá la herramienta. Se centran en la entrada de datos, el procesamiento de esos datos y la salida resultante.</w:t>
      </w:r>
    </w:p>
    <w:p w14:paraId="102664B0" w14:textId="77777777" w:rsidR="002111C6" w:rsidRPr="002111C6" w:rsidRDefault="002111C6" w:rsidP="002111C6">
      <w:pPr>
        <w:pStyle w:val="Ttulo2"/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</w:pPr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>Desde una perspectiva técnica, estos requerimientos suelen transformarse en "Casos de Uso" o "Historias de Usuario". Por ejemplo, si estás trabajando en un sistema de gestión, un requerimiento funcional define la lógica de negocio: qué sucede cuando presionas un botón, cómo se validan los campos de un formulario o de qué manera se relacionan los datos en tu base de datos (como la relación entre un usuario y sus notas). Sin estos, el sistema simplemente no tiene propósito; es una cáscara vacía.</w:t>
      </w:r>
    </w:p>
    <w:p w14:paraId="2BF179FF" w14:textId="77777777" w:rsidR="002111C6" w:rsidRPr="002111C6" w:rsidRDefault="002111C6" w:rsidP="002111C6">
      <w:pPr>
        <w:pStyle w:val="Ttulo2"/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</w:pPr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>Aspectos clave que cubren:</w:t>
      </w:r>
    </w:p>
    <w:p w14:paraId="69E1FF1B" w14:textId="77777777" w:rsidR="002111C6" w:rsidRPr="002111C6" w:rsidRDefault="002111C6" w:rsidP="002111C6">
      <w:pPr>
        <w:pStyle w:val="Ttulo2"/>
        <w:numPr>
          <w:ilvl w:val="0"/>
          <w:numId w:val="5"/>
        </w:numPr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</w:pPr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>Lógica de Negocio: Las reglas específicas que rigen el dominio del problema (ej. "No se puede vender un coche que no esté en inventario").</w:t>
      </w:r>
    </w:p>
    <w:p w14:paraId="1E0495FD" w14:textId="77777777" w:rsidR="002111C6" w:rsidRPr="002111C6" w:rsidRDefault="002111C6" w:rsidP="002111C6">
      <w:pPr>
        <w:pStyle w:val="Ttulo2"/>
        <w:numPr>
          <w:ilvl w:val="0"/>
          <w:numId w:val="5"/>
        </w:numPr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</w:pPr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>Gestión de Datos: Cómo se crean, leen, actualizan y eliminan los registros (operaciones CRUD).</w:t>
      </w:r>
    </w:p>
    <w:p w14:paraId="30FAC2F5" w14:textId="77777777" w:rsidR="002111C6" w:rsidRPr="002111C6" w:rsidRDefault="002111C6" w:rsidP="002111C6">
      <w:pPr>
        <w:pStyle w:val="Ttulo2"/>
        <w:numPr>
          <w:ilvl w:val="0"/>
          <w:numId w:val="5"/>
        </w:numPr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</w:pPr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 xml:space="preserve">Interacciones Externas: Cómo se comunica el sistema con otras </w:t>
      </w:r>
      <w:proofErr w:type="spellStart"/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>APIs</w:t>
      </w:r>
      <w:proofErr w:type="spellEnd"/>
      <w:r w:rsidRPr="002111C6">
        <w:rPr>
          <w:rFonts w:ascii="Times New Roman" w:hAnsi="Times New Roman" w:hint="default"/>
          <w:b w:val="0"/>
          <w:bCs w:val="0"/>
          <w:sz w:val="24"/>
          <w:szCs w:val="24"/>
          <w:lang w:val="es-MX"/>
        </w:rPr>
        <w:t xml:space="preserve"> o servicios de terceros.</w:t>
      </w:r>
    </w:p>
    <w:p w14:paraId="40E308DB" w14:textId="7375AC65" w:rsidR="004178A2" w:rsidRDefault="00000000" w:rsidP="002111C6">
      <w:pPr>
        <w:pStyle w:val="Ttulo1"/>
      </w:pPr>
      <w:r>
        <w:t>2. Requerimientos No Funcionales</w:t>
      </w:r>
    </w:p>
    <w:p w14:paraId="6F736CF6" w14:textId="77777777" w:rsidR="002111C6" w:rsidRPr="002111C6" w:rsidRDefault="002111C6" w:rsidP="002111C6">
      <w:pPr>
        <w:rPr>
          <w:rFonts w:ascii="Times New Roman" w:eastAsia="SimSun" w:hAnsi="Times New Roman" w:cs="Times New Roman"/>
          <w:sz w:val="24"/>
          <w:szCs w:val="24"/>
          <w:lang w:val="es-MX"/>
        </w:rPr>
      </w:pP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Los </w:t>
      </w: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Requerimientos No Funcionales</w:t>
      </w: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, a menudo llamados "atributos de calidad" o </w:t>
      </w:r>
      <w:proofErr w:type="spellStart"/>
      <w:r w:rsidRPr="002111C6">
        <w:rPr>
          <w:rFonts w:ascii="Times New Roman" w:eastAsia="SimSun" w:hAnsi="Times New Roman" w:cs="Times New Roman"/>
          <w:i/>
          <w:iCs/>
          <w:sz w:val="24"/>
          <w:szCs w:val="24"/>
          <w:lang w:val="es-MX"/>
        </w:rPr>
        <w:t>ilities</w:t>
      </w:r>
      <w:proofErr w:type="spellEnd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(por sus nombres en inglés como </w:t>
      </w:r>
      <w:proofErr w:type="spellStart"/>
      <w:r w:rsidRPr="002111C6">
        <w:rPr>
          <w:rFonts w:ascii="Times New Roman" w:eastAsia="SimSun" w:hAnsi="Times New Roman" w:cs="Times New Roman"/>
          <w:i/>
          <w:iCs/>
          <w:sz w:val="24"/>
          <w:szCs w:val="24"/>
          <w:lang w:val="es-MX"/>
        </w:rPr>
        <w:t>Scalability</w:t>
      </w:r>
      <w:proofErr w:type="spellEnd"/>
      <w:r w:rsidRPr="002111C6">
        <w:rPr>
          <w:rFonts w:ascii="Times New Roman" w:eastAsia="SimSun" w:hAnsi="Times New Roman" w:cs="Times New Roman"/>
          <w:i/>
          <w:iCs/>
          <w:sz w:val="24"/>
          <w:szCs w:val="24"/>
          <w:lang w:val="es-MX"/>
        </w:rPr>
        <w:t xml:space="preserve">, </w:t>
      </w:r>
      <w:proofErr w:type="spellStart"/>
      <w:r w:rsidRPr="002111C6">
        <w:rPr>
          <w:rFonts w:ascii="Times New Roman" w:eastAsia="SimSun" w:hAnsi="Times New Roman" w:cs="Times New Roman"/>
          <w:i/>
          <w:iCs/>
          <w:sz w:val="24"/>
          <w:szCs w:val="24"/>
          <w:lang w:val="es-MX"/>
        </w:rPr>
        <w:t>Reliability</w:t>
      </w:r>
      <w:proofErr w:type="spellEnd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), no describen una acción, sino una </w:t>
      </w: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cualidad</w:t>
      </w: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>. Un sistema puede cumplir todos sus requerimientos funcionales y aun así ser un fracaso si es extremadamente lento o si se cae constantemente.</w:t>
      </w:r>
    </w:p>
    <w:p w14:paraId="3A2804E4" w14:textId="77777777" w:rsidR="002111C6" w:rsidRPr="002111C6" w:rsidRDefault="002111C6" w:rsidP="002111C6">
      <w:pPr>
        <w:rPr>
          <w:rFonts w:ascii="Times New Roman" w:eastAsia="SimSun" w:hAnsi="Times New Roman" w:cs="Times New Roman"/>
          <w:sz w:val="24"/>
          <w:szCs w:val="24"/>
          <w:lang w:val="es-MX"/>
        </w:rPr>
      </w:pP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Estos requerimientos son críticos para la arquitectura. Mientras que un requerimiento funcional puede afectar a un solo módulo, un requerimiento no funcional suele ser </w:t>
      </w: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transversal</w:t>
      </w: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. Por ejemplo, la seguridad afecta a cada capa de tu aplicación, desde la interfaz en </w:t>
      </w:r>
      <w:proofErr w:type="spellStart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>React</w:t>
      </w:r>
      <w:proofErr w:type="spellEnd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hasta la lógica en Python. Si decides que tu sistema debe ser "altamente disponible", esto dictará si usas una arquitectura monolítica o microservicios, y qué tipo de infraestructura de servidor necesitas.</w:t>
      </w:r>
    </w:p>
    <w:p w14:paraId="2C506B7B" w14:textId="77777777" w:rsidR="002111C6" w:rsidRPr="002111C6" w:rsidRDefault="002111C6" w:rsidP="002111C6">
      <w:pPr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</w:pP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Las categorías más importantes:</w:t>
      </w:r>
    </w:p>
    <w:p w14:paraId="2438208E" w14:textId="77777777" w:rsidR="002111C6" w:rsidRPr="002111C6" w:rsidRDefault="002111C6" w:rsidP="002111C6">
      <w:pPr>
        <w:numPr>
          <w:ilvl w:val="0"/>
          <w:numId w:val="6"/>
        </w:numPr>
        <w:rPr>
          <w:rFonts w:ascii="Times New Roman" w:eastAsia="SimSun" w:hAnsi="Times New Roman" w:cs="Times New Roman"/>
          <w:sz w:val="24"/>
          <w:szCs w:val="24"/>
          <w:lang w:val="es-MX"/>
        </w:rPr>
      </w:pP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Usabilidad:</w:t>
      </w: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Qué tan intuitiva es la interfaz para el usuario. No basta con que el botón funcione, debe ser fácil de encontrar.</w:t>
      </w:r>
    </w:p>
    <w:p w14:paraId="1845BD62" w14:textId="77777777" w:rsidR="002111C6" w:rsidRPr="002111C6" w:rsidRDefault="002111C6" w:rsidP="002111C6">
      <w:pPr>
        <w:numPr>
          <w:ilvl w:val="0"/>
          <w:numId w:val="6"/>
        </w:numPr>
        <w:rPr>
          <w:rFonts w:ascii="Times New Roman" w:eastAsia="SimSun" w:hAnsi="Times New Roman" w:cs="Times New Roman"/>
          <w:sz w:val="24"/>
          <w:szCs w:val="24"/>
          <w:lang w:val="es-MX"/>
        </w:rPr>
      </w:pP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Portabilidad:</w:t>
      </w: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La capacidad del software para ejecutarse en diferentes entornos (ej. que tu app de </w:t>
      </w:r>
      <w:proofErr w:type="spellStart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>React</w:t>
      </w:r>
      <w:proofErr w:type="spellEnd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se vea bien tanto en Chrome como en Firefox, o que tu código Python corra en Windows y Linux).</w:t>
      </w:r>
    </w:p>
    <w:p w14:paraId="467F0B41" w14:textId="77777777" w:rsidR="002111C6" w:rsidRPr="002111C6" w:rsidRDefault="002111C6" w:rsidP="002111C6">
      <w:pPr>
        <w:numPr>
          <w:ilvl w:val="0"/>
          <w:numId w:val="6"/>
        </w:numPr>
        <w:rPr>
          <w:rFonts w:ascii="Times New Roman" w:eastAsia="SimSun" w:hAnsi="Times New Roman" w:cs="Times New Roman"/>
          <w:sz w:val="24"/>
          <w:szCs w:val="24"/>
          <w:lang w:val="es-MX"/>
        </w:rPr>
      </w:pPr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Mantenibilidad:</w:t>
      </w:r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Qué tan fácil es corregir errores o añadir nuevas funciones. Aquí es donde tus conocimientos de </w:t>
      </w:r>
      <w:proofErr w:type="spellStart"/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Clean</w:t>
      </w:r>
      <w:proofErr w:type="spellEnd"/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2111C6">
        <w:rPr>
          <w:rFonts w:ascii="Times New Roman" w:eastAsia="SimSun" w:hAnsi="Times New Roman" w:cs="Times New Roman"/>
          <w:b/>
          <w:bCs/>
          <w:sz w:val="24"/>
          <w:szCs w:val="24"/>
          <w:lang w:val="es-MX"/>
        </w:rPr>
        <w:t>Code</w:t>
      </w:r>
      <w:proofErr w:type="spellEnd"/>
      <w:r w:rsidRPr="002111C6">
        <w:rPr>
          <w:rFonts w:ascii="Times New Roman" w:eastAsia="SimSun" w:hAnsi="Times New Roman" w:cs="Times New Roman"/>
          <w:sz w:val="24"/>
          <w:szCs w:val="24"/>
          <w:lang w:val="es-MX"/>
        </w:rPr>
        <w:t xml:space="preserve"> cobran vida: un código bien estructurado cumple con este requerimiento no funcional.</w:t>
      </w:r>
    </w:p>
    <w:p w14:paraId="6247309B" w14:textId="77777777" w:rsidR="004178A2" w:rsidRPr="002111C6" w:rsidRDefault="00000000">
      <w:pPr>
        <w:rPr>
          <w:rFonts w:ascii="Times New Roman" w:hAnsi="Times New Roman" w:cs="Times New Roman"/>
          <w:sz w:val="24"/>
          <w:szCs w:val="24"/>
        </w:rPr>
      </w:pPr>
      <w:r w:rsidRPr="002111C6">
        <w:rPr>
          <w:rFonts w:ascii="Times New Roman" w:hAnsi="Times New Roman" w:cs="Times New Roman"/>
          <w:sz w:val="24"/>
          <w:szCs w:val="24"/>
        </w:rPr>
        <w:pict w14:anchorId="7B062796">
          <v:rect id="_x0000_i1026" style="width:6in;height:1.5pt" o:hralign="center" o:hrstd="t" o:hr="t" fillcolor="#a0a0a0" stroked="f"/>
        </w:pict>
      </w:r>
    </w:p>
    <w:p w14:paraId="0A1458E6" w14:textId="77777777" w:rsidR="004178A2" w:rsidRDefault="004178A2">
      <w:pPr>
        <w:pStyle w:val="Ttulo2"/>
        <w:rPr>
          <w:rFonts w:hint="default"/>
        </w:rPr>
      </w:pPr>
    </w:p>
    <w:p w14:paraId="49A31911" w14:textId="77777777" w:rsidR="004178A2" w:rsidRDefault="00000000" w:rsidP="002111C6">
      <w:pPr>
        <w:pStyle w:val="Ttulo1"/>
      </w:pPr>
      <w:r>
        <w:lastRenderedPageBreak/>
        <w:t xml:space="preserve">3. </w:t>
      </w:r>
      <w:proofErr w:type="spellStart"/>
      <w:r>
        <w:t>Comparativa</w:t>
      </w:r>
      <w:proofErr w:type="spellEnd"/>
      <w:r>
        <w:t xml:space="preserve">: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Fundamentales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271"/>
        <w:gridCol w:w="3544"/>
      </w:tblGrid>
      <w:tr w:rsidR="004178A2" w14:paraId="150C3C28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56CC8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Característica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82AF2B3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Requerimientos Funcionales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D7FCA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Requerimientos No Funcionales</w:t>
            </w:r>
          </w:p>
        </w:tc>
      </w:tr>
      <w:tr w:rsidR="004178A2" w14:paraId="60B7295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C80DC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Enfoque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A981F7D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En las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necesidades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del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usuario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CAE4B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En las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propiedades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del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4178A2" w14:paraId="3A0CCCA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9F45A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Pregunta</w:t>
            </w:r>
            <w:proofErr w:type="spellEnd"/>
            <w:r w:rsidRPr="002111C6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clave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0034E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¿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Qué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debe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hacer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el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software?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B7C4F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¿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Cómo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debe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funcionar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el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software?</w:t>
            </w:r>
          </w:p>
        </w:tc>
      </w:tr>
      <w:tr w:rsidR="004178A2" w14:paraId="7BEAA1B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13D001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Cumplimiento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B1F65B8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Es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obligatorio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para que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el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sirva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E15E5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Es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obligatorio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para que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el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sea de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calidad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4178A2" w14:paraId="556A0F9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4A09A5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Origen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0F301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Generalmente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definidos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por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el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cliente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o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usuario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75523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Generalmente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definidos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por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arquitectos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o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ingenieros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4178A2" w14:paraId="6804D45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4A84F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1C6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Fallo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F19CF18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El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no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funciona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(bug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funcional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A90E0" w14:textId="77777777" w:rsidR="004178A2" w:rsidRPr="002111C6" w:rsidRDefault="00000000">
            <w:pPr>
              <w:rPr>
                <w:rFonts w:ascii="Times New Roman" w:hAnsi="Times New Roman" w:cs="Times New Roman"/>
              </w:rPr>
            </w:pPr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El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sistema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es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frustrante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lento o </w:t>
            </w:r>
            <w:proofErr w:type="spellStart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inseguro</w:t>
            </w:r>
            <w:proofErr w:type="spellEnd"/>
            <w:r w:rsidRPr="002111C6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1C51F355" w14:textId="77777777" w:rsidR="004178A2" w:rsidRDefault="00000000">
      <w:r>
        <w:rPr>
          <w:sz w:val="24"/>
          <w:szCs w:val="24"/>
        </w:rPr>
        <w:pict w14:anchorId="36299A88">
          <v:rect id="_x0000_i1027" style="width:6in;height:1.5pt" o:hralign="center" o:hrstd="t" o:hr="t" fillcolor="#a0a0a0" stroked="f"/>
        </w:pict>
      </w:r>
    </w:p>
    <w:p w14:paraId="0EF0B76F" w14:textId="77777777" w:rsidR="004178A2" w:rsidRDefault="00000000" w:rsidP="002111C6">
      <w:pPr>
        <w:pStyle w:val="Ttulo1"/>
      </w:pPr>
      <w:r>
        <w:t xml:space="preserve">4. ¿Por </w:t>
      </w:r>
      <w:proofErr w:type="spellStart"/>
      <w:r>
        <w:t>qu</w:t>
      </w:r>
      <w:proofErr w:type="spellEnd"/>
      <w:r>
        <w:t xml:space="preserve">é es vital </w:t>
      </w:r>
      <w:proofErr w:type="spellStart"/>
      <w:r>
        <w:t>documentar</w:t>
      </w:r>
      <w:proofErr w:type="spellEnd"/>
      <w:r>
        <w:t xml:space="preserve"> ambos?</w:t>
      </w:r>
    </w:p>
    <w:p w14:paraId="43B9CF9A" w14:textId="77777777" w:rsidR="004178A2" w:rsidRPr="002111C6" w:rsidRDefault="00000000" w:rsidP="002111C6">
      <w:pPr>
        <w:rPr>
          <w:rFonts w:ascii="Times New Roman" w:hAnsi="Times New Roman" w:cs="Times New Roman"/>
          <w:sz w:val="24"/>
          <w:szCs w:val="24"/>
        </w:rPr>
      </w:pPr>
      <w:r w:rsidRPr="002111C6">
        <w:rPr>
          <w:rFonts w:ascii="Times New Roman" w:hAnsi="Times New Roman" w:cs="Times New Roman"/>
          <w:sz w:val="24"/>
          <w:szCs w:val="24"/>
        </w:rPr>
        <w:t xml:space="preserve">El error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común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ingeniería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de software es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centrarse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. Sin embargo,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funcionales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suelen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ser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difíciles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costosos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dejan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final.</w:t>
      </w:r>
    </w:p>
    <w:p w14:paraId="4A5E1C37" w14:textId="77777777" w:rsidR="004178A2" w:rsidRPr="002111C6" w:rsidRDefault="00000000" w:rsidP="00211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111C6">
        <w:rPr>
          <w:rFonts w:ascii="Times New Roman" w:hAnsi="Times New Roman" w:cs="Times New Roman"/>
          <w:b/>
          <w:bCs/>
          <w:sz w:val="24"/>
          <w:szCs w:val="24"/>
        </w:rPr>
        <w:t>Satisfacción</w:t>
      </w:r>
      <w:proofErr w:type="spellEnd"/>
      <w:r w:rsidRPr="002111C6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2111C6">
        <w:rPr>
          <w:rFonts w:ascii="Times New Roman" w:hAnsi="Times New Roman" w:cs="Times New Roman"/>
          <w:b/>
          <w:bCs/>
          <w:sz w:val="24"/>
          <w:szCs w:val="24"/>
        </w:rPr>
        <w:t>usuario</w:t>
      </w:r>
      <w:proofErr w:type="spellEnd"/>
      <w:r w:rsidRPr="002111C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11C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perdonar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falte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pequeña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perdonará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que la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aplicación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cierre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sola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constantemente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estabilidad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>).</w:t>
      </w:r>
    </w:p>
    <w:p w14:paraId="176D3895" w14:textId="77777777" w:rsidR="004178A2" w:rsidRPr="002111C6" w:rsidRDefault="00000000" w:rsidP="00211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111C6">
        <w:rPr>
          <w:rFonts w:ascii="Times New Roman" w:hAnsi="Times New Roman" w:cs="Times New Roman"/>
          <w:b/>
          <w:bCs/>
          <w:sz w:val="24"/>
          <w:szCs w:val="24"/>
        </w:rPr>
        <w:t>Arquitectura</w:t>
      </w:r>
      <w:proofErr w:type="spellEnd"/>
      <w:r w:rsidRPr="002111C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11C6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funcionales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determinan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tecnología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usarás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. Si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necesitas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disponibilidad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", la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arquitectura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servidores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será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totalmente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distinta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básica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>.</w:t>
      </w:r>
    </w:p>
    <w:p w14:paraId="5420745C" w14:textId="77777777" w:rsidR="004178A2" w:rsidRPr="002111C6" w:rsidRDefault="00000000" w:rsidP="002111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111C6">
        <w:rPr>
          <w:rFonts w:ascii="Times New Roman" w:hAnsi="Times New Roman" w:cs="Times New Roman"/>
          <w:b/>
          <w:bCs/>
          <w:sz w:val="24"/>
          <w:szCs w:val="24"/>
        </w:rPr>
        <w:t>Mantenibilidad</w:t>
      </w:r>
      <w:proofErr w:type="spellEnd"/>
      <w:r w:rsidRPr="002111C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11C6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código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mal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estructurado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(no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) se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vuelve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imposible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actualizar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1C6">
        <w:rPr>
          <w:rFonts w:ascii="Times New Roman" w:hAnsi="Times New Roman" w:cs="Times New Roman"/>
          <w:sz w:val="24"/>
          <w:szCs w:val="24"/>
        </w:rPr>
        <w:t>tiempo</w:t>
      </w:r>
      <w:proofErr w:type="spellEnd"/>
      <w:r w:rsidRPr="002111C6">
        <w:rPr>
          <w:rFonts w:ascii="Times New Roman" w:hAnsi="Times New Roman" w:cs="Times New Roman"/>
          <w:sz w:val="24"/>
          <w:szCs w:val="24"/>
        </w:rPr>
        <w:t>.</w:t>
      </w:r>
    </w:p>
    <w:p w14:paraId="7C1CCB27" w14:textId="77777777" w:rsidR="004178A2" w:rsidRDefault="00000000">
      <w:r>
        <w:pict w14:anchorId="751A22C1">
          <v:rect id="_x0000_i1028" style="width:6in;height:1.5pt" o:hralign="center" o:hrstd="t" o:hr="t" fillcolor="#a0a0a0" stroked="f"/>
        </w:pict>
      </w:r>
    </w:p>
    <w:p w14:paraId="77AAA049" w14:textId="77777777" w:rsidR="004178A2" w:rsidRDefault="004178A2">
      <w:pPr>
        <w:pStyle w:val="Ttulo3"/>
        <w:rPr>
          <w:rFonts w:hint="default"/>
        </w:rPr>
      </w:pPr>
    </w:p>
    <w:p w14:paraId="67D3F9F1" w14:textId="77777777" w:rsidR="004178A2" w:rsidRDefault="004178A2">
      <w:pPr>
        <w:pStyle w:val="Ttulo3"/>
        <w:rPr>
          <w:rFonts w:hint="default"/>
        </w:rPr>
      </w:pPr>
    </w:p>
    <w:p w14:paraId="4A288245" w14:textId="77777777" w:rsidR="004178A2" w:rsidRDefault="004178A2">
      <w:pPr>
        <w:pStyle w:val="Ttulo3"/>
        <w:rPr>
          <w:rFonts w:hint="default"/>
        </w:rPr>
      </w:pPr>
    </w:p>
    <w:p w14:paraId="0F1A643D" w14:textId="77777777" w:rsidR="004178A2" w:rsidRDefault="004178A2">
      <w:pPr>
        <w:pStyle w:val="Ttulo3"/>
        <w:rPr>
          <w:rFonts w:hint="default"/>
        </w:rPr>
      </w:pPr>
    </w:p>
    <w:p w14:paraId="02844378" w14:textId="77777777" w:rsidR="004178A2" w:rsidRDefault="004178A2">
      <w:pPr>
        <w:pStyle w:val="Ttulo3"/>
        <w:rPr>
          <w:rFonts w:hint="default"/>
        </w:rPr>
      </w:pPr>
    </w:p>
    <w:p w14:paraId="271CF4C3" w14:textId="77777777" w:rsidR="004178A2" w:rsidRDefault="004178A2">
      <w:pPr>
        <w:pStyle w:val="Ttulo3"/>
        <w:rPr>
          <w:rFonts w:hint="default"/>
        </w:rPr>
      </w:pPr>
    </w:p>
    <w:p w14:paraId="1CE6B017" w14:textId="77777777" w:rsidR="004178A2" w:rsidRDefault="004178A2">
      <w:pPr>
        <w:numPr>
          <w:ilvl w:val="0"/>
          <w:numId w:val="4"/>
        </w:numPr>
        <w:spacing w:beforeAutospacing="1" w:afterAutospacing="1"/>
        <w:ind w:left="1440"/>
      </w:pPr>
    </w:p>
    <w:p w14:paraId="58FE2544" w14:textId="77777777" w:rsidR="004178A2" w:rsidRDefault="004178A2"/>
    <w:sectPr w:rsidR="004178A2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7B8D9" w14:textId="77777777" w:rsidR="0036408E" w:rsidRDefault="0036408E" w:rsidP="002111C6">
      <w:r>
        <w:separator/>
      </w:r>
    </w:p>
  </w:endnote>
  <w:endnote w:type="continuationSeparator" w:id="0">
    <w:p w14:paraId="214D511D" w14:textId="77777777" w:rsidR="0036408E" w:rsidRDefault="0036408E" w:rsidP="00211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0CACB" w14:textId="77777777" w:rsidR="0036408E" w:rsidRDefault="0036408E" w:rsidP="002111C6">
      <w:r>
        <w:separator/>
      </w:r>
    </w:p>
  </w:footnote>
  <w:footnote w:type="continuationSeparator" w:id="0">
    <w:p w14:paraId="2BD4884B" w14:textId="77777777" w:rsidR="0036408E" w:rsidRDefault="0036408E" w:rsidP="00211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E4966" w14:textId="35C2CCFC" w:rsidR="002111C6" w:rsidRDefault="002111C6">
    <w:pPr>
      <w:pStyle w:val="Encabezado"/>
    </w:pPr>
    <w:r>
      <w:tab/>
    </w:r>
    <w:r>
      <w:tab/>
      <w:t>Navarro Silva Alessandro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86747E"/>
    <w:multiLevelType w:val="multilevel"/>
    <w:tmpl w:val="9F8674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A967687"/>
    <w:multiLevelType w:val="multilevel"/>
    <w:tmpl w:val="DA9676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E7EF7C7"/>
    <w:multiLevelType w:val="multilevel"/>
    <w:tmpl w:val="FE7EF7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FCA288B"/>
    <w:multiLevelType w:val="multilevel"/>
    <w:tmpl w:val="FFCA28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E6928C2"/>
    <w:multiLevelType w:val="multilevel"/>
    <w:tmpl w:val="AC9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F247B"/>
    <w:multiLevelType w:val="multilevel"/>
    <w:tmpl w:val="918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19995">
    <w:abstractNumId w:val="3"/>
  </w:num>
  <w:num w:numId="2" w16cid:durableId="1638990043">
    <w:abstractNumId w:val="1"/>
  </w:num>
  <w:num w:numId="3" w16cid:durableId="1545672210">
    <w:abstractNumId w:val="2"/>
  </w:num>
  <w:num w:numId="4" w16cid:durableId="179395067">
    <w:abstractNumId w:val="0"/>
  </w:num>
  <w:num w:numId="5" w16cid:durableId="1869219212">
    <w:abstractNumId w:val="4"/>
  </w:num>
  <w:num w:numId="6" w16cid:durableId="1721400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EF0100"/>
    <w:rsid w:val="002111C6"/>
    <w:rsid w:val="0036408E"/>
    <w:rsid w:val="004178A2"/>
    <w:rsid w:val="00EE7117"/>
    <w:rsid w:val="77EF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03930"/>
  <w15:docId w15:val="{0FD5B226-30A1-4CBE-AD9F-E130E0CC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basedOn w:val="Normal"/>
    <w:next w:val="Normal"/>
    <w:link w:val="Ttulo1Car"/>
    <w:qFormat/>
    <w:rsid w:val="002111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Ttulo1Car">
    <w:name w:val="Título 1 Car"/>
    <w:basedOn w:val="Fuentedeprrafopredeter"/>
    <w:link w:val="Ttulo1"/>
    <w:rsid w:val="002111C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styleId="Encabezado">
    <w:name w:val="header"/>
    <w:basedOn w:val="Normal"/>
    <w:link w:val="EncabezadoCar"/>
    <w:rsid w:val="002111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111C6"/>
    <w:rPr>
      <w:rFonts w:asciiTheme="minorHAnsi" w:eastAsiaTheme="minorEastAsia" w:hAnsiTheme="minorHAnsi" w:cstheme="minorBidi"/>
      <w:lang w:val="en-US" w:eastAsia="zh-CN"/>
    </w:rPr>
  </w:style>
  <w:style w:type="paragraph" w:styleId="Piedepgina">
    <w:name w:val="footer"/>
    <w:basedOn w:val="Normal"/>
    <w:link w:val="PiedepginaCar"/>
    <w:rsid w:val="002111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111C6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1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angelo</dc:creator>
  <cp:lastModifiedBy>Alessandro Navarro</cp:lastModifiedBy>
  <cp:revision>2</cp:revision>
  <dcterms:created xsi:type="dcterms:W3CDTF">2026-02-04T20:37:00Z</dcterms:created>
  <dcterms:modified xsi:type="dcterms:W3CDTF">2026-02-05T03:51:00Z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