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EEDD1" w14:textId="42E6AC6A"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Этап </w:t>
      </w:r>
      <w:r w:rsid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1</w:t>
      </w: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. </w:t>
      </w:r>
      <w:r w:rsidR="008E5F19"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Выбор и обоснование средств проектирования и реализации</w:t>
      </w:r>
    </w:p>
    <w:p w14:paraId="58FE1ADB" w14:textId="02694905" w:rsidR="008E5F19" w:rsidRPr="008E5F19" w:rsidRDefault="008E5F19" w:rsidP="008E5F1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Средства проектирования</w:t>
      </w: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14:paraId="175C9E8C" w14:textId="30B15629" w:rsidR="008E5F19" w:rsidRPr="008E5F19" w:rsidRDefault="008E5F19" w:rsidP="008E5F1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проектирования программной системы «Интеллектуальный ассистент студента ИРНИТУ» были выбраны следующие инструменты:</w:t>
      </w:r>
    </w:p>
    <w:p w14:paraId="573B2A23" w14:textId="35C81F03" w:rsidR="008E5F19" w:rsidRPr="008E5F19" w:rsidRDefault="008E5F19" w:rsidP="00F54A9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PlantUML</w:t>
      </w: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средство визуального моделирования UML-диаграмм (вариантов использования, классов, последовательностей, компонентов и т.д.).</w:t>
      </w: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Обоснование выбора:</w:t>
      </w:r>
    </w:p>
    <w:p w14:paraId="2A8AA5E4" w14:textId="77777777" w:rsidR="008E5F19" w:rsidRDefault="008E5F19" w:rsidP="008E5F19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требуется установка программного обеспечения, так как инструмент имеет онлайн-редактор.</w:t>
      </w:r>
    </w:p>
    <w:p w14:paraId="13CC7349" w14:textId="716E6DB0" w:rsidR="008E5F19" w:rsidRPr="008E5F19" w:rsidRDefault="008E5F19" w:rsidP="008E5F19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оддерживает текстовое описание диаграмм, что облегчает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работу.</w:t>
      </w:r>
    </w:p>
    <w:p w14:paraId="256F6095" w14:textId="3FCB17D5" w:rsidR="008E5F19" w:rsidRPr="008E5F19" w:rsidRDefault="008E5F19" w:rsidP="008E5F19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озволяет быстро генерировать диаграммы без графических редакторов</w:t>
      </w:r>
      <w:r w:rsidR="002A2B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CD8FC49" w14:textId="4BF33973" w:rsidR="008E5F19" w:rsidRPr="008E5F19" w:rsidRDefault="008E5F19" w:rsidP="008E5F19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спользуется в образовательных проектах и соответствует стандарту UML</w:t>
      </w:r>
      <w:r w:rsidR="002A2B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B535349" w14:textId="77777777" w:rsidR="008E5F19" w:rsidRPr="008E5F19" w:rsidRDefault="008E5F19" w:rsidP="008E5F19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Draw.io (diagrams.net)</w:t>
      </w: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графический редактор для создания структурных и архитектурных схем.</w:t>
      </w: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Обоснование выбора:</w:t>
      </w:r>
    </w:p>
    <w:p w14:paraId="6CE02BBC" w14:textId="1C581D36" w:rsidR="002A2BCA" w:rsidRPr="002A2BCA" w:rsidRDefault="002A2BCA" w:rsidP="002A2BCA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требуется установка программного обеспечения, так как инструмент имеет онлайн-редактор.</w:t>
      </w:r>
    </w:p>
    <w:p w14:paraId="76AEFE65" w14:textId="28A9C523" w:rsidR="008E5F19" w:rsidRPr="008E5F19" w:rsidRDefault="002A2BCA" w:rsidP="008E5F19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</w:t>
      </w:r>
      <w:r w:rsidR="008E5F19"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есплатный и кроссплатформенный инструмент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8D6F96F" w14:textId="2391714A" w:rsidR="00823513" w:rsidRDefault="002A2BCA" w:rsidP="00823513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</w:t>
      </w:r>
      <w:r w:rsidR="008E5F19"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добен для визуализации архитектуры приложения и пользовательских потоков данных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CA7FC94" w14:textId="1AC66EA7" w:rsidR="00823513" w:rsidRPr="008E5F19" w:rsidRDefault="00823513" w:rsidP="0082351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5F97DEE" w14:textId="67AFE086" w:rsidR="008E5F19" w:rsidRPr="008E5F19" w:rsidRDefault="008E5F19" w:rsidP="008E5F1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Средства реализации: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539"/>
        <w:gridCol w:w="2818"/>
        <w:gridCol w:w="3659"/>
      </w:tblGrid>
      <w:tr w:rsidR="00823513" w:rsidRPr="00350E30" w14:paraId="25C36434" w14:textId="77777777" w:rsidTr="00823513">
        <w:tc>
          <w:tcPr>
            <w:tcW w:w="1408" w:type="pct"/>
            <w:hideMark/>
          </w:tcPr>
          <w:p w14:paraId="54AF4841" w14:textId="55776FF4" w:rsidR="00823513" w:rsidRPr="00350E30" w:rsidRDefault="00823513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Категория</w:t>
            </w:r>
          </w:p>
        </w:tc>
        <w:tc>
          <w:tcPr>
            <w:tcW w:w="1563" w:type="pct"/>
            <w:hideMark/>
          </w:tcPr>
          <w:p w14:paraId="6373BDBA" w14:textId="66293CAC" w:rsidR="00823513" w:rsidRPr="00350E30" w:rsidRDefault="00823513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Интсрумент</w:t>
            </w:r>
          </w:p>
        </w:tc>
        <w:tc>
          <w:tcPr>
            <w:tcW w:w="2029" w:type="pct"/>
            <w:hideMark/>
          </w:tcPr>
          <w:p w14:paraId="6A4279C9" w14:textId="226C3610" w:rsidR="00823513" w:rsidRPr="00350E30" w:rsidRDefault="00823513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Обоснование</w:t>
            </w:r>
          </w:p>
        </w:tc>
      </w:tr>
      <w:tr w:rsidR="00823513" w:rsidRPr="00350E30" w14:paraId="0E5B6708" w14:textId="77777777" w:rsidTr="00823513">
        <w:tc>
          <w:tcPr>
            <w:tcW w:w="1408" w:type="pct"/>
            <w:hideMark/>
          </w:tcPr>
          <w:p w14:paraId="53E7EEEA" w14:textId="597B96C6" w:rsidR="00823513" w:rsidRPr="00350E30" w:rsidRDefault="00823513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Язык программирования</w:t>
            </w:r>
          </w:p>
        </w:tc>
        <w:tc>
          <w:tcPr>
            <w:tcW w:w="1563" w:type="pct"/>
            <w:hideMark/>
          </w:tcPr>
          <w:p w14:paraId="03C5608D" w14:textId="36CBE84F" w:rsidR="00823513" w:rsidRPr="00350E30" w:rsidRDefault="00823513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Python 3</w:t>
            </w:r>
          </w:p>
        </w:tc>
        <w:tc>
          <w:tcPr>
            <w:tcW w:w="2029" w:type="pct"/>
            <w:hideMark/>
          </w:tcPr>
          <w:p w14:paraId="4615B705" w14:textId="456A3607" w:rsidR="00823513" w:rsidRPr="00350E30" w:rsidRDefault="00823513" w:rsidP="00A03DE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</w:t>
            </w: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аличие большого числа библиотек для работы с ИИ, NLP и API</w:t>
            </w:r>
          </w:p>
        </w:tc>
      </w:tr>
      <w:tr w:rsidR="00823513" w:rsidRPr="00350E30" w14:paraId="67E12DB4" w14:textId="77777777" w:rsidTr="00823513">
        <w:tc>
          <w:tcPr>
            <w:tcW w:w="1408" w:type="pct"/>
            <w:hideMark/>
          </w:tcPr>
          <w:p w14:paraId="638C5161" w14:textId="749AA38D" w:rsidR="00823513" w:rsidRPr="00350E30" w:rsidRDefault="00823513" w:rsidP="0082351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Фреймворк для ботов</w:t>
            </w:r>
          </w:p>
        </w:tc>
        <w:tc>
          <w:tcPr>
            <w:tcW w:w="1563" w:type="pct"/>
            <w:hideMark/>
          </w:tcPr>
          <w:p w14:paraId="191AEE47" w14:textId="598F3D59" w:rsidR="00823513" w:rsidRPr="00350E30" w:rsidRDefault="00823513" w:rsidP="0082351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Aiogram / python-telegram-bot</w:t>
            </w:r>
          </w:p>
        </w:tc>
        <w:tc>
          <w:tcPr>
            <w:tcW w:w="2029" w:type="pct"/>
            <w:hideMark/>
          </w:tcPr>
          <w:p w14:paraId="3933CCD2" w14:textId="5DE27922" w:rsidR="00823513" w:rsidRPr="00350E30" w:rsidRDefault="00F11FC5" w:rsidP="0082351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</w:t>
            </w:r>
            <w:r w:rsidR="00823513"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добная реализация логики чат-бота для Telegram</w:t>
            </w:r>
          </w:p>
        </w:tc>
      </w:tr>
      <w:tr w:rsidR="00823513" w:rsidRPr="00350E30" w14:paraId="74AA4186" w14:textId="77777777" w:rsidTr="00823513">
        <w:tc>
          <w:tcPr>
            <w:tcW w:w="1408" w:type="pct"/>
            <w:hideMark/>
          </w:tcPr>
          <w:p w14:paraId="44A344BB" w14:textId="2840FFEE" w:rsidR="00823513" w:rsidRPr="00350E30" w:rsidRDefault="00823513" w:rsidP="0082351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Обработка естественного языка</w:t>
            </w:r>
          </w:p>
        </w:tc>
        <w:tc>
          <w:tcPr>
            <w:tcW w:w="1563" w:type="pct"/>
            <w:hideMark/>
          </w:tcPr>
          <w:p w14:paraId="46909AD1" w14:textId="15AB26B2" w:rsidR="00823513" w:rsidRPr="00350E30" w:rsidRDefault="00823513" w:rsidP="0082351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LangChain </w:t>
            </w:r>
          </w:p>
        </w:tc>
        <w:tc>
          <w:tcPr>
            <w:tcW w:w="2029" w:type="pct"/>
            <w:hideMark/>
          </w:tcPr>
          <w:p w14:paraId="34901872" w14:textId="74DA2DE8" w:rsidR="00823513" w:rsidRPr="00350E30" w:rsidRDefault="00F11FC5" w:rsidP="0082351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</w:t>
            </w:r>
            <w:r w:rsidR="00823513"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оддержка Retrieval-Augmented Generation (RAG), интеграция с базами знаний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обширный набор инструментов.</w:t>
            </w:r>
          </w:p>
        </w:tc>
      </w:tr>
      <w:tr w:rsidR="00823513" w:rsidRPr="00350E30" w14:paraId="1AE57526" w14:textId="77777777" w:rsidTr="00823513">
        <w:tc>
          <w:tcPr>
            <w:tcW w:w="1408" w:type="pct"/>
            <w:hideMark/>
          </w:tcPr>
          <w:p w14:paraId="42A0B208" w14:textId="5F962982" w:rsidR="00823513" w:rsidRPr="00350E30" w:rsidRDefault="00823513" w:rsidP="0082351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Хранение данных</w:t>
            </w:r>
          </w:p>
        </w:tc>
        <w:tc>
          <w:tcPr>
            <w:tcW w:w="1563" w:type="pct"/>
            <w:hideMark/>
          </w:tcPr>
          <w:p w14:paraId="29DABC97" w14:textId="5AE2B06E" w:rsidR="00823513" w:rsidRPr="00823513" w:rsidRDefault="00823513" w:rsidP="0082351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Chroma DB</w:t>
            </w:r>
          </w:p>
        </w:tc>
        <w:tc>
          <w:tcPr>
            <w:tcW w:w="2029" w:type="pct"/>
            <w:hideMark/>
          </w:tcPr>
          <w:p w14:paraId="4781C4F9" w14:textId="5F96CE57" w:rsidR="00823513" w:rsidRPr="00350E30" w:rsidRDefault="00F11FC5" w:rsidP="0082351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БД, созданная специально для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RAG</w:t>
            </w:r>
            <w:r w:rsidRPr="00F11F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систем, </w:t>
            </w:r>
            <w:r w:rsidR="00823513"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простота настройки, возможность масштабирования при переходе к промышленной версии</w:t>
            </w:r>
          </w:p>
        </w:tc>
      </w:tr>
      <w:tr w:rsidR="00823513" w:rsidRPr="00350E30" w14:paraId="2E593E11" w14:textId="77777777" w:rsidTr="00823513">
        <w:tc>
          <w:tcPr>
            <w:tcW w:w="1408" w:type="pct"/>
          </w:tcPr>
          <w:p w14:paraId="444CF680" w14:textId="45BBA77C" w:rsidR="00823513" w:rsidRPr="00350E30" w:rsidRDefault="00823513" w:rsidP="0082351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Интерфейсы с системами вуза</w:t>
            </w:r>
          </w:p>
        </w:tc>
        <w:tc>
          <w:tcPr>
            <w:tcW w:w="1563" w:type="pct"/>
          </w:tcPr>
          <w:p w14:paraId="57997420" w14:textId="4AAEC45A" w:rsidR="00823513" w:rsidRPr="00350E30" w:rsidRDefault="00F11FC5" w:rsidP="0082351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</w:t>
            </w:r>
            <w:r w:rsidR="00823513"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арсинг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сайтов</w:t>
            </w:r>
          </w:p>
        </w:tc>
        <w:tc>
          <w:tcPr>
            <w:tcW w:w="2029" w:type="pct"/>
          </w:tcPr>
          <w:p w14:paraId="3508D17B" w14:textId="4CABF47B" w:rsidR="00823513" w:rsidRPr="00350E30" w:rsidRDefault="00F11FC5" w:rsidP="0082351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</w:t>
            </w:r>
            <w:r w:rsidR="00823513"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беспечивает интеграцию с расписанием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r w:rsidR="00823513"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внутренними порталами</w:t>
            </w:r>
          </w:p>
        </w:tc>
      </w:tr>
      <w:tr w:rsidR="00823513" w:rsidRPr="00350E30" w14:paraId="5311D329" w14:textId="77777777" w:rsidTr="00823513">
        <w:tc>
          <w:tcPr>
            <w:tcW w:w="1408" w:type="pct"/>
          </w:tcPr>
          <w:p w14:paraId="30AED89C" w14:textId="3A409FD0" w:rsidR="00823513" w:rsidRPr="00350E30" w:rsidRDefault="00823513" w:rsidP="0082351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Среда разработки</w:t>
            </w:r>
          </w:p>
        </w:tc>
        <w:tc>
          <w:tcPr>
            <w:tcW w:w="1563" w:type="pct"/>
          </w:tcPr>
          <w:p w14:paraId="3EB8A89F" w14:textId="5024EF90" w:rsidR="00823513" w:rsidRPr="00F11FC5" w:rsidRDefault="00F11FC5" w:rsidP="0082351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F11F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PyCharm Community Edition</w:t>
            </w:r>
          </w:p>
        </w:tc>
        <w:tc>
          <w:tcPr>
            <w:tcW w:w="2029" w:type="pct"/>
          </w:tcPr>
          <w:p w14:paraId="4D29AE55" w14:textId="51291818" w:rsidR="00823513" w:rsidRPr="00350E30" w:rsidRDefault="00F11FC5" w:rsidP="0082351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</w:t>
            </w:r>
            <w:r w:rsidR="00823513"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добство,</w:t>
            </w:r>
            <w:r w:rsidRPr="00F11F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бесплатный тариф,</w:t>
            </w:r>
            <w:r w:rsidR="00823513"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интеграция с Git</w:t>
            </w:r>
          </w:p>
        </w:tc>
      </w:tr>
      <w:tr w:rsidR="00823513" w:rsidRPr="00350E30" w14:paraId="603C7A20" w14:textId="77777777" w:rsidTr="00823513">
        <w:tc>
          <w:tcPr>
            <w:tcW w:w="1408" w:type="pct"/>
          </w:tcPr>
          <w:p w14:paraId="07EAE101" w14:textId="2FF93139" w:rsidR="00823513" w:rsidRPr="00823513" w:rsidRDefault="00823513" w:rsidP="0082351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Контроль версий</w:t>
            </w:r>
          </w:p>
        </w:tc>
        <w:tc>
          <w:tcPr>
            <w:tcW w:w="1563" w:type="pct"/>
          </w:tcPr>
          <w:p w14:paraId="58C6A4ED" w14:textId="05E21B85" w:rsidR="00823513" w:rsidRPr="00823513" w:rsidRDefault="00823513" w:rsidP="0082351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Git + GitHub</w:t>
            </w:r>
          </w:p>
        </w:tc>
        <w:tc>
          <w:tcPr>
            <w:tcW w:w="2029" w:type="pct"/>
          </w:tcPr>
          <w:p w14:paraId="57B1EF77" w14:textId="0DF97FB9" w:rsidR="00823513" w:rsidRPr="00823513" w:rsidRDefault="00F11FC5" w:rsidP="0082351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="00823513"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озможность командной работы и хранения истории изменений</w:t>
            </w:r>
          </w:p>
        </w:tc>
      </w:tr>
    </w:tbl>
    <w:p w14:paraId="7F05CA87" w14:textId="1ACD112B" w:rsidR="00BD0A7F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</w:t>
      </w:r>
      <w:r w:rsidR="00F11FC5"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="00F11FC5"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11FC5" w:rsidRPr="00F11F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</w:t>
      </w:r>
      <w:r w:rsidR="00F11FC5" w:rsidRPr="00F11F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первого этапа были выбраны и обоснованы средства проектирования и реализации интеллектуального ассистента студента ИРНИТУ. Для моделирования системы применяются PlantUML и Draw.io, что позволяет создавать наглядные диаграммы без установки дополнительного программного обеспечения, так как оба инструмента имеют онлайн-редакторы. Для реализации прототипа целесообразно использовать язык Python и соответствующие библиотеки для работы с чат-ботами и обработкой естественного языка. Выбранные средства обеспечивают удобство разработки, возможность интеграции с внешними сервисами и достаточную гибкость для расширения функционала системы.</w:t>
      </w:r>
    </w:p>
    <w:p w14:paraId="6FC9EFCA" w14:textId="22065FA9" w:rsidR="00350E30" w:rsidRPr="00BD0A7F" w:rsidRDefault="00BD0A7F" w:rsidP="00BD0A7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349A22DC" w14:textId="166B157F" w:rsidR="00BD0A7F" w:rsidRPr="008E5F19" w:rsidRDefault="00BD0A7F" w:rsidP="008E5F1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Этап</w:t>
      </w: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8E5F19"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. </w:t>
      </w:r>
      <w:r w:rsidR="008E5F19"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Проектирование архитектуры приложения</w:t>
      </w:r>
    </w:p>
    <w:p w14:paraId="16D6D319" w14:textId="158D81B5" w:rsidR="00BD0A7F" w:rsidRDefault="00FE76A2" w:rsidP="008E5F19">
      <w:pPr>
        <w:rPr>
          <w:noProof/>
        </w:rPr>
      </w:pPr>
      <w:r>
        <w:rPr>
          <w:noProof/>
        </w:rPr>
        <w:drawing>
          <wp:inline distT="0" distB="0" distL="0" distR="0" wp14:anchorId="29B2EA01" wp14:editId="7DD2A83F">
            <wp:extent cx="5731510" cy="4264660"/>
            <wp:effectExtent l="0" t="0" r="2540" b="2540"/>
            <wp:docPr id="7" name="Рисунок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4A94" w:rsidRPr="00F54A94">
        <w:rPr>
          <w:noProof/>
        </w:rPr>
        <w:t xml:space="preserve"> </w:t>
      </w:r>
    </w:p>
    <w:p w14:paraId="67C1AAEB" w14:textId="77777777" w:rsidR="00F54A94" w:rsidRPr="00F54A94" w:rsidRDefault="00F54A94" w:rsidP="006375A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2.2. Описание архитектуры</w:t>
      </w:r>
    </w:p>
    <w:p w14:paraId="0BC6D6F6" w14:textId="77777777" w:rsidR="00F54A94" w:rsidRPr="00F54A94" w:rsidRDefault="00F54A94" w:rsidP="00F54A9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Архитектура приложения имеет </w:t>
      </w:r>
      <w:r w:rsidRPr="00F54A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модульную структуру</w:t>
      </w: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включающую следующие компоненты:</w:t>
      </w:r>
    </w:p>
    <w:p w14:paraId="663149D2" w14:textId="6C1A0F1E" w:rsidR="00F54A94" w:rsidRPr="00F54A94" w:rsidRDefault="00F54A94" w:rsidP="00F47A42">
      <w:pPr>
        <w:pStyle w:val="a7"/>
        <w:numPr>
          <w:ilvl w:val="0"/>
          <w:numId w:val="17"/>
        </w:numPr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Интерфейс взаимодействия — обеспечивает доступ пользователей к ассистенту через чат-бот.</w:t>
      </w:r>
    </w:p>
    <w:p w14:paraId="0BE9EECF" w14:textId="77777777" w:rsidR="00F54A94" w:rsidRPr="00F54A94" w:rsidRDefault="00F54A94" w:rsidP="00F47A42">
      <w:pPr>
        <w:pStyle w:val="a7"/>
        <w:numPr>
          <w:ilvl w:val="0"/>
          <w:numId w:val="17"/>
        </w:numPr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Модуль обработки естественного языка (NLP) — выполняет анализ текста запроса, определяет ключевые слова и намерение.</w:t>
      </w:r>
    </w:p>
    <w:p w14:paraId="287B35CB" w14:textId="77777777" w:rsidR="00F54A94" w:rsidRPr="00F54A94" w:rsidRDefault="00F54A94" w:rsidP="00F47A42">
      <w:pPr>
        <w:pStyle w:val="a7"/>
        <w:numPr>
          <w:ilvl w:val="0"/>
          <w:numId w:val="17"/>
        </w:numPr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Логический модуль (Core) — определяет, какой источник информации нужно использовать, и формирует ответ.</w:t>
      </w:r>
    </w:p>
    <w:p w14:paraId="19CB883C" w14:textId="77777777" w:rsidR="00F54A94" w:rsidRPr="00F54A94" w:rsidRDefault="00F54A94" w:rsidP="00F47A42">
      <w:pPr>
        <w:pStyle w:val="a7"/>
        <w:numPr>
          <w:ilvl w:val="0"/>
          <w:numId w:val="17"/>
        </w:numPr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Модуль интеграции — взаимодействует с внешними системами (расписание, Moodle, портал стипендий).</w:t>
      </w:r>
    </w:p>
    <w:p w14:paraId="30363752" w14:textId="77777777" w:rsidR="00F54A94" w:rsidRPr="00F54A94" w:rsidRDefault="00F54A94" w:rsidP="00F47A42">
      <w:pPr>
        <w:pStyle w:val="a7"/>
        <w:numPr>
          <w:ilvl w:val="0"/>
          <w:numId w:val="17"/>
        </w:numPr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База знаний — хранит документы и FAQ в структурированном виде.</w:t>
      </w:r>
    </w:p>
    <w:p w14:paraId="59599898" w14:textId="401F6B92" w:rsidR="00F54A94" w:rsidRDefault="00F54A94" w:rsidP="00F47A42">
      <w:pPr>
        <w:pStyle w:val="a7"/>
        <w:numPr>
          <w:ilvl w:val="0"/>
          <w:numId w:val="17"/>
        </w:numPr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Административный интерфейс — позволяет обновлять базу знаний и просматривать статистику запросов.</w:t>
      </w:r>
    </w:p>
    <w:p w14:paraId="2C728418" w14:textId="40424FEE" w:rsidR="00F47A42" w:rsidRDefault="00F47A4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08AFC0B6" w14:textId="77777777" w:rsidR="00F54A94" w:rsidRPr="00F54A94" w:rsidRDefault="00F54A94" w:rsidP="00F47A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2.3. Обоснование выбора архитектуры</w:t>
      </w:r>
    </w:p>
    <w:p w14:paraId="5980B266" w14:textId="77777777" w:rsidR="00F54A94" w:rsidRPr="00F54A94" w:rsidRDefault="00F54A94" w:rsidP="00F47A42">
      <w:pPr>
        <w:pStyle w:val="a7"/>
        <w:numPr>
          <w:ilvl w:val="0"/>
          <w:numId w:val="20"/>
        </w:numPr>
        <w:tabs>
          <w:tab w:val="clear" w:pos="720"/>
        </w:tabs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Модульность обеспечивает простоту расширения функционала (например, добавление поддержки VK-бота или веб-версии).</w:t>
      </w:r>
    </w:p>
    <w:p w14:paraId="3948DA4E" w14:textId="77777777" w:rsidR="00F54A94" w:rsidRPr="00F54A94" w:rsidRDefault="00F54A94" w:rsidP="00F47A42">
      <w:pPr>
        <w:pStyle w:val="a7"/>
        <w:numPr>
          <w:ilvl w:val="0"/>
          <w:numId w:val="20"/>
        </w:numPr>
        <w:tabs>
          <w:tab w:val="clear" w:pos="720"/>
        </w:tabs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Слоистая структура отделяет логику обработки от данных и интерфейса, что повышает удобство сопровождения.</w:t>
      </w:r>
    </w:p>
    <w:p w14:paraId="3AEBC7B7" w14:textId="77777777" w:rsidR="00F54A94" w:rsidRPr="00F54A94" w:rsidRDefault="00F54A94" w:rsidP="00F47A42">
      <w:pPr>
        <w:pStyle w:val="a7"/>
        <w:numPr>
          <w:ilvl w:val="0"/>
          <w:numId w:val="20"/>
        </w:numPr>
        <w:tabs>
          <w:tab w:val="clear" w:pos="720"/>
        </w:tabs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Использование архитектурного шаблона MVC / MSA (модульного подхода) делает систему гибкой и масштабируемой.</w:t>
      </w:r>
    </w:p>
    <w:p w14:paraId="0259881B" w14:textId="77777777" w:rsidR="00F54A94" w:rsidRPr="00F54A94" w:rsidRDefault="00F54A94" w:rsidP="00F47A42">
      <w:pPr>
        <w:pStyle w:val="a7"/>
        <w:numPr>
          <w:ilvl w:val="0"/>
          <w:numId w:val="20"/>
        </w:numPr>
        <w:tabs>
          <w:tab w:val="clear" w:pos="720"/>
        </w:tabs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Интеграционный слой позволяет подключать ассистент к реальным сервисам ИРНИТУ без изменения основной логики.</w:t>
      </w:r>
    </w:p>
    <w:p w14:paraId="3FC7385E" w14:textId="77777777" w:rsidR="00F54A94" w:rsidRPr="00F54A94" w:rsidRDefault="00F54A94" w:rsidP="00F47A42">
      <w:pPr>
        <w:pStyle w:val="a7"/>
        <w:numPr>
          <w:ilvl w:val="0"/>
          <w:numId w:val="20"/>
        </w:numPr>
        <w:tabs>
          <w:tab w:val="clear" w:pos="720"/>
        </w:tabs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Применение RAG-архитектуры (Retrieval-Augmented Generation) обеспечивает возможность интеллектуального поиска ответов на основе университетских документов.</w:t>
      </w:r>
    </w:p>
    <w:p w14:paraId="7F6DEEC2" w14:textId="77777777" w:rsidR="00F54A94" w:rsidRDefault="00F54A94" w:rsidP="00F54A9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818EC73" w14:textId="77777777" w:rsidR="00F47A42" w:rsidRPr="00F54A94" w:rsidRDefault="00F47A42" w:rsidP="00F54A9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B4D652" w14:textId="77777777" w:rsidR="00F54A94" w:rsidRPr="00F54A94" w:rsidRDefault="00F54A94" w:rsidP="008E5F19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sectPr w:rsidR="00F54A94" w:rsidRPr="00F54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C731F"/>
    <w:multiLevelType w:val="hybridMultilevel"/>
    <w:tmpl w:val="843EB714"/>
    <w:lvl w:ilvl="0" w:tplc="961427E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637A2"/>
    <w:multiLevelType w:val="multilevel"/>
    <w:tmpl w:val="EF52C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07DFB"/>
    <w:multiLevelType w:val="multilevel"/>
    <w:tmpl w:val="9A8A3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15FFA"/>
    <w:multiLevelType w:val="multilevel"/>
    <w:tmpl w:val="6A7E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31043"/>
    <w:multiLevelType w:val="hybridMultilevel"/>
    <w:tmpl w:val="B6A8BB18"/>
    <w:lvl w:ilvl="0" w:tplc="4334951C">
      <w:start w:val="1"/>
      <w:numFmt w:val="decimal"/>
      <w:lvlText w:val="%1."/>
      <w:lvlJc w:val="left"/>
      <w:pPr>
        <w:ind w:left="555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5" w15:restartNumberingAfterBreak="0">
    <w:nsid w:val="28921814"/>
    <w:multiLevelType w:val="hybridMultilevel"/>
    <w:tmpl w:val="B82E2CBC"/>
    <w:lvl w:ilvl="0" w:tplc="342269B8">
      <w:start w:val="1"/>
      <w:numFmt w:val="decimal"/>
      <w:lvlText w:val="%1."/>
      <w:lvlJc w:val="left"/>
      <w:pPr>
        <w:ind w:left="495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9C464E"/>
    <w:multiLevelType w:val="hybridMultilevel"/>
    <w:tmpl w:val="9F1C730E"/>
    <w:lvl w:ilvl="0" w:tplc="EBD87C8C">
      <w:start w:val="1"/>
      <w:numFmt w:val="decimal"/>
      <w:lvlText w:val="%1."/>
      <w:lvlJc w:val="left"/>
      <w:pPr>
        <w:ind w:left="480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8B4D37"/>
    <w:multiLevelType w:val="multilevel"/>
    <w:tmpl w:val="03D2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B285A"/>
    <w:multiLevelType w:val="hybridMultilevel"/>
    <w:tmpl w:val="9F32C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C71CEE"/>
    <w:multiLevelType w:val="multilevel"/>
    <w:tmpl w:val="04CC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24D40"/>
    <w:multiLevelType w:val="hybridMultilevel"/>
    <w:tmpl w:val="E870A9D4"/>
    <w:lvl w:ilvl="0" w:tplc="62D60C7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1" w15:restartNumberingAfterBreak="0">
    <w:nsid w:val="355E0817"/>
    <w:multiLevelType w:val="hybridMultilevel"/>
    <w:tmpl w:val="29504528"/>
    <w:lvl w:ilvl="0" w:tplc="342269B8">
      <w:start w:val="1"/>
      <w:numFmt w:val="decimal"/>
      <w:lvlText w:val="%1."/>
      <w:lvlJc w:val="left"/>
      <w:pPr>
        <w:ind w:left="495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2" w15:restartNumberingAfterBreak="0">
    <w:nsid w:val="42DC2C14"/>
    <w:multiLevelType w:val="multilevel"/>
    <w:tmpl w:val="6350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063E2"/>
    <w:multiLevelType w:val="hybridMultilevel"/>
    <w:tmpl w:val="46EC1CC2"/>
    <w:lvl w:ilvl="0" w:tplc="62D60C7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5B42A0"/>
    <w:multiLevelType w:val="multilevel"/>
    <w:tmpl w:val="6EC89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C82772"/>
    <w:multiLevelType w:val="hybridMultilevel"/>
    <w:tmpl w:val="F51CD5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8B1A3F"/>
    <w:multiLevelType w:val="hybridMultilevel"/>
    <w:tmpl w:val="82DC9B06"/>
    <w:lvl w:ilvl="0" w:tplc="EBD87C8C">
      <w:start w:val="1"/>
      <w:numFmt w:val="decimal"/>
      <w:lvlText w:val="%1."/>
      <w:lvlJc w:val="left"/>
      <w:pPr>
        <w:ind w:left="480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7" w15:restartNumberingAfterBreak="0">
    <w:nsid w:val="612C164B"/>
    <w:multiLevelType w:val="hybridMultilevel"/>
    <w:tmpl w:val="B56C9012"/>
    <w:lvl w:ilvl="0" w:tplc="4F40E48E">
      <w:numFmt w:val="bullet"/>
      <w:lvlText w:val="•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8" w15:restartNumberingAfterBreak="0">
    <w:nsid w:val="76962B82"/>
    <w:multiLevelType w:val="hybridMultilevel"/>
    <w:tmpl w:val="CB8422F8"/>
    <w:lvl w:ilvl="0" w:tplc="961427E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9" w15:restartNumberingAfterBreak="0">
    <w:nsid w:val="771D75EC"/>
    <w:multiLevelType w:val="hybridMultilevel"/>
    <w:tmpl w:val="4594C2D8"/>
    <w:lvl w:ilvl="0" w:tplc="4F40E48E">
      <w:numFmt w:val="bullet"/>
      <w:lvlText w:val="•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32347">
    <w:abstractNumId w:val="2"/>
  </w:num>
  <w:num w:numId="2" w16cid:durableId="1956211186">
    <w:abstractNumId w:val="3"/>
  </w:num>
  <w:num w:numId="3" w16cid:durableId="1574778330">
    <w:abstractNumId w:val="12"/>
  </w:num>
  <w:num w:numId="4" w16cid:durableId="1022516261">
    <w:abstractNumId w:val="9"/>
  </w:num>
  <w:num w:numId="5" w16cid:durableId="81726269">
    <w:abstractNumId w:val="15"/>
  </w:num>
  <w:num w:numId="6" w16cid:durableId="1956403990">
    <w:abstractNumId w:val="17"/>
  </w:num>
  <w:num w:numId="7" w16cid:durableId="1297377089">
    <w:abstractNumId w:val="19"/>
  </w:num>
  <w:num w:numId="8" w16cid:durableId="365302439">
    <w:abstractNumId w:val="8"/>
  </w:num>
  <w:num w:numId="9" w16cid:durableId="1569536420">
    <w:abstractNumId w:val="11"/>
  </w:num>
  <w:num w:numId="10" w16cid:durableId="1770157735">
    <w:abstractNumId w:val="5"/>
  </w:num>
  <w:num w:numId="11" w16cid:durableId="96799578">
    <w:abstractNumId w:val="10"/>
  </w:num>
  <w:num w:numId="12" w16cid:durableId="2084452377">
    <w:abstractNumId w:val="13"/>
  </w:num>
  <w:num w:numId="13" w16cid:durableId="1713457372">
    <w:abstractNumId w:val="16"/>
  </w:num>
  <w:num w:numId="14" w16cid:durableId="1444111474">
    <w:abstractNumId w:val="6"/>
  </w:num>
  <w:num w:numId="15" w16cid:durableId="1310744650">
    <w:abstractNumId w:val="18"/>
  </w:num>
  <w:num w:numId="16" w16cid:durableId="1598713763">
    <w:abstractNumId w:val="0"/>
  </w:num>
  <w:num w:numId="17" w16cid:durableId="490489060">
    <w:abstractNumId w:val="4"/>
  </w:num>
  <w:num w:numId="18" w16cid:durableId="1594512601">
    <w:abstractNumId w:val="1"/>
  </w:num>
  <w:num w:numId="19" w16cid:durableId="2036151681">
    <w:abstractNumId w:val="14"/>
  </w:num>
  <w:num w:numId="20" w16cid:durableId="19275714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30"/>
    <w:rsid w:val="000C0690"/>
    <w:rsid w:val="00120FB1"/>
    <w:rsid w:val="002A2BCA"/>
    <w:rsid w:val="00350E30"/>
    <w:rsid w:val="004D3C70"/>
    <w:rsid w:val="006301B3"/>
    <w:rsid w:val="006375AE"/>
    <w:rsid w:val="00697F64"/>
    <w:rsid w:val="007C7CDE"/>
    <w:rsid w:val="00823513"/>
    <w:rsid w:val="008E5F19"/>
    <w:rsid w:val="00A03DEF"/>
    <w:rsid w:val="00B12B9E"/>
    <w:rsid w:val="00BD0A7F"/>
    <w:rsid w:val="00E92078"/>
    <w:rsid w:val="00F11FC5"/>
    <w:rsid w:val="00F47A42"/>
    <w:rsid w:val="00F54A94"/>
    <w:rsid w:val="00FE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EAEE9"/>
  <w15:chartTrackingRefBased/>
  <w15:docId w15:val="{648AAD0C-1F10-8449-86CF-82A4FADF5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BCA"/>
  </w:style>
  <w:style w:type="paragraph" w:styleId="1">
    <w:name w:val="heading 1"/>
    <w:basedOn w:val="a"/>
    <w:next w:val="a"/>
    <w:link w:val="10"/>
    <w:uiPriority w:val="9"/>
    <w:qFormat/>
    <w:rsid w:val="0035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5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50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0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50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50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0E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0E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0E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0E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0E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0E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0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0E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0E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0E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0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0E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0E3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350E30"/>
  </w:style>
  <w:style w:type="paragraph" w:customStyle="1" w:styleId="p2">
    <w:name w:val="p2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350E30"/>
  </w:style>
  <w:style w:type="paragraph" w:customStyle="1" w:styleId="p3">
    <w:name w:val="p3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c">
    <w:name w:val="Table Grid"/>
    <w:basedOn w:val="a1"/>
    <w:uiPriority w:val="39"/>
    <w:rsid w:val="00BD0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Plain Table 4"/>
    <w:basedOn w:val="a1"/>
    <w:uiPriority w:val="44"/>
    <w:rsid w:val="00BD0A7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3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Максимка Нагулин</dc:creator>
  <cp:keywords/>
  <dc:description/>
  <cp:lastModifiedBy>Александр Чичиков</cp:lastModifiedBy>
  <cp:revision>8</cp:revision>
  <dcterms:created xsi:type="dcterms:W3CDTF">2025-11-08T02:36:00Z</dcterms:created>
  <dcterms:modified xsi:type="dcterms:W3CDTF">2025-11-08T02:55:00Z</dcterms:modified>
</cp:coreProperties>
</file>