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AD4" w:rsidRPr="008F6AD4" w:rsidRDefault="008F6AD4" w:rsidP="008F6AD4">
      <w:pPr>
        <w:spacing w:after="0"/>
        <w:ind w:firstLine="709"/>
        <w:jc w:val="both"/>
        <w:rPr>
          <w:rFonts w:ascii="Times New Roman" w:hAnsi="Times New Roman" w:cs="Times New Roman"/>
          <w:b/>
          <w:i/>
          <w:sz w:val="24"/>
          <w:szCs w:val="24"/>
        </w:rPr>
      </w:pPr>
      <w:r w:rsidRPr="008F6AD4">
        <w:rPr>
          <w:rFonts w:ascii="Times New Roman" w:hAnsi="Times New Roman" w:cs="Times New Roman"/>
          <w:b/>
          <w:i/>
          <w:sz w:val="24"/>
          <w:szCs w:val="24"/>
        </w:rPr>
        <w:t>Билет 14. Многоклеточный организм как единая система, его целостность.</w:t>
      </w:r>
    </w:p>
    <w:p w:rsidR="008F6AD4" w:rsidRPr="008F6AD4" w:rsidRDefault="008F6AD4" w:rsidP="008F6AD4">
      <w:pPr>
        <w:spacing w:after="0"/>
        <w:ind w:firstLine="709"/>
        <w:jc w:val="both"/>
        <w:rPr>
          <w:rFonts w:ascii="Times New Roman" w:hAnsi="Times New Roman" w:cs="Times New Roman"/>
          <w:sz w:val="24"/>
          <w:szCs w:val="24"/>
        </w:rPr>
      </w:pPr>
      <w:r w:rsidRPr="008F6AD4">
        <w:rPr>
          <w:rFonts w:ascii="Times New Roman" w:hAnsi="Times New Roman" w:cs="Times New Roman"/>
          <w:b/>
          <w:sz w:val="24"/>
          <w:szCs w:val="24"/>
        </w:rPr>
        <w:t>Клетк</w:t>
      </w:r>
      <w:proofErr w:type="gramStart"/>
      <w:r w:rsidRPr="008F6AD4">
        <w:rPr>
          <w:rFonts w:ascii="Times New Roman" w:hAnsi="Times New Roman" w:cs="Times New Roman"/>
          <w:b/>
          <w:sz w:val="24"/>
          <w:szCs w:val="24"/>
        </w:rPr>
        <w:t>а-</w:t>
      </w:r>
      <w:proofErr w:type="gramEnd"/>
      <w:r w:rsidRPr="008F6AD4">
        <w:rPr>
          <w:rFonts w:ascii="Times New Roman" w:hAnsi="Times New Roman" w:cs="Times New Roman"/>
          <w:sz w:val="24"/>
          <w:szCs w:val="24"/>
        </w:rPr>
        <w:t xml:space="preserve"> это мельчайшая структурно- функциональная единица всего живого</w:t>
      </w:r>
      <w:r>
        <w:rPr>
          <w:rFonts w:ascii="Times New Roman" w:hAnsi="Times New Roman" w:cs="Times New Roman"/>
          <w:sz w:val="24"/>
          <w:szCs w:val="24"/>
        </w:rPr>
        <w:t>.</w:t>
      </w:r>
    </w:p>
    <w:p w:rsidR="008F6AD4" w:rsidRDefault="008F6AD4" w:rsidP="008F6AD4">
      <w:pPr>
        <w:spacing w:after="0"/>
        <w:ind w:firstLine="709"/>
        <w:jc w:val="both"/>
        <w:rPr>
          <w:rFonts w:ascii="Times New Roman" w:hAnsi="Times New Roman" w:cs="Times New Roman"/>
          <w:sz w:val="24"/>
          <w:szCs w:val="24"/>
        </w:rPr>
      </w:pPr>
      <w:r w:rsidRPr="008F6AD4">
        <w:rPr>
          <w:rFonts w:ascii="Times New Roman" w:hAnsi="Times New Roman" w:cs="Times New Roman"/>
          <w:sz w:val="24"/>
          <w:szCs w:val="24"/>
        </w:rPr>
        <w:t>У одноклеточных организмов клетка-это целый организм,</w:t>
      </w:r>
      <w:r>
        <w:rPr>
          <w:rFonts w:ascii="Times New Roman" w:hAnsi="Times New Roman" w:cs="Times New Roman"/>
          <w:sz w:val="24"/>
          <w:szCs w:val="24"/>
        </w:rPr>
        <w:t xml:space="preserve"> поскольку </w:t>
      </w:r>
      <w:r w:rsidRPr="008F6AD4">
        <w:rPr>
          <w:rFonts w:ascii="Times New Roman" w:hAnsi="Times New Roman" w:cs="Times New Roman"/>
          <w:sz w:val="24"/>
          <w:szCs w:val="24"/>
        </w:rPr>
        <w:t xml:space="preserve"> </w:t>
      </w:r>
      <w:r>
        <w:rPr>
          <w:rFonts w:ascii="Times New Roman" w:hAnsi="Times New Roman" w:cs="Times New Roman"/>
          <w:sz w:val="24"/>
          <w:szCs w:val="24"/>
        </w:rPr>
        <w:t xml:space="preserve">каждая клетка питается, дышит, транспортирует вещества, выделяет продукты метаболизма, растет, развивается, обладает раздражимостью, приспосабливается к условиям окружающей среды, обладает наследственностью и изменчивостью – т.е. обладают всеми свойствами самостоятельного организма. </w:t>
      </w:r>
    </w:p>
    <w:p w:rsidR="008F6AD4" w:rsidRPr="008F6AD4" w:rsidRDefault="008F6AD4" w:rsidP="008F6AD4">
      <w:pPr>
        <w:spacing w:after="0"/>
        <w:ind w:firstLine="709"/>
        <w:jc w:val="both"/>
        <w:rPr>
          <w:rFonts w:ascii="Times New Roman" w:hAnsi="Times New Roman" w:cs="Times New Roman"/>
          <w:sz w:val="24"/>
          <w:szCs w:val="24"/>
        </w:rPr>
      </w:pPr>
      <w:r>
        <w:rPr>
          <w:rFonts w:ascii="Times New Roman" w:hAnsi="Times New Roman" w:cs="Times New Roman"/>
          <w:sz w:val="24"/>
          <w:szCs w:val="24"/>
        </w:rPr>
        <w:t>П</w:t>
      </w:r>
      <w:r w:rsidRPr="008F6AD4">
        <w:rPr>
          <w:rFonts w:ascii="Times New Roman" w:hAnsi="Times New Roman" w:cs="Times New Roman"/>
          <w:sz w:val="24"/>
          <w:szCs w:val="24"/>
        </w:rPr>
        <w:t>ереходной формой от одноклеточных организмов к мно</w:t>
      </w:r>
      <w:r>
        <w:rPr>
          <w:rFonts w:ascii="Times New Roman" w:hAnsi="Times New Roman" w:cs="Times New Roman"/>
          <w:sz w:val="24"/>
          <w:szCs w:val="24"/>
        </w:rPr>
        <w:t>гоклеточным является колониальные формы</w:t>
      </w:r>
      <w:r w:rsidRPr="008F6AD4">
        <w:rPr>
          <w:rFonts w:ascii="Times New Roman" w:hAnsi="Times New Roman" w:cs="Times New Roman"/>
          <w:sz w:val="24"/>
          <w:szCs w:val="24"/>
        </w:rPr>
        <w:t xml:space="preserve"> (вольвокс)</w:t>
      </w:r>
      <w:r>
        <w:rPr>
          <w:rFonts w:ascii="Times New Roman" w:hAnsi="Times New Roman" w:cs="Times New Roman"/>
          <w:sz w:val="24"/>
          <w:szCs w:val="24"/>
        </w:rPr>
        <w:t xml:space="preserve">, в которых клетки объединены и работают совместно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например, колония вольвокса плывет за счет того, что все клетки  согласованно гребут жгутиками в одном направлении), но при необходимости каждая клетка может отделиться от колонии и жить самостоятельно. </w:t>
      </w:r>
    </w:p>
    <w:p w:rsidR="00B94266" w:rsidRPr="008F6AD4" w:rsidRDefault="008F6AD4" w:rsidP="00B94266">
      <w:pPr>
        <w:spacing w:after="0"/>
        <w:ind w:firstLine="709"/>
        <w:jc w:val="both"/>
        <w:rPr>
          <w:rFonts w:ascii="Times New Roman" w:hAnsi="Times New Roman" w:cs="Times New Roman"/>
          <w:sz w:val="24"/>
          <w:szCs w:val="24"/>
        </w:rPr>
      </w:pPr>
      <w:r w:rsidRPr="008F6AD4">
        <w:rPr>
          <w:rFonts w:ascii="Times New Roman" w:hAnsi="Times New Roman" w:cs="Times New Roman"/>
          <w:sz w:val="24"/>
          <w:szCs w:val="24"/>
        </w:rPr>
        <w:t xml:space="preserve">Клетки многоклеточного организма </w:t>
      </w:r>
      <w:r>
        <w:rPr>
          <w:rFonts w:ascii="Times New Roman" w:hAnsi="Times New Roman" w:cs="Times New Roman"/>
          <w:sz w:val="24"/>
          <w:szCs w:val="24"/>
        </w:rPr>
        <w:t xml:space="preserve">специализируются на выполнении определенных функций. </w:t>
      </w:r>
      <w:r w:rsidR="00B94266" w:rsidRPr="008F6AD4">
        <w:rPr>
          <w:rFonts w:ascii="Times New Roman" w:hAnsi="Times New Roman" w:cs="Times New Roman"/>
          <w:sz w:val="24"/>
          <w:szCs w:val="24"/>
        </w:rPr>
        <w:t>У млекопитающих насчитывают около 200 типов клеток. Они отличаются размерами и формой, набором и относительным количеством органоидов, наличием специфических гранул и т.п</w:t>
      </w:r>
      <w:r w:rsidR="00B94266">
        <w:rPr>
          <w:rFonts w:ascii="Times New Roman" w:hAnsi="Times New Roman" w:cs="Times New Roman"/>
          <w:sz w:val="24"/>
          <w:szCs w:val="24"/>
        </w:rPr>
        <w:t xml:space="preserve">. </w:t>
      </w:r>
      <w:r>
        <w:rPr>
          <w:rFonts w:ascii="Times New Roman" w:hAnsi="Times New Roman" w:cs="Times New Roman"/>
          <w:sz w:val="24"/>
          <w:szCs w:val="24"/>
        </w:rPr>
        <w:t xml:space="preserve">Специализация клеток </w:t>
      </w:r>
      <w:r w:rsidR="00B94266">
        <w:rPr>
          <w:rFonts w:ascii="Times New Roman" w:hAnsi="Times New Roman" w:cs="Times New Roman"/>
          <w:sz w:val="24"/>
          <w:szCs w:val="24"/>
        </w:rPr>
        <w:t xml:space="preserve"> повышает эффективность их работы, но в то же время делает их более зависимыми друг от друга.  Так, к</w:t>
      </w:r>
      <w:r w:rsidR="00B94266" w:rsidRPr="008F6AD4">
        <w:rPr>
          <w:rFonts w:ascii="Times New Roman" w:hAnsi="Times New Roman" w:cs="Times New Roman"/>
          <w:sz w:val="24"/>
          <w:szCs w:val="24"/>
        </w:rPr>
        <w:t>летки кишечника обеспечивают организм строительными материалами, но сами нуждаются в кислороде, который им поставляют эритроциты; клетки органов чувств получают информацию о состоянии внешней среды, а нервная система эту информацию перерабатывает и дает сигналы, каким образом организм должен реагировать и т.д. Таким образом, все клетки организма оказываются взаимозависимыми.</w:t>
      </w:r>
    </w:p>
    <w:p w:rsidR="00B94266" w:rsidRDefault="00B94266" w:rsidP="008F6AD4">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Клетки </w:t>
      </w:r>
      <w:r w:rsidR="008F6AD4" w:rsidRPr="008F6AD4">
        <w:rPr>
          <w:rFonts w:ascii="Times New Roman" w:hAnsi="Times New Roman" w:cs="Times New Roman"/>
          <w:sz w:val="24"/>
          <w:szCs w:val="24"/>
        </w:rPr>
        <w:t xml:space="preserve">объединены в </w:t>
      </w:r>
      <w:r w:rsidR="008F6AD4" w:rsidRPr="00B94266">
        <w:rPr>
          <w:rFonts w:ascii="Times New Roman" w:hAnsi="Times New Roman" w:cs="Times New Roman"/>
          <w:b/>
          <w:sz w:val="24"/>
          <w:szCs w:val="24"/>
        </w:rPr>
        <w:t>ткан</w:t>
      </w:r>
      <w:proofErr w:type="gramStart"/>
      <w:r w:rsidR="008F6AD4" w:rsidRPr="00B94266">
        <w:rPr>
          <w:rFonts w:ascii="Times New Roman" w:hAnsi="Times New Roman" w:cs="Times New Roman"/>
          <w:b/>
          <w:sz w:val="24"/>
          <w:szCs w:val="24"/>
        </w:rPr>
        <w:t>и</w:t>
      </w:r>
      <w:r w:rsidR="008F6AD4" w:rsidRPr="008F6AD4">
        <w:rPr>
          <w:rFonts w:ascii="Times New Roman" w:hAnsi="Times New Roman" w:cs="Times New Roman"/>
          <w:sz w:val="24"/>
          <w:szCs w:val="24"/>
        </w:rPr>
        <w:t>(</w:t>
      </w:r>
      <w:proofErr w:type="gramEnd"/>
      <w:r w:rsidR="008F6AD4" w:rsidRPr="008F6AD4">
        <w:rPr>
          <w:rFonts w:ascii="Times New Roman" w:hAnsi="Times New Roman" w:cs="Times New Roman"/>
          <w:sz w:val="24"/>
          <w:szCs w:val="24"/>
        </w:rPr>
        <w:t>группы клеток и межклеточного вещества, сходных по строению, происх</w:t>
      </w:r>
      <w:r>
        <w:rPr>
          <w:rFonts w:ascii="Times New Roman" w:hAnsi="Times New Roman" w:cs="Times New Roman"/>
          <w:sz w:val="24"/>
          <w:szCs w:val="24"/>
        </w:rPr>
        <w:t xml:space="preserve">ождению и выполняемой функции : например, </w:t>
      </w:r>
      <w:r w:rsidR="008F6AD4" w:rsidRPr="008F6AD4">
        <w:rPr>
          <w:rFonts w:ascii="Times New Roman" w:hAnsi="Times New Roman" w:cs="Times New Roman"/>
          <w:sz w:val="24"/>
          <w:szCs w:val="24"/>
        </w:rPr>
        <w:t>механическая</w:t>
      </w:r>
      <w:r>
        <w:rPr>
          <w:rFonts w:ascii="Times New Roman" w:hAnsi="Times New Roman" w:cs="Times New Roman"/>
          <w:sz w:val="24"/>
          <w:szCs w:val="24"/>
        </w:rPr>
        <w:t xml:space="preserve"> у растений </w:t>
      </w:r>
      <w:r w:rsidR="008F6AD4" w:rsidRPr="008F6AD4">
        <w:rPr>
          <w:rFonts w:ascii="Times New Roman" w:hAnsi="Times New Roman" w:cs="Times New Roman"/>
          <w:sz w:val="24"/>
          <w:szCs w:val="24"/>
        </w:rPr>
        <w:t>, эпителиальная</w:t>
      </w:r>
      <w:r>
        <w:rPr>
          <w:rFonts w:ascii="Times New Roman" w:hAnsi="Times New Roman" w:cs="Times New Roman"/>
          <w:sz w:val="24"/>
          <w:szCs w:val="24"/>
        </w:rPr>
        <w:t xml:space="preserve"> у животных)</w:t>
      </w:r>
      <w:r w:rsidR="008F6AD4" w:rsidRPr="008F6AD4">
        <w:rPr>
          <w:rFonts w:ascii="Times New Roman" w:hAnsi="Times New Roman" w:cs="Times New Roman"/>
          <w:sz w:val="24"/>
          <w:szCs w:val="24"/>
        </w:rPr>
        <w:t xml:space="preserve"> и </w:t>
      </w:r>
      <w:r w:rsidR="008F6AD4" w:rsidRPr="00B94266">
        <w:rPr>
          <w:rFonts w:ascii="Times New Roman" w:hAnsi="Times New Roman" w:cs="Times New Roman"/>
          <w:b/>
          <w:sz w:val="24"/>
          <w:szCs w:val="24"/>
        </w:rPr>
        <w:t>органы</w:t>
      </w:r>
      <w:r w:rsidR="008F6AD4" w:rsidRPr="008F6AD4">
        <w:rPr>
          <w:rFonts w:ascii="Times New Roman" w:hAnsi="Times New Roman" w:cs="Times New Roman"/>
          <w:sz w:val="24"/>
          <w:szCs w:val="24"/>
        </w:rPr>
        <w:t xml:space="preserve"> (части организма, имеющие определенную форму, строение и выполняемую функцию)</w:t>
      </w:r>
      <w:r>
        <w:rPr>
          <w:rFonts w:ascii="Times New Roman" w:hAnsi="Times New Roman" w:cs="Times New Roman"/>
          <w:sz w:val="24"/>
          <w:szCs w:val="24"/>
        </w:rPr>
        <w:t>.</w:t>
      </w:r>
    </w:p>
    <w:p w:rsidR="00B94266" w:rsidRDefault="00B94266" w:rsidP="008F6AD4">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Так, </w:t>
      </w:r>
      <w:r w:rsidR="008F6AD4" w:rsidRPr="008F6AD4">
        <w:rPr>
          <w:rFonts w:ascii="Times New Roman" w:hAnsi="Times New Roman" w:cs="Times New Roman"/>
          <w:sz w:val="24"/>
          <w:szCs w:val="24"/>
        </w:rPr>
        <w:t xml:space="preserve"> сердце снаружи покрыто с</w:t>
      </w:r>
      <w:r>
        <w:rPr>
          <w:rFonts w:ascii="Times New Roman" w:hAnsi="Times New Roman" w:cs="Times New Roman"/>
          <w:sz w:val="24"/>
          <w:szCs w:val="24"/>
        </w:rPr>
        <w:t xml:space="preserve">оединительно-тканой оболочкой, </w:t>
      </w:r>
      <w:r w:rsidR="008F6AD4" w:rsidRPr="008F6AD4">
        <w:rPr>
          <w:rFonts w:ascii="Times New Roman" w:hAnsi="Times New Roman" w:cs="Times New Roman"/>
          <w:sz w:val="24"/>
          <w:szCs w:val="24"/>
        </w:rPr>
        <w:t xml:space="preserve"> средний слой состоит из </w:t>
      </w:r>
      <w:proofErr w:type="spellStart"/>
      <w:r w:rsidR="008F6AD4" w:rsidRPr="008F6AD4">
        <w:rPr>
          <w:rFonts w:ascii="Times New Roman" w:hAnsi="Times New Roman" w:cs="Times New Roman"/>
          <w:sz w:val="24"/>
          <w:szCs w:val="24"/>
        </w:rPr>
        <w:t>поперечно-полосатой</w:t>
      </w:r>
      <w:proofErr w:type="spellEnd"/>
      <w:r w:rsidR="008F6AD4" w:rsidRPr="008F6AD4">
        <w:rPr>
          <w:rFonts w:ascii="Times New Roman" w:hAnsi="Times New Roman" w:cs="Times New Roman"/>
          <w:sz w:val="24"/>
          <w:szCs w:val="24"/>
        </w:rPr>
        <w:t xml:space="preserve"> сердечной </w:t>
      </w:r>
      <w:r>
        <w:rPr>
          <w:rFonts w:ascii="Times New Roman" w:hAnsi="Times New Roman" w:cs="Times New Roman"/>
          <w:sz w:val="24"/>
          <w:szCs w:val="24"/>
        </w:rPr>
        <w:t xml:space="preserve">мышечной </w:t>
      </w:r>
      <w:r w:rsidR="008F6AD4" w:rsidRPr="008F6AD4">
        <w:rPr>
          <w:rFonts w:ascii="Times New Roman" w:hAnsi="Times New Roman" w:cs="Times New Roman"/>
          <w:sz w:val="24"/>
          <w:szCs w:val="24"/>
        </w:rPr>
        <w:t>ткани, внутренний</w:t>
      </w:r>
      <w:r>
        <w:rPr>
          <w:rFonts w:ascii="Times New Roman" w:hAnsi="Times New Roman" w:cs="Times New Roman"/>
          <w:sz w:val="24"/>
          <w:szCs w:val="24"/>
        </w:rPr>
        <w:t xml:space="preserve"> </w:t>
      </w:r>
      <w:proofErr w:type="gramStart"/>
      <w:r w:rsidR="008F6AD4" w:rsidRPr="008F6AD4">
        <w:rPr>
          <w:rFonts w:ascii="Times New Roman" w:hAnsi="Times New Roman" w:cs="Times New Roman"/>
          <w:sz w:val="24"/>
          <w:szCs w:val="24"/>
        </w:rPr>
        <w:t>-и</w:t>
      </w:r>
      <w:proofErr w:type="gramEnd"/>
      <w:r w:rsidR="008F6AD4" w:rsidRPr="008F6AD4">
        <w:rPr>
          <w:rFonts w:ascii="Times New Roman" w:hAnsi="Times New Roman" w:cs="Times New Roman"/>
          <w:sz w:val="24"/>
          <w:szCs w:val="24"/>
        </w:rPr>
        <w:t>з эпителиальной</w:t>
      </w:r>
      <w:r>
        <w:rPr>
          <w:rFonts w:ascii="Times New Roman" w:hAnsi="Times New Roman" w:cs="Times New Roman"/>
          <w:sz w:val="24"/>
          <w:szCs w:val="24"/>
        </w:rPr>
        <w:t>.</w:t>
      </w:r>
    </w:p>
    <w:p w:rsidR="00B94266" w:rsidRDefault="00B94266" w:rsidP="008F6AD4">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Органы </w:t>
      </w:r>
      <w:r w:rsidR="008F6AD4" w:rsidRPr="008F6AD4">
        <w:rPr>
          <w:rFonts w:ascii="Times New Roman" w:hAnsi="Times New Roman" w:cs="Times New Roman"/>
          <w:sz w:val="24"/>
          <w:szCs w:val="24"/>
        </w:rPr>
        <w:t xml:space="preserve">в свою очередь анатомически и функционально объединяются в </w:t>
      </w:r>
      <w:r w:rsidR="008F6AD4" w:rsidRPr="00B94266">
        <w:rPr>
          <w:rFonts w:ascii="Times New Roman" w:hAnsi="Times New Roman" w:cs="Times New Roman"/>
          <w:b/>
          <w:sz w:val="24"/>
          <w:szCs w:val="24"/>
        </w:rPr>
        <w:t>системы органов</w:t>
      </w:r>
      <w:r w:rsidR="008F6AD4" w:rsidRPr="008F6AD4">
        <w:rPr>
          <w:rFonts w:ascii="Times New Roman" w:hAnsi="Times New Roman" w:cs="Times New Roman"/>
          <w:sz w:val="24"/>
          <w:szCs w:val="24"/>
        </w:rPr>
        <w:t>, т.е. в группы органов, связанных между собой анатомически, имеющих общий план строения, одинаковое происхождение и выполняющих одну общую функцию</w:t>
      </w:r>
      <w:proofErr w:type="gramStart"/>
      <w:r w:rsidR="008F6AD4" w:rsidRPr="008F6AD4">
        <w:rPr>
          <w:rFonts w:ascii="Times New Roman" w:hAnsi="Times New Roman" w:cs="Times New Roman"/>
          <w:sz w:val="24"/>
          <w:szCs w:val="24"/>
        </w:rPr>
        <w:t>.</w:t>
      </w:r>
      <w:proofErr w:type="gramEnd"/>
      <w:r w:rsidR="008F6AD4" w:rsidRPr="008F6AD4">
        <w:rPr>
          <w:rFonts w:ascii="Times New Roman" w:hAnsi="Times New Roman" w:cs="Times New Roman"/>
          <w:sz w:val="24"/>
          <w:szCs w:val="24"/>
        </w:rPr>
        <w:t xml:space="preserve"> (</w:t>
      </w:r>
      <w:proofErr w:type="gramStart"/>
      <w:r w:rsidR="008F6AD4" w:rsidRPr="008F6AD4">
        <w:rPr>
          <w:rFonts w:ascii="Times New Roman" w:hAnsi="Times New Roman" w:cs="Times New Roman"/>
          <w:sz w:val="24"/>
          <w:szCs w:val="24"/>
        </w:rPr>
        <w:t>п</w:t>
      </w:r>
      <w:proofErr w:type="gramEnd"/>
      <w:r w:rsidR="008F6AD4" w:rsidRPr="008F6AD4">
        <w:rPr>
          <w:rFonts w:ascii="Times New Roman" w:hAnsi="Times New Roman" w:cs="Times New Roman"/>
          <w:sz w:val="24"/>
          <w:szCs w:val="24"/>
        </w:rPr>
        <w:t xml:space="preserve">ищеварительная, дыхательная). </w:t>
      </w:r>
    </w:p>
    <w:p w:rsidR="00B94266" w:rsidRDefault="008F6AD4" w:rsidP="008F6AD4">
      <w:pPr>
        <w:spacing w:after="0"/>
        <w:ind w:firstLine="709"/>
        <w:jc w:val="both"/>
        <w:rPr>
          <w:rFonts w:ascii="Times New Roman" w:hAnsi="Times New Roman" w:cs="Times New Roman"/>
          <w:sz w:val="24"/>
          <w:szCs w:val="24"/>
        </w:rPr>
      </w:pPr>
      <w:r w:rsidRPr="008F6AD4">
        <w:rPr>
          <w:rFonts w:ascii="Times New Roman" w:hAnsi="Times New Roman" w:cs="Times New Roman"/>
          <w:sz w:val="24"/>
          <w:szCs w:val="24"/>
        </w:rPr>
        <w:t xml:space="preserve">По функциональному принципу некоторые органы объединяются в </w:t>
      </w:r>
      <w:r w:rsidRPr="00B94266">
        <w:rPr>
          <w:rFonts w:ascii="Times New Roman" w:hAnsi="Times New Roman" w:cs="Times New Roman"/>
          <w:b/>
          <w:sz w:val="24"/>
          <w:szCs w:val="24"/>
        </w:rPr>
        <w:t>аппараты</w:t>
      </w:r>
      <w:r w:rsidRPr="008F6AD4">
        <w:rPr>
          <w:rFonts w:ascii="Times New Roman" w:hAnsi="Times New Roman" w:cs="Times New Roman"/>
          <w:sz w:val="24"/>
          <w:szCs w:val="24"/>
        </w:rPr>
        <w:t xml:space="preserve"> </w:t>
      </w:r>
      <w:proofErr w:type="gramStart"/>
      <w:r w:rsidRPr="008F6AD4">
        <w:rPr>
          <w:rFonts w:ascii="Times New Roman" w:hAnsi="Times New Roman" w:cs="Times New Roman"/>
          <w:sz w:val="24"/>
          <w:szCs w:val="24"/>
        </w:rPr>
        <w:t>–о</w:t>
      </w:r>
      <w:proofErr w:type="gramEnd"/>
      <w:r w:rsidRPr="008F6AD4">
        <w:rPr>
          <w:rFonts w:ascii="Times New Roman" w:hAnsi="Times New Roman" w:cs="Times New Roman"/>
          <w:sz w:val="24"/>
          <w:szCs w:val="24"/>
        </w:rPr>
        <w:t>рган</w:t>
      </w:r>
      <w:r w:rsidR="00B94266">
        <w:rPr>
          <w:rFonts w:ascii="Times New Roman" w:hAnsi="Times New Roman" w:cs="Times New Roman"/>
          <w:sz w:val="24"/>
          <w:szCs w:val="24"/>
        </w:rPr>
        <w:t>ы</w:t>
      </w:r>
      <w:r w:rsidRPr="008F6AD4">
        <w:rPr>
          <w:rFonts w:ascii="Times New Roman" w:hAnsi="Times New Roman" w:cs="Times New Roman"/>
          <w:sz w:val="24"/>
          <w:szCs w:val="24"/>
        </w:rPr>
        <w:t>, выполняющие одинаковые функции, но имеющие разное строение (</w:t>
      </w:r>
      <w:proofErr w:type="spellStart"/>
      <w:r w:rsidRPr="008F6AD4">
        <w:rPr>
          <w:rFonts w:ascii="Times New Roman" w:hAnsi="Times New Roman" w:cs="Times New Roman"/>
          <w:sz w:val="24"/>
          <w:szCs w:val="24"/>
        </w:rPr>
        <w:t>устьичный</w:t>
      </w:r>
      <w:proofErr w:type="spellEnd"/>
      <w:r w:rsidRPr="008F6AD4">
        <w:rPr>
          <w:rFonts w:ascii="Times New Roman" w:hAnsi="Times New Roman" w:cs="Times New Roman"/>
          <w:sz w:val="24"/>
          <w:szCs w:val="24"/>
        </w:rPr>
        <w:t xml:space="preserve"> аппарат</w:t>
      </w:r>
      <w:r w:rsidR="00B94266">
        <w:rPr>
          <w:rFonts w:ascii="Times New Roman" w:hAnsi="Times New Roman" w:cs="Times New Roman"/>
          <w:sz w:val="24"/>
          <w:szCs w:val="24"/>
        </w:rPr>
        <w:t xml:space="preserve"> у растений, опорно-двигательный аппарат у животных).</w:t>
      </w:r>
    </w:p>
    <w:p w:rsidR="00B94266" w:rsidRDefault="008F6AD4" w:rsidP="008F6AD4">
      <w:pPr>
        <w:spacing w:after="0"/>
        <w:ind w:firstLine="709"/>
        <w:jc w:val="both"/>
        <w:rPr>
          <w:rFonts w:ascii="Times New Roman" w:hAnsi="Times New Roman" w:cs="Times New Roman"/>
          <w:sz w:val="24"/>
          <w:szCs w:val="24"/>
        </w:rPr>
      </w:pPr>
      <w:r w:rsidRPr="008F6AD4">
        <w:rPr>
          <w:rFonts w:ascii="Times New Roman" w:hAnsi="Times New Roman" w:cs="Times New Roman"/>
          <w:sz w:val="24"/>
          <w:szCs w:val="24"/>
        </w:rPr>
        <w:t>Для того</w:t>
      </w:r>
      <w:proofErr w:type="gramStart"/>
      <w:r w:rsidRPr="008F6AD4">
        <w:rPr>
          <w:rFonts w:ascii="Times New Roman" w:hAnsi="Times New Roman" w:cs="Times New Roman"/>
          <w:sz w:val="24"/>
          <w:szCs w:val="24"/>
        </w:rPr>
        <w:t>,</w:t>
      </w:r>
      <w:proofErr w:type="gramEnd"/>
      <w:r w:rsidRPr="008F6AD4">
        <w:rPr>
          <w:rFonts w:ascii="Times New Roman" w:hAnsi="Times New Roman" w:cs="Times New Roman"/>
          <w:sz w:val="24"/>
          <w:szCs w:val="24"/>
        </w:rPr>
        <w:t xml:space="preserve"> чтобы все клетки организма работали как единое целое, необходима четкая согласованность их деятельности. Согласованное функционирование клеток достигается сложной системой их взаимоотношений. Кроме непосредственных клеточных контактов, существуют межклеточные взаимодействия, осуществляемые на расстоянии с помощью специальных химических веществ. Основную функцию координации деятельности многоклеточного организма выполняют </w:t>
      </w:r>
      <w:r w:rsidRPr="00B94266">
        <w:rPr>
          <w:rFonts w:ascii="Times New Roman" w:hAnsi="Times New Roman" w:cs="Times New Roman"/>
          <w:b/>
          <w:sz w:val="24"/>
          <w:szCs w:val="24"/>
        </w:rPr>
        <w:t>нервная система</w:t>
      </w:r>
      <w:proofErr w:type="gramStart"/>
      <w:r w:rsidRPr="008F6AD4">
        <w:rPr>
          <w:rFonts w:ascii="Times New Roman" w:hAnsi="Times New Roman" w:cs="Times New Roman"/>
          <w:sz w:val="24"/>
          <w:szCs w:val="24"/>
        </w:rPr>
        <w:t>,(</w:t>
      </w:r>
      <w:proofErr w:type="gramEnd"/>
      <w:r w:rsidRPr="008F6AD4">
        <w:rPr>
          <w:rFonts w:ascii="Times New Roman" w:hAnsi="Times New Roman" w:cs="Times New Roman"/>
          <w:sz w:val="24"/>
          <w:szCs w:val="24"/>
        </w:rPr>
        <w:t xml:space="preserve">нервные импульсы) и </w:t>
      </w:r>
      <w:r w:rsidRPr="00B94266">
        <w:rPr>
          <w:rFonts w:ascii="Times New Roman" w:hAnsi="Times New Roman" w:cs="Times New Roman"/>
          <w:b/>
          <w:sz w:val="24"/>
          <w:szCs w:val="24"/>
        </w:rPr>
        <w:t>система желез внутренней секреции</w:t>
      </w:r>
      <w:r w:rsidRPr="008F6AD4">
        <w:rPr>
          <w:rFonts w:ascii="Times New Roman" w:hAnsi="Times New Roman" w:cs="Times New Roman"/>
          <w:sz w:val="24"/>
          <w:szCs w:val="24"/>
        </w:rPr>
        <w:t xml:space="preserve">(гормоны). </w:t>
      </w:r>
    </w:p>
    <w:p w:rsidR="00787B49" w:rsidRDefault="00B94266" w:rsidP="00B94266">
      <w:pPr>
        <w:spacing w:after="0"/>
        <w:ind w:firstLine="709"/>
        <w:jc w:val="both"/>
        <w:rPr>
          <w:rFonts w:ascii="Times New Roman" w:hAnsi="Times New Roman" w:cs="Times New Roman"/>
          <w:i/>
          <w:sz w:val="24"/>
          <w:szCs w:val="24"/>
        </w:rPr>
      </w:pPr>
      <w:r>
        <w:rPr>
          <w:rFonts w:ascii="Times New Roman" w:hAnsi="Times New Roman" w:cs="Times New Roman"/>
          <w:sz w:val="24"/>
          <w:szCs w:val="24"/>
        </w:rPr>
        <w:t xml:space="preserve">Все клетки организма </w:t>
      </w:r>
      <w:r w:rsidRPr="00A305BB">
        <w:rPr>
          <w:rFonts w:ascii="Times New Roman" w:hAnsi="Times New Roman" w:cs="Times New Roman"/>
          <w:sz w:val="24"/>
          <w:szCs w:val="24"/>
        </w:rPr>
        <w:t xml:space="preserve"> имею</w:t>
      </w:r>
      <w:r>
        <w:rPr>
          <w:rFonts w:ascii="Times New Roman" w:hAnsi="Times New Roman" w:cs="Times New Roman"/>
          <w:sz w:val="24"/>
          <w:szCs w:val="24"/>
        </w:rPr>
        <w:t>т</w:t>
      </w:r>
      <w:r w:rsidRPr="00A305BB">
        <w:rPr>
          <w:rFonts w:ascii="Times New Roman" w:hAnsi="Times New Roman" w:cs="Times New Roman"/>
          <w:sz w:val="24"/>
          <w:szCs w:val="24"/>
        </w:rPr>
        <w:t xml:space="preserve"> одинаковую генетическую информацию, </w:t>
      </w:r>
      <w:r>
        <w:rPr>
          <w:rFonts w:ascii="Times New Roman" w:hAnsi="Times New Roman" w:cs="Times New Roman"/>
          <w:sz w:val="24"/>
          <w:szCs w:val="24"/>
        </w:rPr>
        <w:t xml:space="preserve">но </w:t>
      </w:r>
      <w:r w:rsidRPr="00A305BB">
        <w:rPr>
          <w:rFonts w:ascii="Times New Roman" w:hAnsi="Times New Roman" w:cs="Times New Roman"/>
          <w:sz w:val="24"/>
          <w:szCs w:val="24"/>
        </w:rPr>
        <w:t>производят различные белки</w:t>
      </w:r>
      <w:r>
        <w:rPr>
          <w:rFonts w:ascii="Times New Roman" w:hAnsi="Times New Roman" w:cs="Times New Roman"/>
          <w:sz w:val="24"/>
          <w:szCs w:val="24"/>
        </w:rPr>
        <w:t>.</w:t>
      </w:r>
      <w:r w:rsidRPr="00A305BB">
        <w:rPr>
          <w:rFonts w:ascii="Times New Roman" w:hAnsi="Times New Roman" w:cs="Times New Roman"/>
          <w:sz w:val="24"/>
          <w:szCs w:val="24"/>
        </w:rPr>
        <w:t xml:space="preserve"> </w:t>
      </w:r>
      <w:r>
        <w:rPr>
          <w:rFonts w:ascii="Times New Roman" w:hAnsi="Times New Roman" w:cs="Times New Roman"/>
          <w:sz w:val="24"/>
          <w:szCs w:val="24"/>
        </w:rPr>
        <w:t>В</w:t>
      </w:r>
      <w:r w:rsidRPr="001E75DE">
        <w:rPr>
          <w:rFonts w:ascii="Times New Roman" w:hAnsi="Times New Roman" w:cs="Times New Roman"/>
          <w:sz w:val="24"/>
          <w:szCs w:val="24"/>
        </w:rPr>
        <w:t xml:space="preserve"> каждой клетке реализуется не вся, а только часть генетической информации. Работают не все гены, а только определенные</w:t>
      </w:r>
      <w:r>
        <w:rPr>
          <w:rFonts w:ascii="Times New Roman" w:hAnsi="Times New Roman" w:cs="Times New Roman"/>
          <w:sz w:val="24"/>
          <w:szCs w:val="24"/>
        </w:rPr>
        <w:t xml:space="preserve">. Имеется </w:t>
      </w:r>
      <w:r>
        <w:rPr>
          <w:rFonts w:ascii="Times New Roman" w:hAnsi="Times New Roman" w:cs="Times New Roman"/>
          <w:sz w:val="24"/>
          <w:szCs w:val="24"/>
        </w:rPr>
        <w:lastRenderedPageBreak/>
        <w:t xml:space="preserve">сложный механизм, регулирующий «включение» и «выключение» генов – механизм регуляции </w:t>
      </w:r>
      <w:proofErr w:type="spellStart"/>
      <w:r>
        <w:rPr>
          <w:rFonts w:ascii="Times New Roman" w:hAnsi="Times New Roman" w:cs="Times New Roman"/>
          <w:sz w:val="24"/>
          <w:szCs w:val="24"/>
        </w:rPr>
        <w:t>транскрпции</w:t>
      </w:r>
      <w:proofErr w:type="spellEnd"/>
      <w:r>
        <w:rPr>
          <w:rFonts w:ascii="Times New Roman" w:hAnsi="Times New Roman" w:cs="Times New Roman"/>
          <w:sz w:val="24"/>
          <w:szCs w:val="24"/>
        </w:rPr>
        <w:t xml:space="preserve"> и трансляци</w:t>
      </w:r>
      <w:proofErr w:type="gramStart"/>
      <w:r>
        <w:rPr>
          <w:rFonts w:ascii="Times New Roman" w:hAnsi="Times New Roman" w:cs="Times New Roman"/>
          <w:sz w:val="24"/>
          <w:szCs w:val="24"/>
        </w:rPr>
        <w:t>и-</w:t>
      </w:r>
      <w:proofErr w:type="gramEnd"/>
      <w:r w:rsidRPr="00B94266">
        <w:rPr>
          <w:rFonts w:ascii="Times New Roman" w:hAnsi="Times New Roman" w:cs="Times New Roman"/>
          <w:i/>
          <w:sz w:val="24"/>
          <w:szCs w:val="24"/>
        </w:rPr>
        <w:t xml:space="preserve"> см.билет 13</w:t>
      </w:r>
      <w:r w:rsidR="00787B49">
        <w:rPr>
          <w:rFonts w:ascii="Times New Roman" w:hAnsi="Times New Roman" w:cs="Times New Roman"/>
          <w:i/>
          <w:sz w:val="24"/>
          <w:szCs w:val="24"/>
        </w:rPr>
        <w:t>.</w:t>
      </w:r>
    </w:p>
    <w:p w:rsidR="00787B49" w:rsidRPr="00A305BB" w:rsidRDefault="00B94266" w:rsidP="00787B49">
      <w:pPr>
        <w:spacing w:after="0"/>
        <w:rPr>
          <w:rFonts w:ascii="Times New Roman" w:hAnsi="Times New Roman" w:cs="Times New Roman"/>
          <w:i/>
          <w:sz w:val="24"/>
          <w:szCs w:val="24"/>
        </w:rPr>
      </w:pPr>
      <w:r>
        <w:rPr>
          <w:rFonts w:ascii="Times New Roman" w:hAnsi="Times New Roman" w:cs="Times New Roman"/>
          <w:sz w:val="24"/>
          <w:szCs w:val="24"/>
        </w:rPr>
        <w:t xml:space="preserve"> </w:t>
      </w:r>
    </w:p>
    <w:p w:rsidR="00B94266" w:rsidRDefault="00B94266" w:rsidP="00B94266">
      <w:pPr>
        <w:spacing w:after="0"/>
        <w:ind w:firstLine="709"/>
        <w:jc w:val="both"/>
        <w:rPr>
          <w:rFonts w:ascii="Times New Roman" w:hAnsi="Times New Roman" w:cs="Times New Roman"/>
          <w:sz w:val="24"/>
          <w:szCs w:val="24"/>
        </w:rPr>
      </w:pPr>
    </w:p>
    <w:p w:rsidR="0068465F" w:rsidRPr="008F6AD4" w:rsidRDefault="0068465F" w:rsidP="00B94266">
      <w:pPr>
        <w:spacing w:after="0"/>
        <w:ind w:firstLine="709"/>
        <w:jc w:val="both"/>
        <w:rPr>
          <w:rFonts w:ascii="Times New Roman" w:hAnsi="Times New Roman" w:cs="Times New Roman"/>
          <w:sz w:val="24"/>
          <w:szCs w:val="24"/>
        </w:rPr>
      </w:pPr>
    </w:p>
    <w:sectPr w:rsidR="0068465F" w:rsidRPr="008F6AD4" w:rsidSect="0068465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characterSpacingControl w:val="doNotCompress"/>
  <w:compat/>
  <w:rsids>
    <w:rsidRoot w:val="008F6AD4"/>
    <w:rsid w:val="0068465F"/>
    <w:rsid w:val="00787B49"/>
    <w:rsid w:val="008F6AD4"/>
    <w:rsid w:val="009F67CD"/>
    <w:rsid w:val="00B94266"/>
    <w:rsid w:val="00C8295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6AD4"/>
    <w:pPr>
      <w:ind w:firstLine="0"/>
      <w:jc w:val="left"/>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505</Words>
  <Characters>2882</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Генадий</dc:creator>
  <cp:keywords/>
  <dc:description/>
  <cp:lastModifiedBy>Генадий</cp:lastModifiedBy>
  <cp:revision>2</cp:revision>
  <dcterms:created xsi:type="dcterms:W3CDTF">2019-03-25T13:26:00Z</dcterms:created>
  <dcterms:modified xsi:type="dcterms:W3CDTF">2019-03-25T13:48:00Z</dcterms:modified>
</cp:coreProperties>
</file>