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3342BD" w:rsidP="003342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BD">
        <w:rPr>
          <w:rFonts w:ascii="Times New Roman" w:hAnsi="Times New Roman" w:cs="Times New Roman"/>
          <w:b/>
          <w:sz w:val="24"/>
          <w:szCs w:val="24"/>
        </w:rPr>
        <w:t>Билет 15</w:t>
      </w:r>
    </w:p>
    <w:p w:rsidR="003342BD" w:rsidRDefault="003342BD" w:rsidP="003342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Генетическая информация в клетке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Генетический код.</w:t>
      </w:r>
    </w:p>
    <w:p w:rsidR="003A2C02" w:rsidRPr="008F082F" w:rsidRDefault="003342BD" w:rsidP="003A2C02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3A2C02">
        <w:rPr>
          <w:rFonts w:ascii="Times New Roman" w:hAnsi="Times New Roman" w:cs="Times New Roman"/>
          <w:sz w:val="24"/>
          <w:szCs w:val="24"/>
        </w:rPr>
        <w:t xml:space="preserve">Специфичность каждой клетки и каждого вида организмов определяется набором белков.  </w:t>
      </w:r>
      <w:r w:rsidR="003A2C02"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Белки практически всех живых организмов построены из </w:t>
      </w:r>
      <w:hyperlink r:id="rId5" w:tooltip="Аминокислоты" w:history="1">
        <w:r w:rsidR="003A2C02" w:rsidRPr="003A2C0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аминокислот</w:t>
        </w:r>
      </w:hyperlink>
      <w:r w:rsidR="003A2C02"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всего 20 видов. Первичная структура каждого  белка  представляет собой цепочку или несколько цепочек аминокислот, соединённых в строго определённой последовательности. Эта последовательность определяет строение белка, а, следовательно, все его биологические свойства</w:t>
      </w:r>
      <w:r w:rsidR="003A2C02" w:rsidRPr="008F082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3342BD" w:rsidRPr="003342BD" w:rsidRDefault="003342BD" w:rsidP="003342BD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первичной структуре белка записана в ДНК, то есть </w:t>
      </w:r>
      <w:r w:rsidRPr="003342BD">
        <w:rPr>
          <w:rFonts w:ascii="Times New Roman" w:hAnsi="Times New Roman" w:cs="Times New Roman"/>
          <w:b/>
          <w:i/>
          <w:sz w:val="24"/>
          <w:szCs w:val="24"/>
        </w:rPr>
        <w:t>ДН</w:t>
      </w:r>
      <w:proofErr w:type="gramStart"/>
      <w:r w:rsidRPr="003342BD">
        <w:rPr>
          <w:rFonts w:ascii="Times New Roman" w:hAnsi="Times New Roman" w:cs="Times New Roman"/>
          <w:b/>
          <w:i/>
          <w:sz w:val="24"/>
          <w:szCs w:val="24"/>
        </w:rPr>
        <w:t>К-</w:t>
      </w:r>
      <w:proofErr w:type="gramEnd"/>
      <w:r w:rsidRPr="003342BD">
        <w:rPr>
          <w:rFonts w:ascii="Times New Roman" w:hAnsi="Times New Roman" w:cs="Times New Roman"/>
          <w:b/>
          <w:i/>
          <w:sz w:val="24"/>
          <w:szCs w:val="24"/>
        </w:rPr>
        <w:t xml:space="preserve"> носитель генетической информации.</w:t>
      </w:r>
    </w:p>
    <w:p w:rsidR="003342BD" w:rsidRPr="003342BD" w:rsidRDefault="003342BD" w:rsidP="003342BD">
      <w:pPr>
        <w:shd w:val="clear" w:color="auto" w:fill="FFFFFF"/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Дезоксирибонуклеи́новая</w:t>
      </w:r>
      <w:proofErr w:type="spellEnd"/>
      <w:r w:rsidRPr="0033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кислота́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334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ДНК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hyperlink r:id="rId6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нуклеинов</w:t>
        </w:r>
        <w:r w:rsidR="003A2C0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ая </w:t>
        </w:r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кислот</w:t>
        </w:r>
      </w:hyperlink>
      <w:r w:rsidR="003A2C0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="003A2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обеспечивающая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хранение, передачу из поколения в поколение и реализацию </w:t>
      </w:r>
      <w:hyperlink r:id="rId7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генетической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8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программы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развития и</w:t>
      </w:r>
      <w:r w:rsidR="003A2C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функционирования </w:t>
      </w:r>
      <w:hyperlink r:id="rId9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живых организмов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. Основная роль ДНК в </w:t>
      </w:r>
      <w:hyperlink r:id="rId10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клетках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олговременное хранение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информации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о структуре </w:t>
      </w:r>
      <w:hyperlink r:id="rId12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РНК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3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белков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42BD" w:rsidRDefault="003342BD" w:rsidP="003342BD">
      <w:pPr>
        <w:shd w:val="clear" w:color="auto" w:fill="FFFFFF"/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клетках </w:t>
      </w:r>
      <w:hyperlink r:id="rId14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эукариот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(например, </w:t>
      </w:r>
      <w:hyperlink r:id="rId15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животных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hyperlink r:id="rId16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растений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) ДНК находится в </w:t>
      </w:r>
      <w:hyperlink r:id="rId17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ядре клетки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составе </w:t>
      </w:r>
      <w:hyperlink r:id="rId18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хромосом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, 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 в некоторых клеточных органоидах (</w:t>
      </w:r>
      <w:hyperlink r:id="rId19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митохондриях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20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пластидах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). В клетках </w:t>
      </w:r>
      <w:proofErr w:type="spellStart"/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"https://dic.academic.ru/dic.nsf/ruwiki/25308" </w:instrTex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прокариотических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организмов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hyperlink r:id="rId21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бактерий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22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архей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) кольцевая или линейная молекула ДНК, так называемый </w:t>
      </w:r>
    </w:p>
    <w:p w:rsidR="003342BD" w:rsidRDefault="003342BD" w:rsidP="003342BD">
      <w:pPr>
        <w:shd w:val="clear" w:color="auto" w:fill="FFFFFF"/>
        <w:spacing w:after="0" w:line="2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уклеоид</w:t>
      </w:r>
      <w:proofErr w:type="spellEnd"/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прикреплена</w:t>
      </w:r>
      <w:proofErr w:type="gramEnd"/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изнутри к клеточной мембране. У них  встречаются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 небольшие автономные, преимущественно кольцевые молекулы ДНК, называемые </w:t>
      </w:r>
      <w:hyperlink r:id="rId23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плазмидами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3342BD" w:rsidRPr="003342BD" w:rsidRDefault="003342BD" w:rsidP="003342BD">
      <w:pPr>
        <w:shd w:val="clear" w:color="auto" w:fill="FFFFFF"/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химической точки зрения, ДНК — это длинная </w:t>
      </w:r>
      <w:hyperlink r:id="rId24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полимерная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молекула,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имеющая вид двойной спирали, 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состоящая из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мономеров-</w:t>
      </w:r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5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нуклеотидов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. Каждый нуклеотид состоит из </w:t>
      </w:r>
      <w:hyperlink r:id="rId26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азотистого основания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, сахара (</w:t>
      </w:r>
      <w:hyperlink r:id="rId27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дезоксирибозы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) и </w:t>
      </w:r>
      <w:hyperlink r:id="rId28" w:history="1">
        <w:r w:rsidRPr="003342B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фосфатнойгруппы</w:t>
        </w:r>
      </w:hyperlink>
      <w:r w:rsidRPr="003342BD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334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 ДНК используется четыре азотистых основания — </w:t>
      </w:r>
      <w:proofErr w:type="spellStart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аденин</w:t>
      </w:r>
      <w:proofErr w:type="spellEnd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 гуанин, </w:t>
      </w:r>
      <w:proofErr w:type="spellStart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цитозин</w:t>
      </w:r>
      <w:proofErr w:type="spellEnd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 </w:t>
      </w:r>
      <w:proofErr w:type="spellStart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тимин</w:t>
      </w:r>
      <w:proofErr w:type="spellEnd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которые обозначаются буквами </w:t>
      </w:r>
      <w:hyperlink r:id="rId29" w:tooltip="Дезоксиаденозин" w:history="1">
        <w:r w:rsidRPr="003342BD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А</w:t>
        </w:r>
      </w:hyperlink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 </w:t>
      </w:r>
      <w:hyperlink r:id="rId30" w:tooltip="Дезоксигуанозин" w:history="1">
        <w:r w:rsidRPr="003342BD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Г</w:t>
        </w:r>
      </w:hyperlink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 </w:t>
      </w:r>
      <w:hyperlink r:id="rId31" w:tooltip="Дезоксицитидин" w:history="1">
        <w:r w:rsidRPr="003342BD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Ц</w:t>
        </w:r>
      </w:hyperlink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</w:t>
      </w:r>
      <w:proofErr w:type="gramStart"/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hyperlink r:id="rId32" w:tooltip="Дезокситимидин" w:history="1">
        <w:r w:rsidRPr="003342BD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Т</w:t>
        </w:r>
        <w:proofErr w:type="gramEnd"/>
      </w:hyperlink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 Эти буквы составляют алфавит генетического кода. В РНК используются те же нуклеотиды, за исключением нуклеотида, содержащего </w:t>
      </w:r>
      <w:proofErr w:type="spellStart"/>
      <w:r w:rsidRPr="003342BD">
        <w:rPr>
          <w:rFonts w:ascii="Times New Roman" w:hAnsi="Times New Roman" w:cs="Times New Roman"/>
          <w:sz w:val="24"/>
          <w:szCs w:val="24"/>
        </w:rPr>
        <w:fldChar w:fldCharType="begin"/>
      </w:r>
      <w:r w:rsidRPr="003342BD">
        <w:rPr>
          <w:rFonts w:ascii="Times New Roman" w:hAnsi="Times New Roman" w:cs="Times New Roman"/>
          <w:sz w:val="24"/>
          <w:szCs w:val="24"/>
        </w:rPr>
        <w:instrText>HYPERLINK "https://ru.wikipedia.org/wiki/%D0%A2%D0%B8%D0%BC%D0%B8%D0%BD_(5-%D0%BC%D0%B5%D1%82%D0%B8%D0%BB%D1%83%D1%80%D0%B0%D1%86%D0%B8%D0%BB)" \o "Тимин (5-метилурацил)"</w:instrText>
      </w:r>
      <w:r w:rsidRPr="003342BD">
        <w:rPr>
          <w:rFonts w:ascii="Times New Roman" w:hAnsi="Times New Roman" w:cs="Times New Roman"/>
          <w:sz w:val="24"/>
          <w:szCs w:val="24"/>
        </w:rPr>
        <w:fldChar w:fldCharType="separate"/>
      </w:r>
      <w:r w:rsidRPr="003342B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>тимин</w:t>
      </w:r>
      <w:proofErr w:type="spellEnd"/>
      <w:r w:rsidRPr="003342BD">
        <w:rPr>
          <w:rFonts w:ascii="Times New Roman" w:hAnsi="Times New Roman" w:cs="Times New Roman"/>
          <w:sz w:val="24"/>
          <w:szCs w:val="24"/>
        </w:rPr>
        <w:fldChar w:fldCharType="end"/>
      </w:r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который заменён похожим нуклеотидом, содержащим </w:t>
      </w:r>
      <w:proofErr w:type="spellStart"/>
      <w:r w:rsidRPr="003342BD">
        <w:rPr>
          <w:rFonts w:ascii="Times New Roman" w:hAnsi="Times New Roman" w:cs="Times New Roman"/>
          <w:sz w:val="24"/>
          <w:szCs w:val="24"/>
        </w:rPr>
        <w:fldChar w:fldCharType="begin"/>
      </w:r>
      <w:r w:rsidRPr="003342BD">
        <w:rPr>
          <w:rFonts w:ascii="Times New Roman" w:hAnsi="Times New Roman" w:cs="Times New Roman"/>
          <w:sz w:val="24"/>
          <w:szCs w:val="24"/>
        </w:rPr>
        <w:instrText>HYPERLINK "https://ru.wikipedia.org/wiki/%D0%A3%D1%80%D0%B0%D1%86%D0%B8%D0%BB" \o "Урацил"</w:instrText>
      </w:r>
      <w:r w:rsidRPr="003342BD">
        <w:rPr>
          <w:rFonts w:ascii="Times New Roman" w:hAnsi="Times New Roman" w:cs="Times New Roman"/>
          <w:sz w:val="24"/>
          <w:szCs w:val="24"/>
        </w:rPr>
        <w:fldChar w:fldCharType="separate"/>
      </w:r>
      <w:r w:rsidRPr="003342BD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>урацил</w:t>
      </w:r>
      <w:proofErr w:type="spellEnd"/>
      <w:r w:rsidRPr="003342BD">
        <w:rPr>
          <w:rFonts w:ascii="Times New Roman" w:hAnsi="Times New Roman" w:cs="Times New Roman"/>
          <w:sz w:val="24"/>
          <w:szCs w:val="24"/>
        </w:rPr>
        <w:fldChar w:fldCharType="end"/>
      </w:r>
      <w:r w:rsidRPr="003342B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который обозначается буквой У. В молекулах ДНК и РНК  нуклеотиды выстраиваются в цепочки и, таким образом, получаются последовательности генетических букв.</w:t>
      </w:r>
    </w:p>
    <w:p w:rsidR="003342BD" w:rsidRDefault="003342BD" w:rsidP="00334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2BD">
        <w:rPr>
          <w:rFonts w:ascii="Times New Roman" w:hAnsi="Times New Roman" w:cs="Times New Roman"/>
          <w:b/>
          <w:i/>
          <w:sz w:val="24"/>
          <w:szCs w:val="24"/>
        </w:rPr>
        <w:t>Единица генетической или наследственной информаци</w:t>
      </w:r>
      <w:proofErr w:type="gramStart"/>
      <w:r w:rsidRPr="003342BD">
        <w:rPr>
          <w:rFonts w:ascii="Times New Roman" w:hAnsi="Times New Roman" w:cs="Times New Roman"/>
          <w:b/>
          <w:i/>
          <w:sz w:val="24"/>
          <w:szCs w:val="24"/>
        </w:rPr>
        <w:t>и-</w:t>
      </w:r>
      <w:proofErr w:type="gramEnd"/>
      <w:r w:rsidRPr="003342BD">
        <w:rPr>
          <w:rFonts w:ascii="Times New Roman" w:hAnsi="Times New Roman" w:cs="Times New Roman"/>
          <w:b/>
          <w:i/>
          <w:sz w:val="24"/>
          <w:szCs w:val="24"/>
        </w:rPr>
        <w:t xml:space="preserve"> ген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42BD" w:rsidRPr="003A2C02" w:rsidRDefault="003A2C02" w:rsidP="003342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C02">
        <w:rPr>
          <w:rFonts w:ascii="Times New Roman" w:hAnsi="Times New Roman" w:cs="Times New Roman"/>
          <w:b/>
          <w:i/>
          <w:sz w:val="24"/>
          <w:szCs w:val="24"/>
        </w:rPr>
        <w:t>Ге</w:t>
      </w:r>
      <w:proofErr w:type="gramStart"/>
      <w:r w:rsidRPr="003A2C02">
        <w:rPr>
          <w:rFonts w:ascii="Times New Roman" w:hAnsi="Times New Roman" w:cs="Times New Roman"/>
          <w:b/>
          <w:i/>
          <w:sz w:val="24"/>
          <w:szCs w:val="24"/>
        </w:rPr>
        <w:t>н-</w:t>
      </w:r>
      <w:proofErr w:type="gramEnd"/>
      <w:r w:rsidRPr="003072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C02">
        <w:rPr>
          <w:rFonts w:ascii="Times New Roman" w:hAnsi="Times New Roman" w:cs="Times New Roman"/>
          <w:i/>
          <w:sz w:val="24"/>
          <w:szCs w:val="24"/>
        </w:rPr>
        <w:t>структурно-функциональная единица</w:t>
      </w:r>
      <w:r w:rsidRPr="003A2C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A2C02">
        <w:rPr>
          <w:rFonts w:ascii="Times New Roman" w:hAnsi="Times New Roman" w:cs="Times New Roman"/>
          <w:i/>
          <w:sz w:val="24"/>
          <w:szCs w:val="24"/>
        </w:rPr>
        <w:t xml:space="preserve">генетического материала, в которой закодирована первичная структура белка или молекулы транспортной или </w:t>
      </w:r>
      <w:proofErr w:type="spellStart"/>
      <w:r w:rsidRPr="003A2C02">
        <w:rPr>
          <w:rFonts w:ascii="Times New Roman" w:hAnsi="Times New Roman" w:cs="Times New Roman"/>
          <w:i/>
          <w:sz w:val="24"/>
          <w:szCs w:val="24"/>
        </w:rPr>
        <w:t>рибосомной</w:t>
      </w:r>
      <w:proofErr w:type="spellEnd"/>
      <w:r w:rsidRPr="003A2C02">
        <w:rPr>
          <w:rFonts w:ascii="Times New Roman" w:hAnsi="Times New Roman" w:cs="Times New Roman"/>
          <w:i/>
          <w:sz w:val="24"/>
          <w:szCs w:val="24"/>
        </w:rPr>
        <w:t xml:space="preserve"> РНК, синтез которых контролируется им</w:t>
      </w:r>
    </w:p>
    <w:p w:rsidR="003342BD" w:rsidRDefault="003A2C02" w:rsidP="00334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C02">
        <w:rPr>
          <w:rFonts w:ascii="Times New Roman" w:hAnsi="Times New Roman" w:cs="Times New Roman"/>
          <w:sz w:val="24"/>
          <w:szCs w:val="24"/>
        </w:rPr>
        <w:t>Каким же образом осуществляется</w:t>
      </w:r>
      <w:r w:rsidRPr="003A2C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C02">
        <w:rPr>
          <w:rFonts w:ascii="Times New Roman" w:hAnsi="Times New Roman" w:cs="Times New Roman"/>
          <w:sz w:val="24"/>
          <w:szCs w:val="24"/>
        </w:rPr>
        <w:t>перевод последовательности нуклеотидов ДНК в последовательность аминокислотных остатков в молекуле белка?</w:t>
      </w:r>
    </w:p>
    <w:p w:rsidR="003A2C02" w:rsidRDefault="003A2C02" w:rsidP="00334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Ученые ответили на этот вопрос в 60-е годы ХХ века, когда расшифровали генетический код.</w:t>
      </w:r>
    </w:p>
    <w:p w:rsidR="003A2C02" w:rsidRPr="006D5735" w:rsidRDefault="003A2C02" w:rsidP="003A2C02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>Генетический ко</w:t>
      </w:r>
      <w:proofErr w:type="gramStart"/>
      <w:r w:rsidRPr="006D5735">
        <w:rPr>
          <w:rFonts w:ascii="Times New Roman" w:hAnsi="Times New Roman" w:cs="Times New Roman"/>
          <w:sz w:val="24"/>
          <w:szCs w:val="24"/>
        </w:rPr>
        <w:t>д-</w:t>
      </w:r>
      <w:proofErr w:type="gramEnd"/>
      <w:r w:rsidRPr="006D5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6D5735">
        <w:rPr>
          <w:rFonts w:ascii="Times New Roman" w:hAnsi="Times New Roman" w:cs="Times New Roman"/>
          <w:sz w:val="24"/>
          <w:szCs w:val="24"/>
        </w:rPr>
        <w:t>а перевода последовательности нуклеотидов в нуклеиновой кислоте в аминокислотную последовательность белков.</w:t>
      </w:r>
    </w:p>
    <w:p w:rsidR="003A2C02" w:rsidRPr="006D5735" w:rsidRDefault="003A2C02" w:rsidP="003A2C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>Свойства генетического кода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5735">
        <w:rPr>
          <w:rFonts w:ascii="Times New Roman" w:hAnsi="Times New Roman" w:cs="Times New Roman"/>
          <w:sz w:val="24"/>
          <w:szCs w:val="24"/>
        </w:rPr>
        <w:t>триплетность</w:t>
      </w:r>
      <w:proofErr w:type="spellEnd"/>
      <w:r w:rsidRPr="006D5735">
        <w:rPr>
          <w:rFonts w:ascii="Times New Roman" w:hAnsi="Times New Roman" w:cs="Times New Roman"/>
          <w:sz w:val="24"/>
          <w:szCs w:val="24"/>
        </w:rPr>
        <w:t xml:space="preserve"> - одной аминокислоте в белке  соответствует три нуклеотида в нуклеиновой кислоте - триплет или кодон. Всего существует 4 </w:t>
      </w:r>
      <w:r w:rsidRPr="006D5735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6D5735">
        <w:rPr>
          <w:rFonts w:ascii="Times New Roman" w:hAnsi="Times New Roman" w:cs="Times New Roman"/>
          <w:sz w:val="24"/>
          <w:szCs w:val="24"/>
        </w:rPr>
        <w:t xml:space="preserve">триплета или </w:t>
      </w:r>
      <w:r w:rsidRPr="006D5735">
        <w:rPr>
          <w:rFonts w:ascii="Times New Roman" w:hAnsi="Times New Roman" w:cs="Times New Roman"/>
          <w:sz w:val="24"/>
          <w:szCs w:val="24"/>
        </w:rPr>
        <w:lastRenderedPageBreak/>
        <w:t>кодона. 61 кодон кодирует аминокислоты, 3 кодона – «</w:t>
      </w:r>
      <w:proofErr w:type="spellStart"/>
      <w:r w:rsidRPr="006D5735">
        <w:rPr>
          <w:rFonts w:ascii="Times New Roman" w:hAnsi="Times New Roman" w:cs="Times New Roman"/>
          <w:sz w:val="24"/>
          <w:szCs w:val="24"/>
        </w:rPr>
        <w:t>стопкодоны</w:t>
      </w:r>
      <w:proofErr w:type="spellEnd"/>
      <w:r w:rsidRPr="006D573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D5735">
        <w:rPr>
          <w:rFonts w:ascii="Times New Roman" w:hAnsi="Times New Roman" w:cs="Times New Roman"/>
          <w:sz w:val="24"/>
          <w:szCs w:val="24"/>
        </w:rPr>
        <w:t>нонсенскодоны</w:t>
      </w:r>
      <w:proofErr w:type="spellEnd"/>
      <w:r w:rsidRPr="006D5735">
        <w:rPr>
          <w:rFonts w:ascii="Times New Roman" w:hAnsi="Times New Roman" w:cs="Times New Roman"/>
          <w:sz w:val="24"/>
          <w:szCs w:val="24"/>
        </w:rPr>
        <w:t>» - сигнализируют об окончании одного гена.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 xml:space="preserve">однозначность </w:t>
      </w:r>
      <w:proofErr w:type="gramStart"/>
      <w:r w:rsidRPr="006D5735">
        <w:rPr>
          <w:rFonts w:ascii="Times New Roman" w:hAnsi="Times New Roman" w:cs="Times New Roman"/>
          <w:sz w:val="24"/>
          <w:szCs w:val="24"/>
        </w:rPr>
        <w:t>–к</w:t>
      </w:r>
      <w:proofErr w:type="gramEnd"/>
      <w:r w:rsidRPr="006D5735">
        <w:rPr>
          <w:rFonts w:ascii="Times New Roman" w:hAnsi="Times New Roman" w:cs="Times New Roman"/>
          <w:sz w:val="24"/>
          <w:szCs w:val="24"/>
        </w:rPr>
        <w:t>аждый кодон соответствует одной аминокислоте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>вырожденность (избыточность) – аминокислоты кодируются более, чем один кодоно</w:t>
      </w:r>
      <w:proofErr w:type="gramStart"/>
      <w:r w:rsidRPr="006D5735">
        <w:rPr>
          <w:rFonts w:ascii="Times New Roman" w:hAnsi="Times New Roman" w:cs="Times New Roman"/>
          <w:sz w:val="24"/>
          <w:szCs w:val="24"/>
        </w:rPr>
        <w:t>м-</w:t>
      </w:r>
      <w:proofErr w:type="gramEnd"/>
      <w:r w:rsidRPr="006D5735">
        <w:rPr>
          <w:rFonts w:ascii="Times New Roman" w:hAnsi="Times New Roman" w:cs="Times New Roman"/>
          <w:sz w:val="24"/>
          <w:szCs w:val="24"/>
        </w:rPr>
        <w:t xml:space="preserve"> до 6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 xml:space="preserve">универсальность </w:t>
      </w:r>
      <w:proofErr w:type="gramStart"/>
      <w:r w:rsidRPr="006D573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D5735">
        <w:rPr>
          <w:rFonts w:ascii="Times New Roman" w:hAnsi="Times New Roman" w:cs="Times New Roman"/>
          <w:sz w:val="24"/>
          <w:szCs w:val="24"/>
        </w:rPr>
        <w:t>все организмы, живущие на Земле, имеют один и тот же генетический код)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 xml:space="preserve">непрерывность </w:t>
      </w:r>
      <w:proofErr w:type="gramStart"/>
      <w:r w:rsidRPr="006D573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D5735">
        <w:rPr>
          <w:rFonts w:ascii="Times New Roman" w:hAnsi="Times New Roman" w:cs="Times New Roman"/>
          <w:sz w:val="24"/>
          <w:szCs w:val="24"/>
        </w:rPr>
        <w:t>между кодонами нет промежутков)</w:t>
      </w:r>
    </w:p>
    <w:p w:rsidR="003A2C02" w:rsidRPr="006D5735" w:rsidRDefault="003A2C02" w:rsidP="003A2C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5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735">
        <w:rPr>
          <w:rFonts w:ascii="Times New Roman" w:hAnsi="Times New Roman" w:cs="Times New Roman"/>
          <w:sz w:val="24"/>
          <w:szCs w:val="24"/>
        </w:rPr>
        <w:t>неперекрываемость</w:t>
      </w:r>
      <w:proofErr w:type="spellEnd"/>
      <w:r w:rsidRPr="006D5735">
        <w:rPr>
          <w:rFonts w:ascii="Times New Roman" w:hAnsi="Times New Roman" w:cs="Times New Roman"/>
          <w:sz w:val="24"/>
          <w:szCs w:val="24"/>
        </w:rPr>
        <w:t xml:space="preserve"> – конечный нуклеотид </w:t>
      </w:r>
      <w:proofErr w:type="spellStart"/>
      <w:r w:rsidRPr="006D5735">
        <w:rPr>
          <w:rFonts w:ascii="Times New Roman" w:hAnsi="Times New Roman" w:cs="Times New Roman"/>
          <w:sz w:val="24"/>
          <w:szCs w:val="24"/>
        </w:rPr>
        <w:t>рлного</w:t>
      </w:r>
      <w:proofErr w:type="spellEnd"/>
      <w:r w:rsidRPr="006D5735">
        <w:rPr>
          <w:rFonts w:ascii="Times New Roman" w:hAnsi="Times New Roman" w:cs="Times New Roman"/>
          <w:sz w:val="24"/>
          <w:szCs w:val="24"/>
        </w:rPr>
        <w:t xml:space="preserve"> кодона не может служить началом второго</w:t>
      </w:r>
    </w:p>
    <w:p w:rsidR="003A2C02" w:rsidRPr="006D5735" w:rsidRDefault="003A2C02" w:rsidP="003A2C02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Универсальность генетического кода доказывает единство живой материи на Земле, то, что все организмы имеют общего предка.</w:t>
      </w:r>
    </w:p>
    <w:p w:rsidR="003A2C02" w:rsidRPr="003A2C02" w:rsidRDefault="003A2C02" w:rsidP="003342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Реализация генетической информации в живых клетках (то есть синтез белка, кодируемого геном) осуществляется при помощи двух матричных процессов: транскрипции (то есть синтеза </w:t>
      </w:r>
      <w:proofErr w:type="spellStart"/>
      <w:r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мРНК</w:t>
      </w:r>
      <w:proofErr w:type="spellEnd"/>
      <w:r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на матрице ДНК) и трансляции генетического кода в аминокислотную последовательность (синтез полипептидной цепи на </w:t>
      </w:r>
      <w:proofErr w:type="spellStart"/>
      <w:r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мРНК</w:t>
      </w:r>
      <w:proofErr w:type="spellEnd"/>
      <w:r w:rsidRPr="003A2C0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). </w:t>
      </w:r>
    </w:p>
    <w:sectPr w:rsidR="003A2C02" w:rsidRPr="003A2C02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87BDB"/>
    <w:multiLevelType w:val="hybridMultilevel"/>
    <w:tmpl w:val="FA762FF8"/>
    <w:lvl w:ilvl="0" w:tplc="9886C0C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3342BD"/>
    <w:rsid w:val="00027D55"/>
    <w:rsid w:val="003342BD"/>
    <w:rsid w:val="003A2C02"/>
    <w:rsid w:val="0068465F"/>
    <w:rsid w:val="009F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3342BD"/>
  </w:style>
  <w:style w:type="character" w:customStyle="1" w:styleId="apple-converted-space">
    <w:name w:val="apple-converted-space"/>
    <w:basedOn w:val="a0"/>
    <w:rsid w:val="003342BD"/>
  </w:style>
  <w:style w:type="paragraph" w:styleId="a3">
    <w:name w:val="Normal (Web)"/>
    <w:basedOn w:val="a"/>
    <w:uiPriority w:val="99"/>
    <w:semiHidden/>
    <w:unhideWhenUsed/>
    <w:rsid w:val="003342B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478" TargetMode="External"/><Relationship Id="rId13" Type="http://schemas.openxmlformats.org/officeDocument/2006/relationships/hyperlink" Target="https://dic.academic.ru/dic.nsf/ruwiki/40794" TargetMode="External"/><Relationship Id="rId18" Type="http://schemas.openxmlformats.org/officeDocument/2006/relationships/hyperlink" Target="https://dic.academic.ru/dic.nsf/ruwiki/16377" TargetMode="External"/><Relationship Id="rId26" Type="http://schemas.openxmlformats.org/officeDocument/2006/relationships/hyperlink" Target="https://dic.academic.ru/dic.nsf/ruwiki/616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.academic.ru/dic.nsf/ruwiki/3064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ic.academic.ru/dic.nsf/ruwiki/7855" TargetMode="External"/><Relationship Id="rId12" Type="http://schemas.openxmlformats.org/officeDocument/2006/relationships/hyperlink" Target="https://dic.academic.ru/dic.nsf/ruwiki/1113605" TargetMode="External"/><Relationship Id="rId17" Type="http://schemas.openxmlformats.org/officeDocument/2006/relationships/hyperlink" Target="https://dic.academic.ru/dic.nsf/ruwiki/57451" TargetMode="External"/><Relationship Id="rId25" Type="http://schemas.openxmlformats.org/officeDocument/2006/relationships/hyperlink" Target="https://dic.academic.ru/dic.nsf/ruwiki/3534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.academic.ru/dic.nsf/ruwiki/16567" TargetMode="External"/><Relationship Id="rId20" Type="http://schemas.openxmlformats.org/officeDocument/2006/relationships/hyperlink" Target="https://dic.academic.ru/dic.nsf/ruwiki/1096343" TargetMode="External"/><Relationship Id="rId29" Type="http://schemas.openxmlformats.org/officeDocument/2006/relationships/hyperlink" Target="https://ru.wikipedia.org/wiki/%D0%94%D0%B5%D0%B7%D0%BE%D0%BA%D1%81%D0%B8%D0%B0%D0%B4%D0%B5%D0%BD%D0%BE%D0%B7%D0%B8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147511" TargetMode="External"/><Relationship Id="rId11" Type="http://schemas.openxmlformats.org/officeDocument/2006/relationships/hyperlink" Target="https://dic.academic.ru/dic.nsf/ruwiki/4939" TargetMode="External"/><Relationship Id="rId24" Type="http://schemas.openxmlformats.org/officeDocument/2006/relationships/hyperlink" Target="https://dic.academic.ru/dic.nsf/ruwiki/82256" TargetMode="External"/><Relationship Id="rId32" Type="http://schemas.openxmlformats.org/officeDocument/2006/relationships/hyperlink" Target="https://ru.wikipedia.org/wiki/%D0%94%D0%B5%D0%B7%D0%BE%D0%BA%D1%81%D0%B8%D1%82%D0%B8%D0%BC%D0%B8%D0%B4%D0%B8%D0%BD" TargetMode="External"/><Relationship Id="rId5" Type="http://schemas.openxmlformats.org/officeDocument/2006/relationships/hyperlink" Target="https://ru.wikipedia.org/wiki/%D0%90%D0%BC%D0%B8%D0%BD%D0%BE%D0%BA%D0%B8%D1%81%D0%BB%D0%BE%D1%82%D1%8B" TargetMode="External"/><Relationship Id="rId15" Type="http://schemas.openxmlformats.org/officeDocument/2006/relationships/hyperlink" Target="https://dic.academic.ru/dic.nsf/ruwiki/5552" TargetMode="External"/><Relationship Id="rId23" Type="http://schemas.openxmlformats.org/officeDocument/2006/relationships/hyperlink" Target="https://dic.academic.ru/dic.nsf/ruwiki/69999" TargetMode="External"/><Relationship Id="rId28" Type="http://schemas.openxmlformats.org/officeDocument/2006/relationships/hyperlink" Target="https://dic.academic.ru/dic.nsf/ruwiki/74232" TargetMode="External"/><Relationship Id="rId10" Type="http://schemas.openxmlformats.org/officeDocument/2006/relationships/hyperlink" Target="https://dic.academic.ru/dic.nsf/ruwiki/136338" TargetMode="External"/><Relationship Id="rId19" Type="http://schemas.openxmlformats.org/officeDocument/2006/relationships/hyperlink" Target="https://dic.academic.ru/dic.nsf/ruwiki/35992" TargetMode="External"/><Relationship Id="rId31" Type="http://schemas.openxmlformats.org/officeDocument/2006/relationships/hyperlink" Target="https://ru.wikipedia.org/wiki/%D0%94%D0%B5%D0%B7%D0%BE%D0%BA%D1%81%D0%B8%D1%86%D0%B8%D1%82%D0%B8%D0%B4%D0%B8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5960" TargetMode="External"/><Relationship Id="rId14" Type="http://schemas.openxmlformats.org/officeDocument/2006/relationships/hyperlink" Target="https://dic.academic.ru/dic.nsf/ruwiki/5595" TargetMode="External"/><Relationship Id="rId22" Type="http://schemas.openxmlformats.org/officeDocument/2006/relationships/hyperlink" Target="https://dic.academic.ru/dic.nsf/ruwiki/113673" TargetMode="External"/><Relationship Id="rId27" Type="http://schemas.openxmlformats.org/officeDocument/2006/relationships/hyperlink" Target="https://dic.academic.ru/dic.nsf/ruwiki/241831" TargetMode="External"/><Relationship Id="rId30" Type="http://schemas.openxmlformats.org/officeDocument/2006/relationships/hyperlink" Target="https://ru.wikipedia.org/wiki/%D0%94%D0%B5%D0%B7%D0%BE%D0%BA%D1%81%D0%B8%D0%B3%D1%83%D0%B0%D0%BD%D0%BE%D0%B7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2019-01-04T17:50:00Z</dcterms:created>
  <dcterms:modified xsi:type="dcterms:W3CDTF">2019-01-04T18:08:00Z</dcterms:modified>
</cp:coreProperties>
</file>