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4D1BA" w14:textId="54530C59" w:rsidR="00F04DED" w:rsidRPr="00AD7597" w:rsidRDefault="00F04DED" w:rsidP="005150BD">
      <w:pPr>
        <w:spacing w:after="40"/>
        <w:rPr>
          <w:lang w:val="en-GB"/>
        </w:rPr>
      </w:pPr>
      <w:r w:rsidRPr="00AD7597">
        <w:rPr>
          <w:lang w:val="en-GB"/>
        </w:rPr>
        <w:t>PRESENTATION SCHEME</w:t>
      </w:r>
    </w:p>
    <w:p w14:paraId="52F4C10E" w14:textId="20B56592" w:rsidR="00F04DED" w:rsidRDefault="00F04DED" w:rsidP="005150BD">
      <w:pPr>
        <w:spacing w:after="40"/>
        <w:rPr>
          <w:lang w:val="en-GB"/>
        </w:rPr>
      </w:pPr>
      <w:r w:rsidRPr="00F04DED">
        <w:rPr>
          <w:lang w:val="en-GB"/>
        </w:rPr>
        <w:t>Around 20 slides – 1 minute per s</w:t>
      </w:r>
      <w:r>
        <w:rPr>
          <w:lang w:val="en-GB"/>
        </w:rPr>
        <w:t>lide</w:t>
      </w:r>
    </w:p>
    <w:p w14:paraId="1217F76A" w14:textId="50C8D6C1" w:rsidR="00F04DED" w:rsidRPr="002169A3" w:rsidRDefault="00F04DED" w:rsidP="005150BD">
      <w:pPr>
        <w:spacing w:after="40"/>
      </w:pPr>
      <w:r w:rsidRPr="002169A3">
        <w:t>Parts</w:t>
      </w:r>
      <w:r w:rsidR="002169A3" w:rsidRPr="002169A3">
        <w:t xml:space="preserve"> (in verde le s</w:t>
      </w:r>
      <w:r w:rsidR="002169A3">
        <w:t>lide già abbozzate)</w:t>
      </w:r>
    </w:p>
    <w:p w14:paraId="4DD44C4C" w14:textId="2C23F5A0" w:rsidR="00F04DED" w:rsidRPr="002169A3" w:rsidRDefault="00F04DED" w:rsidP="00F04DED">
      <w:pPr>
        <w:pStyle w:val="ListParagraph"/>
        <w:numPr>
          <w:ilvl w:val="0"/>
          <w:numId w:val="4"/>
        </w:numPr>
        <w:spacing w:after="40"/>
        <w:rPr>
          <w:highlight w:val="green"/>
          <w:lang w:val="en-GB"/>
        </w:rPr>
      </w:pPr>
      <w:r w:rsidRPr="002169A3">
        <w:rPr>
          <w:highlight w:val="green"/>
          <w:lang w:val="en-GB"/>
        </w:rPr>
        <w:t>Intro 1 slide: What is the problem? What is the goal?</w:t>
      </w:r>
    </w:p>
    <w:p w14:paraId="6974ADC7" w14:textId="6FD46C66" w:rsidR="00F04DED" w:rsidRPr="002169A3" w:rsidRDefault="00F04DED" w:rsidP="00F04DED">
      <w:pPr>
        <w:pStyle w:val="ListParagraph"/>
        <w:numPr>
          <w:ilvl w:val="0"/>
          <w:numId w:val="4"/>
        </w:numPr>
        <w:spacing w:after="40"/>
        <w:rPr>
          <w:highlight w:val="green"/>
          <w:lang w:val="en-GB"/>
        </w:rPr>
      </w:pPr>
      <w:r w:rsidRPr="002169A3">
        <w:rPr>
          <w:highlight w:val="green"/>
          <w:lang w:val="en-GB"/>
        </w:rPr>
        <w:t xml:space="preserve">Problem approach </w:t>
      </w:r>
      <w:r w:rsidR="00A20FA0" w:rsidRPr="002169A3">
        <w:rPr>
          <w:highlight w:val="green"/>
          <w:lang w:val="en-GB"/>
        </w:rPr>
        <w:t>2</w:t>
      </w:r>
      <w:r w:rsidRPr="002169A3">
        <w:rPr>
          <w:highlight w:val="green"/>
          <w:lang w:val="en-GB"/>
        </w:rPr>
        <w:t xml:space="preserve"> slide: how we approached the problem and how we will discuss solutions</w:t>
      </w:r>
      <w:r w:rsidR="00A20FA0" w:rsidRPr="002169A3">
        <w:rPr>
          <w:highlight w:val="green"/>
          <w:lang w:val="en-GB"/>
        </w:rPr>
        <w:t>. General constraints (dimensions of the world, initial conditions, blabla)</w:t>
      </w:r>
    </w:p>
    <w:p w14:paraId="65BCCB58" w14:textId="1BAC6901" w:rsidR="00F04DED" w:rsidRPr="002169A3" w:rsidRDefault="00F04DED" w:rsidP="00F04DED">
      <w:pPr>
        <w:pStyle w:val="ListParagraph"/>
        <w:numPr>
          <w:ilvl w:val="0"/>
          <w:numId w:val="4"/>
        </w:numPr>
        <w:spacing w:after="40"/>
        <w:rPr>
          <w:highlight w:val="green"/>
          <w:lang w:val="en-GB"/>
        </w:rPr>
      </w:pPr>
      <w:r w:rsidRPr="002169A3">
        <w:rPr>
          <w:highlight w:val="green"/>
          <w:lang w:val="en-GB"/>
        </w:rPr>
        <w:t xml:space="preserve">Consensus problem </w:t>
      </w:r>
      <w:r w:rsidR="00C33555" w:rsidRPr="002169A3">
        <w:rPr>
          <w:highlight w:val="green"/>
          <w:lang w:val="en-GB"/>
        </w:rPr>
        <w:t>1 slide</w:t>
      </w:r>
    </w:p>
    <w:p w14:paraId="5A70CBD8" w14:textId="559D9ACF" w:rsidR="00F04DED" w:rsidRPr="002169A3" w:rsidRDefault="00F04DED" w:rsidP="00F04DED">
      <w:pPr>
        <w:pStyle w:val="ListParagraph"/>
        <w:numPr>
          <w:ilvl w:val="0"/>
          <w:numId w:val="4"/>
        </w:numPr>
        <w:spacing w:after="40"/>
        <w:rPr>
          <w:highlight w:val="green"/>
          <w:lang w:val="en-GB"/>
        </w:rPr>
      </w:pPr>
      <w:r w:rsidRPr="002169A3">
        <w:rPr>
          <w:highlight w:val="green"/>
          <w:lang w:val="en-GB"/>
        </w:rPr>
        <w:t>Regulation problem 1 or 2 slides: show validity of both posture and cartesian regulation. Which is more valid for our purposes? Which proved to be the best in practise</w:t>
      </w:r>
    </w:p>
    <w:p w14:paraId="3327B4E9" w14:textId="409ADE02" w:rsidR="00F04DED" w:rsidRPr="002169A3" w:rsidRDefault="00F04DED" w:rsidP="00F04DED">
      <w:pPr>
        <w:pStyle w:val="ListParagraph"/>
        <w:numPr>
          <w:ilvl w:val="0"/>
          <w:numId w:val="4"/>
        </w:numPr>
        <w:spacing w:after="40"/>
        <w:rPr>
          <w:highlight w:val="green"/>
          <w:lang w:val="en-GB"/>
        </w:rPr>
      </w:pPr>
      <w:r w:rsidRPr="002169A3">
        <w:rPr>
          <w:highlight w:val="green"/>
          <w:lang w:val="en-GB"/>
        </w:rPr>
        <w:t xml:space="preserve">Interaction between tracking control and regulation 1 slide: explain how we choose the proximity threshold and the trajectory to follow. How do we switch between controllers? How was it implemented? </w:t>
      </w:r>
    </w:p>
    <w:p w14:paraId="34C5AABE" w14:textId="17010FF9" w:rsidR="00DF60FC" w:rsidRPr="002169A3" w:rsidRDefault="00DF60FC" w:rsidP="00F04DED">
      <w:pPr>
        <w:pStyle w:val="ListParagraph"/>
        <w:numPr>
          <w:ilvl w:val="0"/>
          <w:numId w:val="4"/>
        </w:numPr>
        <w:spacing w:after="40"/>
        <w:rPr>
          <w:highlight w:val="green"/>
          <w:lang w:val="en-GB"/>
        </w:rPr>
      </w:pPr>
      <w:r w:rsidRPr="002169A3">
        <w:rPr>
          <w:highlight w:val="green"/>
          <w:lang w:val="en-GB"/>
        </w:rPr>
        <w:t>Present testing method for controllers 1 slide</w:t>
      </w:r>
    </w:p>
    <w:p w14:paraId="75676176" w14:textId="0C6749DA" w:rsidR="00F04DED" w:rsidRDefault="00F04DED" w:rsidP="00F04DED">
      <w:pPr>
        <w:pStyle w:val="ListParagraph"/>
        <w:numPr>
          <w:ilvl w:val="0"/>
          <w:numId w:val="4"/>
        </w:numPr>
        <w:spacing w:after="40"/>
        <w:rPr>
          <w:lang w:val="en-GB"/>
        </w:rPr>
      </w:pPr>
      <w:r w:rsidRPr="00F04DED">
        <w:rPr>
          <w:highlight w:val="yellow"/>
          <w:lang w:val="en-GB"/>
        </w:rPr>
        <w:t>Tracking control problem: 2 for each controller (total of 8</w:t>
      </w:r>
      <w:r>
        <w:rPr>
          <w:lang w:val="en-GB"/>
        </w:rPr>
        <w:t>)</w:t>
      </w:r>
    </w:p>
    <w:p w14:paraId="2D75F96E" w14:textId="02BDD7E6" w:rsidR="00F04DED" w:rsidRDefault="00F04DED" w:rsidP="00F04DED">
      <w:pPr>
        <w:pStyle w:val="ListParagraph"/>
        <w:numPr>
          <w:ilvl w:val="1"/>
          <w:numId w:val="4"/>
        </w:numPr>
        <w:spacing w:after="40"/>
        <w:rPr>
          <w:lang w:val="en-GB"/>
        </w:rPr>
      </w:pPr>
      <w:r>
        <w:rPr>
          <w:lang w:val="en-GB"/>
        </w:rPr>
        <w:t>For each: present the scheme, the results, the complications during implementation, the pros and cons. DEFINE BELOW HOW TO TEST PROPERLY</w:t>
      </w:r>
    </w:p>
    <w:p w14:paraId="2A655EDC" w14:textId="1705C949" w:rsidR="0007561E" w:rsidRDefault="0007561E" w:rsidP="0007561E">
      <w:pPr>
        <w:pStyle w:val="ListParagraph"/>
        <w:numPr>
          <w:ilvl w:val="0"/>
          <w:numId w:val="4"/>
        </w:numPr>
        <w:spacing w:after="40"/>
        <w:rPr>
          <w:lang w:val="en-GB"/>
        </w:rPr>
      </w:pPr>
      <w:r w:rsidRPr="00A20FA0">
        <w:rPr>
          <w:highlight w:val="yellow"/>
          <w:lang w:val="en-GB"/>
        </w:rPr>
        <w:t>Compare the controllers 1 slide:</w:t>
      </w:r>
      <w:r>
        <w:rPr>
          <w:lang w:val="en-GB"/>
        </w:rPr>
        <w:t xml:space="preserve"> show a table to present a recap</w:t>
      </w:r>
    </w:p>
    <w:p w14:paraId="477792F4" w14:textId="22A0867E" w:rsidR="0007561E" w:rsidRDefault="0007561E" w:rsidP="0007561E">
      <w:pPr>
        <w:pStyle w:val="ListParagraph"/>
        <w:numPr>
          <w:ilvl w:val="0"/>
          <w:numId w:val="4"/>
        </w:numPr>
        <w:spacing w:after="40"/>
        <w:rPr>
          <w:lang w:val="en-GB"/>
        </w:rPr>
      </w:pPr>
      <w:r w:rsidRPr="00A20FA0">
        <w:rPr>
          <w:highlight w:val="yellow"/>
          <w:lang w:val="en-GB"/>
        </w:rPr>
        <w:t xml:space="preserve">Choose the best one </w:t>
      </w:r>
      <w:r w:rsidR="00A20FA0">
        <w:rPr>
          <w:highlight w:val="yellow"/>
          <w:lang w:val="en-GB"/>
        </w:rPr>
        <w:t>1 slide</w:t>
      </w:r>
      <w:r w:rsidRPr="00A20FA0">
        <w:rPr>
          <w:highlight w:val="yellow"/>
          <w:lang w:val="en-GB"/>
        </w:rPr>
        <w:t>:</w:t>
      </w:r>
      <w:r>
        <w:rPr>
          <w:lang w:val="en-GB"/>
        </w:rPr>
        <w:t xml:space="preserve"> present our judgement process and show live animations of the best approaches</w:t>
      </w:r>
    </w:p>
    <w:p w14:paraId="00CC1226" w14:textId="26F0BB3E" w:rsidR="00DE7FCD" w:rsidRPr="00DE7FCD" w:rsidRDefault="00DE7FCD" w:rsidP="0007561E">
      <w:pPr>
        <w:pStyle w:val="ListParagraph"/>
        <w:numPr>
          <w:ilvl w:val="0"/>
          <w:numId w:val="4"/>
        </w:numPr>
        <w:spacing w:after="40"/>
        <w:rPr>
          <w:highlight w:val="yellow"/>
          <w:lang w:val="en-GB"/>
        </w:rPr>
      </w:pPr>
      <w:r w:rsidRPr="00DE7FCD">
        <w:rPr>
          <w:highlight w:val="yellow"/>
          <w:lang w:val="en-GB"/>
        </w:rPr>
        <w:t>Discuss limit and fault cases 2 slides</w:t>
      </w:r>
    </w:p>
    <w:p w14:paraId="23C19E9C" w14:textId="7A747DFB" w:rsidR="00EC251D" w:rsidRPr="002169A3" w:rsidRDefault="00DF60FC" w:rsidP="00EC251D">
      <w:pPr>
        <w:pStyle w:val="ListParagraph"/>
        <w:numPr>
          <w:ilvl w:val="0"/>
          <w:numId w:val="4"/>
        </w:numPr>
        <w:spacing w:after="40"/>
        <w:rPr>
          <w:highlight w:val="yellow"/>
          <w:lang w:val="en-GB"/>
        </w:rPr>
      </w:pPr>
      <w:r w:rsidRPr="002169A3">
        <w:rPr>
          <w:highlight w:val="yellow"/>
          <w:lang w:val="en-GB"/>
        </w:rPr>
        <w:t>Additional graph, videos and tests are a plus</w:t>
      </w:r>
    </w:p>
    <w:p w14:paraId="3D404265" w14:textId="0F9D2DAE" w:rsidR="00EC251D" w:rsidRDefault="00EC251D" w:rsidP="00EC251D">
      <w:pPr>
        <w:spacing w:after="40"/>
        <w:rPr>
          <w:lang w:val="en-GB"/>
        </w:rPr>
      </w:pPr>
    </w:p>
    <w:p w14:paraId="5F550E6F" w14:textId="77777777" w:rsidR="00EC251D" w:rsidRDefault="00EC251D" w:rsidP="00EC251D">
      <w:pPr>
        <w:spacing w:after="40"/>
        <w:rPr>
          <w:lang w:val="en-GB"/>
        </w:rPr>
      </w:pPr>
    </w:p>
    <w:p w14:paraId="625FE8F6" w14:textId="77777777" w:rsidR="00EC251D" w:rsidRDefault="00EC251D" w:rsidP="00EC251D">
      <w:pPr>
        <w:spacing w:after="40"/>
        <w:rPr>
          <w:lang w:val="en-GB"/>
        </w:rPr>
      </w:pPr>
    </w:p>
    <w:p w14:paraId="043EDF43" w14:textId="31F5E79B" w:rsidR="00EC251D" w:rsidRDefault="002D790F" w:rsidP="00EC251D">
      <w:pPr>
        <w:spacing w:after="40"/>
        <w:rPr>
          <w:rFonts w:asciiTheme="majorHAnsi" w:hAnsiTheme="majorHAnsi" w:cstheme="majorHAnsi"/>
          <w:sz w:val="40"/>
          <w:szCs w:val="40"/>
          <w:lang w:val="en-GB"/>
        </w:rPr>
      </w:pPr>
      <w:r>
        <w:rPr>
          <w:rFonts w:asciiTheme="majorHAnsi" w:hAnsiTheme="majorHAnsi" w:cstheme="majorHAnsi"/>
          <w:sz w:val="40"/>
          <w:szCs w:val="40"/>
          <w:lang w:val="en-GB"/>
        </w:rPr>
        <w:t>POSSIBLE TEST STRATEGY</w:t>
      </w:r>
    </w:p>
    <w:p w14:paraId="6E2B2FDA" w14:textId="1C4595E6" w:rsidR="002D790F" w:rsidRPr="00D6069E" w:rsidRDefault="002D790F" w:rsidP="00D6069E">
      <w:pPr>
        <w:spacing w:after="40"/>
        <w:ind w:firstLine="708"/>
        <w:rPr>
          <w:rFonts w:asciiTheme="majorHAnsi" w:hAnsiTheme="majorHAnsi" w:cstheme="majorHAnsi"/>
          <w:lang w:val="en-GB"/>
        </w:rPr>
      </w:pPr>
      <w:r w:rsidRPr="00D6069E">
        <w:rPr>
          <w:rFonts w:asciiTheme="majorHAnsi" w:hAnsiTheme="majorHAnsi" w:cstheme="majorHAnsi"/>
          <w:lang w:val="en-GB"/>
        </w:rPr>
        <w:t>Introduction of ERROR TEST block</w:t>
      </w:r>
    </w:p>
    <w:p w14:paraId="3871FDDD" w14:textId="1409ABB9" w:rsidR="002D790F" w:rsidRDefault="002D790F" w:rsidP="00D6069E">
      <w:pPr>
        <w:spacing w:after="40"/>
        <w:rPr>
          <w:rFonts w:asciiTheme="majorHAnsi" w:hAnsiTheme="majorHAnsi" w:cstheme="majorHAnsi"/>
          <w:lang w:val="en-GB"/>
        </w:rPr>
      </w:pPr>
      <w:r>
        <w:rPr>
          <w:rFonts w:asciiTheme="majorHAnsi" w:hAnsiTheme="majorHAnsi" w:cstheme="majorHAnsi"/>
          <w:lang w:val="en-GB"/>
        </w:rPr>
        <w:t>The error test block computes for each agent the norm of the distance between the desired trajectory and the agent (eg the error). As soon as the tracking trajectory controller take</w:t>
      </w:r>
      <w:r w:rsidR="00B63E58">
        <w:rPr>
          <w:rFonts w:asciiTheme="majorHAnsi" w:hAnsiTheme="majorHAnsi" w:cstheme="majorHAnsi"/>
          <w:lang w:val="en-GB"/>
        </w:rPr>
        <w:t>s over the error is used to detect if we are close enough to the desired trajectory. In that case the error test is passed. In particular the test is passed if the error norm is less than 1 for more than 1.5 seconds</w:t>
      </w:r>
    </w:p>
    <w:p w14:paraId="7026E379" w14:textId="77777777" w:rsidR="00D6069E" w:rsidRDefault="00D6069E" w:rsidP="00D6069E">
      <w:pPr>
        <w:spacing w:after="40"/>
        <w:rPr>
          <w:rFonts w:asciiTheme="majorHAnsi" w:hAnsiTheme="majorHAnsi" w:cstheme="majorHAnsi"/>
          <w:lang w:val="en-GB"/>
        </w:rPr>
      </w:pPr>
    </w:p>
    <w:p w14:paraId="36344424" w14:textId="76C5240D" w:rsidR="00D6069E" w:rsidRDefault="00D6069E" w:rsidP="00D6069E">
      <w:pPr>
        <w:spacing w:after="40"/>
        <w:rPr>
          <w:rFonts w:asciiTheme="majorHAnsi" w:hAnsiTheme="majorHAnsi" w:cstheme="majorHAnsi"/>
          <w:lang w:val="en-GB"/>
        </w:rPr>
      </w:pPr>
      <w:r>
        <w:rPr>
          <w:rFonts w:asciiTheme="majorHAnsi" w:hAnsiTheme="majorHAnsi" w:cstheme="majorHAnsi"/>
          <w:lang w:val="en-GB"/>
        </w:rPr>
        <w:tab/>
        <w:t>Testing strategy (explained for one agent)</w:t>
      </w:r>
    </w:p>
    <w:p w14:paraId="4D1EA3EB" w14:textId="14868963" w:rsidR="00D6069E" w:rsidRDefault="00D6069E" w:rsidP="00D6069E">
      <w:pPr>
        <w:spacing w:after="40"/>
        <w:rPr>
          <w:rFonts w:asciiTheme="majorHAnsi" w:hAnsiTheme="majorHAnsi" w:cstheme="majorHAnsi"/>
          <w:lang w:val="en-GB"/>
        </w:rPr>
      </w:pPr>
      <w:r>
        <w:rPr>
          <w:rFonts w:asciiTheme="majorHAnsi" w:hAnsiTheme="majorHAnsi" w:cstheme="majorHAnsi"/>
          <w:lang w:val="en-GB"/>
        </w:rPr>
        <w:t xml:space="preserve">We will define </w:t>
      </w:r>
      <w:r w:rsidR="00806345">
        <w:rPr>
          <w:rFonts w:asciiTheme="majorHAnsi" w:hAnsiTheme="majorHAnsi" w:cstheme="majorHAnsi"/>
          <w:lang w:val="en-GB"/>
        </w:rPr>
        <w:t>3</w:t>
      </w:r>
      <w:r>
        <w:rPr>
          <w:rFonts w:asciiTheme="majorHAnsi" w:hAnsiTheme="majorHAnsi" w:cstheme="majorHAnsi"/>
          <w:lang w:val="en-GB"/>
        </w:rPr>
        <w:t xml:space="preserve"> different tests</w:t>
      </w:r>
      <w:r w:rsidR="005D582F">
        <w:rPr>
          <w:rFonts w:asciiTheme="majorHAnsi" w:hAnsiTheme="majorHAnsi" w:cstheme="majorHAnsi"/>
          <w:lang w:val="en-GB"/>
        </w:rPr>
        <w:t xml:space="preserve"> (green = already implemented)</w:t>
      </w:r>
      <w:r>
        <w:rPr>
          <w:rFonts w:asciiTheme="majorHAnsi" w:hAnsiTheme="majorHAnsi" w:cstheme="majorHAnsi"/>
          <w:lang w:val="en-GB"/>
        </w:rPr>
        <w:t>:</w:t>
      </w:r>
    </w:p>
    <w:p w14:paraId="59A4E03B" w14:textId="6059A302" w:rsidR="00D6069E" w:rsidRDefault="00D6069E" w:rsidP="00D6069E">
      <w:pPr>
        <w:pStyle w:val="ListParagraph"/>
        <w:numPr>
          <w:ilvl w:val="0"/>
          <w:numId w:val="7"/>
        </w:numPr>
        <w:spacing w:after="40"/>
        <w:rPr>
          <w:rFonts w:asciiTheme="majorHAnsi" w:hAnsiTheme="majorHAnsi" w:cstheme="majorHAnsi"/>
          <w:lang w:val="en-GB"/>
        </w:rPr>
      </w:pPr>
      <w:r w:rsidRPr="005D582F">
        <w:rPr>
          <w:rFonts w:asciiTheme="majorHAnsi" w:hAnsiTheme="majorHAnsi" w:cstheme="majorHAnsi"/>
          <w:highlight w:val="green"/>
          <w:lang w:val="en-GB"/>
        </w:rPr>
        <w:t>Convergence test</w:t>
      </w:r>
      <w:r>
        <w:rPr>
          <w:rFonts w:asciiTheme="majorHAnsi" w:hAnsiTheme="majorHAnsi" w:cstheme="majorHAnsi"/>
          <w:lang w:val="en-GB"/>
        </w:rPr>
        <w:t>: we compute N simulations starting from random initial conditions. Then we compute the convergence percentage over 150 simulations</w:t>
      </w:r>
    </w:p>
    <w:p w14:paraId="5647B2B0" w14:textId="1540C4F9" w:rsidR="00D6069E" w:rsidRDefault="00D6069E" w:rsidP="00D6069E">
      <w:pPr>
        <w:pStyle w:val="ListParagraph"/>
        <w:numPr>
          <w:ilvl w:val="0"/>
          <w:numId w:val="7"/>
        </w:numPr>
        <w:spacing w:after="40"/>
        <w:rPr>
          <w:rFonts w:asciiTheme="majorHAnsi" w:hAnsiTheme="majorHAnsi" w:cstheme="majorHAnsi"/>
          <w:lang w:val="en-GB"/>
        </w:rPr>
      </w:pPr>
      <w:r w:rsidRPr="005D582F">
        <w:rPr>
          <w:rFonts w:asciiTheme="majorHAnsi" w:hAnsiTheme="majorHAnsi" w:cstheme="majorHAnsi"/>
          <w:highlight w:val="green"/>
          <w:lang w:val="en-GB"/>
        </w:rPr>
        <w:t>Smoothness test</w:t>
      </w:r>
      <w:r>
        <w:rPr>
          <w:rFonts w:asciiTheme="majorHAnsi" w:hAnsiTheme="majorHAnsi" w:cstheme="majorHAnsi"/>
          <w:lang w:val="en-GB"/>
        </w:rPr>
        <w:t>: starting from fixed positions, we check if the agent behaves smoothly e</w:t>
      </w:r>
      <w:r w:rsidR="002E44D9">
        <w:rPr>
          <w:rFonts w:asciiTheme="majorHAnsi" w:hAnsiTheme="majorHAnsi" w:cstheme="majorHAnsi"/>
          <w:lang w:val="en-GB"/>
        </w:rPr>
        <w:t>s</w:t>
      </w:r>
      <w:r>
        <w:rPr>
          <w:rFonts w:asciiTheme="majorHAnsi" w:hAnsiTheme="majorHAnsi" w:cstheme="majorHAnsi"/>
          <w:lang w:val="en-GB"/>
        </w:rPr>
        <w:t>pecially when switching controller and approaching the final trajectory.</w:t>
      </w:r>
      <w:r w:rsidR="001056AA">
        <w:rPr>
          <w:rFonts w:asciiTheme="majorHAnsi" w:hAnsiTheme="majorHAnsi" w:cstheme="majorHAnsi"/>
          <w:lang w:val="en-GB"/>
        </w:rPr>
        <w:t xml:space="preserve"> Orientation Graphs will be very useful</w:t>
      </w:r>
    </w:p>
    <w:p w14:paraId="6804BBB6" w14:textId="331A818C" w:rsidR="00905A5C" w:rsidRDefault="00410A0B" w:rsidP="00D6069E">
      <w:pPr>
        <w:pStyle w:val="ListParagraph"/>
        <w:numPr>
          <w:ilvl w:val="0"/>
          <w:numId w:val="7"/>
        </w:numPr>
        <w:spacing w:after="40"/>
        <w:rPr>
          <w:rFonts w:asciiTheme="majorHAnsi" w:hAnsiTheme="majorHAnsi" w:cstheme="majorHAnsi"/>
          <w:lang w:val="en-GB"/>
        </w:rPr>
      </w:pPr>
      <w:r>
        <w:rPr>
          <w:rFonts w:asciiTheme="majorHAnsi" w:hAnsiTheme="majorHAnsi" w:cstheme="majorHAnsi"/>
          <w:lang w:val="en-GB"/>
        </w:rPr>
        <w:t>Sensitivity test: what if we slightly modify the gains? Which is the most robust controller?</w:t>
      </w:r>
      <w:r w:rsidR="00212541">
        <w:rPr>
          <w:rFonts w:asciiTheme="majorHAnsi" w:hAnsiTheme="majorHAnsi" w:cstheme="majorHAnsi"/>
          <w:lang w:val="en-GB"/>
        </w:rPr>
        <w:t xml:space="preserve"> We will define a range</w:t>
      </w:r>
      <w:r w:rsidR="00681157">
        <w:rPr>
          <w:rFonts w:asciiTheme="majorHAnsi" w:hAnsiTheme="majorHAnsi" w:cstheme="majorHAnsi"/>
          <w:lang w:val="en-GB"/>
        </w:rPr>
        <w:t xml:space="preserve"> (</w:t>
      </w:r>
      <w:r w:rsidR="00212541">
        <w:rPr>
          <w:rFonts w:asciiTheme="majorHAnsi" w:hAnsiTheme="majorHAnsi" w:cstheme="majorHAnsi"/>
          <w:lang w:val="en-GB"/>
        </w:rPr>
        <w:t>for example 1% change percentage</w:t>
      </w:r>
      <w:r w:rsidR="00681157">
        <w:rPr>
          <w:rFonts w:asciiTheme="majorHAnsi" w:hAnsiTheme="majorHAnsi" w:cstheme="majorHAnsi"/>
          <w:lang w:val="en-GB"/>
        </w:rPr>
        <w:t>) and we will repeat convergence test</w:t>
      </w:r>
    </w:p>
    <w:p w14:paraId="08C1B163" w14:textId="4AF220B0" w:rsidR="00806345" w:rsidRPr="00D6069E" w:rsidRDefault="00AD7597" w:rsidP="00D6069E">
      <w:pPr>
        <w:pStyle w:val="ListParagraph"/>
        <w:numPr>
          <w:ilvl w:val="0"/>
          <w:numId w:val="7"/>
        </w:numPr>
        <w:spacing w:after="40"/>
        <w:rPr>
          <w:rFonts w:asciiTheme="majorHAnsi" w:hAnsiTheme="majorHAnsi" w:cstheme="majorHAnsi"/>
          <w:lang w:val="en-GB"/>
        </w:rPr>
      </w:pPr>
      <w:r w:rsidRPr="005D582F">
        <w:rPr>
          <w:rFonts w:asciiTheme="majorHAnsi" w:hAnsiTheme="majorHAnsi" w:cstheme="majorHAnsi"/>
          <w:highlight w:val="green"/>
          <w:lang w:val="en-GB"/>
        </w:rPr>
        <w:t>Proximity test</w:t>
      </w:r>
      <w:r>
        <w:rPr>
          <w:rFonts w:asciiTheme="majorHAnsi" w:hAnsiTheme="majorHAnsi" w:cstheme="majorHAnsi"/>
          <w:lang w:val="en-GB"/>
        </w:rPr>
        <w:t>: which controller is the most accurate (aka close to the reference)? Use error check scope to obtain the data</w:t>
      </w:r>
      <w:r w:rsidR="00575C26">
        <w:rPr>
          <w:rFonts w:asciiTheme="majorHAnsi" w:hAnsiTheme="majorHAnsi" w:cstheme="majorHAnsi"/>
          <w:lang w:val="en-GB"/>
        </w:rPr>
        <w:t>? How fast they converge?</w:t>
      </w:r>
    </w:p>
    <w:p w14:paraId="7F55E7C5" w14:textId="06FF16D6" w:rsidR="00D6069E" w:rsidRPr="002D790F" w:rsidRDefault="00D6069E" w:rsidP="00D6069E">
      <w:pPr>
        <w:spacing w:after="40"/>
        <w:rPr>
          <w:rFonts w:asciiTheme="majorHAnsi" w:hAnsiTheme="majorHAnsi" w:cstheme="majorHAnsi"/>
          <w:lang w:val="en-GB"/>
        </w:rPr>
      </w:pPr>
    </w:p>
    <w:p w14:paraId="1D084929" w14:textId="77777777" w:rsidR="002D790F" w:rsidRDefault="002D790F" w:rsidP="00EC251D">
      <w:pPr>
        <w:spacing w:after="40"/>
        <w:rPr>
          <w:rFonts w:cstheme="minorHAnsi"/>
          <w:lang w:val="en-GB"/>
        </w:rPr>
      </w:pPr>
    </w:p>
    <w:p w14:paraId="1CCE9E2B" w14:textId="77777777" w:rsidR="002D790F" w:rsidRDefault="002D790F" w:rsidP="00EC251D">
      <w:pPr>
        <w:spacing w:after="40"/>
        <w:rPr>
          <w:rFonts w:cstheme="minorHAnsi"/>
          <w:lang w:val="en-GB"/>
        </w:rPr>
      </w:pPr>
    </w:p>
    <w:p w14:paraId="57EC5B81" w14:textId="77777777" w:rsidR="002D790F" w:rsidRDefault="002D790F" w:rsidP="00EC251D">
      <w:pPr>
        <w:spacing w:after="40"/>
        <w:rPr>
          <w:rFonts w:cstheme="minorHAnsi"/>
          <w:lang w:val="en-GB"/>
        </w:rPr>
      </w:pPr>
    </w:p>
    <w:p w14:paraId="2CD30D02" w14:textId="77777777" w:rsidR="002D790F" w:rsidRDefault="002D790F" w:rsidP="00EC251D">
      <w:pPr>
        <w:spacing w:after="40"/>
        <w:rPr>
          <w:rFonts w:cstheme="minorHAnsi"/>
          <w:lang w:val="en-GB"/>
        </w:rPr>
      </w:pPr>
    </w:p>
    <w:p w14:paraId="1540AD5B" w14:textId="77777777" w:rsidR="002D790F" w:rsidRDefault="002D790F" w:rsidP="00EC251D">
      <w:pPr>
        <w:spacing w:after="40"/>
        <w:rPr>
          <w:rFonts w:cstheme="minorHAnsi"/>
          <w:lang w:val="en-GB"/>
        </w:rPr>
      </w:pPr>
    </w:p>
    <w:p w14:paraId="5E733264" w14:textId="77777777" w:rsidR="002D790F" w:rsidRDefault="002D790F" w:rsidP="00EC251D">
      <w:pPr>
        <w:spacing w:after="40"/>
        <w:rPr>
          <w:rFonts w:cstheme="minorHAnsi"/>
          <w:lang w:val="en-GB"/>
        </w:rPr>
      </w:pPr>
    </w:p>
    <w:p w14:paraId="17E8C7F4" w14:textId="77777777" w:rsidR="002D790F" w:rsidRDefault="002D790F" w:rsidP="00EC251D">
      <w:pPr>
        <w:spacing w:after="40"/>
        <w:rPr>
          <w:rFonts w:cstheme="minorHAnsi"/>
          <w:lang w:val="en-GB"/>
        </w:rPr>
      </w:pPr>
    </w:p>
    <w:p w14:paraId="64E98D23" w14:textId="77777777" w:rsidR="002D790F" w:rsidRDefault="002D790F" w:rsidP="00EC251D">
      <w:pPr>
        <w:spacing w:after="40"/>
        <w:rPr>
          <w:rFonts w:cstheme="minorHAnsi"/>
          <w:lang w:val="en-GB"/>
        </w:rPr>
      </w:pPr>
    </w:p>
    <w:p w14:paraId="0121482F" w14:textId="77777777" w:rsidR="002D790F" w:rsidRDefault="002D790F" w:rsidP="00EC251D">
      <w:pPr>
        <w:spacing w:after="40"/>
        <w:rPr>
          <w:rFonts w:cstheme="minorHAnsi"/>
          <w:lang w:val="en-GB"/>
        </w:rPr>
      </w:pPr>
    </w:p>
    <w:p w14:paraId="0F43E473" w14:textId="77777777" w:rsidR="002D790F" w:rsidRDefault="002D790F" w:rsidP="00EC251D">
      <w:pPr>
        <w:spacing w:after="40"/>
        <w:rPr>
          <w:rFonts w:cstheme="minorHAnsi"/>
          <w:lang w:val="en-GB"/>
        </w:rPr>
      </w:pPr>
    </w:p>
    <w:p w14:paraId="1C187D0D" w14:textId="77777777" w:rsidR="002D790F" w:rsidRDefault="002D790F" w:rsidP="00EC251D">
      <w:pPr>
        <w:spacing w:after="40"/>
        <w:rPr>
          <w:rFonts w:cstheme="minorHAnsi"/>
          <w:lang w:val="en-GB"/>
        </w:rPr>
      </w:pPr>
    </w:p>
    <w:p w14:paraId="01F2B030" w14:textId="77777777" w:rsidR="002D790F" w:rsidRPr="00EC251D" w:rsidRDefault="002D790F" w:rsidP="00EC251D">
      <w:pPr>
        <w:spacing w:after="40"/>
        <w:rPr>
          <w:rFonts w:cstheme="minorHAnsi"/>
          <w:lang w:val="en-GB"/>
        </w:rPr>
      </w:pPr>
    </w:p>
    <w:sectPr w:rsidR="002D790F" w:rsidRPr="00EC251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521E"/>
    <w:multiLevelType w:val="hybridMultilevel"/>
    <w:tmpl w:val="FDB830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670D48"/>
    <w:multiLevelType w:val="hybridMultilevel"/>
    <w:tmpl w:val="7A7A08C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5A76835"/>
    <w:multiLevelType w:val="hybridMultilevel"/>
    <w:tmpl w:val="0B9476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65D7876"/>
    <w:multiLevelType w:val="hybridMultilevel"/>
    <w:tmpl w:val="4B1AA004"/>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FC04E35"/>
    <w:multiLevelType w:val="hybridMultilevel"/>
    <w:tmpl w:val="0E3A19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4B30EA3"/>
    <w:multiLevelType w:val="hybridMultilevel"/>
    <w:tmpl w:val="71F089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6C028D4"/>
    <w:multiLevelType w:val="hybridMultilevel"/>
    <w:tmpl w:val="0346FE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743379904">
    <w:abstractNumId w:val="4"/>
  </w:num>
  <w:num w:numId="2" w16cid:durableId="1829636605">
    <w:abstractNumId w:val="6"/>
  </w:num>
  <w:num w:numId="3" w16cid:durableId="1703239252">
    <w:abstractNumId w:val="0"/>
  </w:num>
  <w:num w:numId="4" w16cid:durableId="81532418">
    <w:abstractNumId w:val="1"/>
  </w:num>
  <w:num w:numId="5" w16cid:durableId="2135561441">
    <w:abstractNumId w:val="3"/>
  </w:num>
  <w:num w:numId="6" w16cid:durableId="1144738072">
    <w:abstractNumId w:val="5"/>
  </w:num>
  <w:num w:numId="7" w16cid:durableId="6632395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E06"/>
    <w:rsid w:val="0007561E"/>
    <w:rsid w:val="001056AA"/>
    <w:rsid w:val="00212541"/>
    <w:rsid w:val="002169A3"/>
    <w:rsid w:val="002D790F"/>
    <w:rsid w:val="002E44D9"/>
    <w:rsid w:val="003F16FC"/>
    <w:rsid w:val="00410A0B"/>
    <w:rsid w:val="004C07FB"/>
    <w:rsid w:val="005150BD"/>
    <w:rsid w:val="00575C26"/>
    <w:rsid w:val="005D582F"/>
    <w:rsid w:val="00681157"/>
    <w:rsid w:val="006C6BD0"/>
    <w:rsid w:val="00793455"/>
    <w:rsid w:val="008039FF"/>
    <w:rsid w:val="00806345"/>
    <w:rsid w:val="008C3F08"/>
    <w:rsid w:val="00905A5C"/>
    <w:rsid w:val="00A20FA0"/>
    <w:rsid w:val="00A823A5"/>
    <w:rsid w:val="00AD7597"/>
    <w:rsid w:val="00B03E87"/>
    <w:rsid w:val="00B63E58"/>
    <w:rsid w:val="00C33555"/>
    <w:rsid w:val="00C824EC"/>
    <w:rsid w:val="00D6069E"/>
    <w:rsid w:val="00D66E06"/>
    <w:rsid w:val="00DD18D9"/>
    <w:rsid w:val="00DE7FCD"/>
    <w:rsid w:val="00DF60FC"/>
    <w:rsid w:val="00EC251D"/>
    <w:rsid w:val="00F04DED"/>
    <w:rsid w:val="00FF044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281FD"/>
  <w15:chartTrackingRefBased/>
  <w15:docId w15:val="{FC3BF49F-2BA9-45D9-8DBC-BAC0C45F6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6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Edoardo Di Pietrantonio</dc:creator>
  <cp:keywords/>
  <dc:description/>
  <cp:lastModifiedBy>Edoardo Di Pietrantonio</cp:lastModifiedBy>
  <cp:revision>26</cp:revision>
  <dcterms:created xsi:type="dcterms:W3CDTF">2023-12-24T11:10:00Z</dcterms:created>
  <dcterms:modified xsi:type="dcterms:W3CDTF">2024-01-06T16:16:00Z</dcterms:modified>
</cp:coreProperties>
</file>