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1FC" w:rsidRDefault="009841FC" w:rsidP="009841FC">
      <w:pPr>
        <w:pStyle w:val="Default"/>
        <w:rPr>
          <w:rFonts w:ascii="Calibri Light" w:hAnsi="Calibri Light"/>
        </w:rPr>
      </w:pPr>
      <w:r>
        <w:rPr>
          <w:rFonts w:ascii="Calibri Light" w:hAnsi="Calibri Light"/>
          <w:noProof/>
          <w:lang w:eastAsia="pt-PT"/>
        </w:rPr>
        <w:drawing>
          <wp:inline distT="0" distB="0" distL="0" distR="0">
            <wp:extent cx="1771650" cy="115165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no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885" cy="115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  <w:proofErr w:type="gramStart"/>
      <w:r w:rsidRPr="002D06A7">
        <w:rPr>
          <w:rFonts w:asciiTheme="minorHAnsi" w:hAnsiTheme="minorHAnsi"/>
          <w:sz w:val="22"/>
          <w:szCs w:val="22"/>
        </w:rPr>
        <w:t>tópicos</w:t>
      </w:r>
      <w:proofErr w:type="gramEnd"/>
      <w:r w:rsidRPr="002D06A7">
        <w:rPr>
          <w:rFonts w:asciiTheme="minorHAnsi" w:hAnsiTheme="minorHAnsi"/>
          <w:sz w:val="22"/>
          <w:szCs w:val="22"/>
        </w:rPr>
        <w:t xml:space="preserve"> orientadores para a construção do site.</w:t>
      </w: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9841FC" w:rsidRPr="002D06A7" w:rsidRDefault="009841FC" w:rsidP="002D06A7">
      <w:pPr>
        <w:pStyle w:val="Default"/>
        <w:spacing w:after="28"/>
        <w:jc w:val="both"/>
        <w:rPr>
          <w:rFonts w:asciiTheme="minorHAnsi" w:hAnsiTheme="minorHAnsi"/>
          <w:sz w:val="22"/>
          <w:szCs w:val="22"/>
          <w:u w:val="single"/>
        </w:rPr>
      </w:pPr>
      <w:r w:rsidRPr="002D06A7">
        <w:rPr>
          <w:rFonts w:asciiTheme="minorHAnsi" w:hAnsiTheme="minorHAnsi"/>
          <w:sz w:val="22"/>
          <w:szCs w:val="22"/>
          <w:u w:val="single"/>
        </w:rPr>
        <w:t xml:space="preserve">Proposta de desenvolvimento de um </w:t>
      </w:r>
      <w:proofErr w:type="gramStart"/>
      <w:r w:rsidRPr="002D06A7">
        <w:rPr>
          <w:rFonts w:asciiTheme="minorHAnsi" w:hAnsiTheme="minorHAnsi"/>
          <w:b/>
          <w:bCs/>
          <w:sz w:val="22"/>
          <w:szCs w:val="22"/>
          <w:u w:val="single"/>
        </w:rPr>
        <w:t>website</w:t>
      </w:r>
      <w:proofErr w:type="gramEnd"/>
      <w:r w:rsidRPr="002D06A7">
        <w:rPr>
          <w:rFonts w:asciiTheme="minorHAnsi" w:hAnsiTheme="minorHAnsi"/>
          <w:b/>
          <w:bCs/>
          <w:sz w:val="22"/>
          <w:szCs w:val="22"/>
          <w:u w:val="single"/>
        </w:rPr>
        <w:t xml:space="preserve"> </w:t>
      </w:r>
      <w:r w:rsidRPr="002D06A7">
        <w:rPr>
          <w:rFonts w:asciiTheme="minorHAnsi" w:hAnsiTheme="minorHAnsi"/>
          <w:sz w:val="22"/>
          <w:szCs w:val="22"/>
          <w:u w:val="single"/>
        </w:rPr>
        <w:t xml:space="preserve">para o Centro Social Paroquial de São Mamede </w:t>
      </w:r>
    </w:p>
    <w:p w:rsidR="009841FC" w:rsidRPr="002D06A7" w:rsidRDefault="009841FC" w:rsidP="002D06A7">
      <w:pPr>
        <w:pStyle w:val="Default"/>
        <w:spacing w:after="28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t xml:space="preserve">O </w:t>
      </w:r>
      <w:proofErr w:type="gramStart"/>
      <w:r w:rsidRPr="002D06A7">
        <w:rPr>
          <w:rFonts w:asciiTheme="minorHAnsi" w:hAnsiTheme="minorHAnsi"/>
          <w:sz w:val="22"/>
          <w:szCs w:val="22"/>
        </w:rPr>
        <w:t>site</w:t>
      </w:r>
      <w:proofErr w:type="gramEnd"/>
      <w:r w:rsidRPr="002D06A7">
        <w:rPr>
          <w:rFonts w:asciiTheme="minorHAnsi" w:hAnsiTheme="minorHAnsi"/>
          <w:sz w:val="22"/>
          <w:szCs w:val="22"/>
        </w:rPr>
        <w:t xml:space="preserve"> deve ser </w:t>
      </w:r>
      <w:r w:rsidRPr="002D06A7">
        <w:rPr>
          <w:rFonts w:asciiTheme="minorHAnsi" w:hAnsiTheme="minorHAnsi"/>
          <w:b/>
          <w:bCs/>
          <w:sz w:val="22"/>
          <w:szCs w:val="22"/>
        </w:rPr>
        <w:t xml:space="preserve">simples </w:t>
      </w:r>
      <w:r w:rsidRPr="002D06A7">
        <w:rPr>
          <w:rFonts w:asciiTheme="minorHAnsi" w:hAnsiTheme="minorHAnsi"/>
          <w:sz w:val="22"/>
          <w:szCs w:val="22"/>
        </w:rPr>
        <w:t xml:space="preserve">e </w:t>
      </w:r>
      <w:proofErr w:type="spellStart"/>
      <w:r w:rsidRPr="002D06A7">
        <w:rPr>
          <w:rFonts w:asciiTheme="minorHAnsi" w:hAnsiTheme="minorHAnsi"/>
          <w:sz w:val="22"/>
          <w:szCs w:val="22"/>
        </w:rPr>
        <w:t>actual</w:t>
      </w:r>
      <w:proofErr w:type="spellEnd"/>
      <w:r w:rsidRPr="002D06A7">
        <w:rPr>
          <w:rFonts w:asciiTheme="minorHAnsi" w:hAnsiTheme="minorHAnsi"/>
          <w:sz w:val="22"/>
          <w:szCs w:val="22"/>
        </w:rPr>
        <w:t>, com informação facilmente acessível, mostrando as mais-valias do centro através de uma imagem moderna e dinâmica, fortalecendo o espírito de pertença e sentido comunitário</w:t>
      </w:r>
    </w:p>
    <w:p w:rsidR="009841FC" w:rsidRPr="002D06A7" w:rsidRDefault="009841FC" w:rsidP="002D06A7">
      <w:pPr>
        <w:pStyle w:val="Default"/>
        <w:spacing w:after="28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t xml:space="preserve">Pretende-se que o </w:t>
      </w:r>
      <w:proofErr w:type="gramStart"/>
      <w:r w:rsidRPr="002D06A7">
        <w:rPr>
          <w:rFonts w:asciiTheme="minorHAnsi" w:hAnsiTheme="minorHAnsi"/>
          <w:sz w:val="22"/>
          <w:szCs w:val="22"/>
        </w:rPr>
        <w:t>site</w:t>
      </w:r>
      <w:proofErr w:type="gramEnd"/>
      <w:r w:rsidRPr="002D06A7">
        <w:rPr>
          <w:rFonts w:asciiTheme="minorHAnsi" w:hAnsiTheme="minorHAnsi"/>
          <w:sz w:val="22"/>
          <w:szCs w:val="22"/>
        </w:rPr>
        <w:t xml:space="preserve"> seja uma “</w:t>
      </w:r>
      <w:r w:rsidRPr="002D06A7">
        <w:rPr>
          <w:rFonts w:asciiTheme="minorHAnsi" w:hAnsiTheme="minorHAnsi"/>
          <w:b/>
          <w:bCs/>
          <w:sz w:val="22"/>
          <w:szCs w:val="22"/>
        </w:rPr>
        <w:t xml:space="preserve">janela para o Centro”, </w:t>
      </w:r>
      <w:r w:rsidRPr="002D06A7">
        <w:rPr>
          <w:rFonts w:asciiTheme="minorHAnsi" w:hAnsiTheme="minorHAnsi"/>
          <w:sz w:val="22"/>
          <w:szCs w:val="22"/>
        </w:rPr>
        <w:t>ressalvando o propósito da instituição -ser o verdadeiro centro comunitário de São Mamede</w:t>
      </w:r>
    </w:p>
    <w:p w:rsidR="009841FC" w:rsidRPr="002D06A7" w:rsidRDefault="009841FC" w:rsidP="002D06A7">
      <w:pPr>
        <w:pStyle w:val="Default"/>
        <w:spacing w:after="28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t xml:space="preserve">Pretende-se também divulgar os vários </w:t>
      </w:r>
      <w:proofErr w:type="spellStart"/>
      <w:r w:rsidRPr="002D06A7">
        <w:rPr>
          <w:rFonts w:asciiTheme="minorHAnsi" w:hAnsiTheme="minorHAnsi"/>
          <w:b/>
          <w:bCs/>
          <w:sz w:val="22"/>
          <w:szCs w:val="22"/>
        </w:rPr>
        <w:t>projectos</w:t>
      </w:r>
      <w:proofErr w:type="spellEnd"/>
      <w:r w:rsidRPr="002D06A7">
        <w:rPr>
          <w:rFonts w:asciiTheme="minorHAnsi" w:hAnsiTheme="minorHAnsi"/>
          <w:b/>
          <w:bCs/>
          <w:sz w:val="22"/>
          <w:szCs w:val="22"/>
        </w:rPr>
        <w:t xml:space="preserve"> pioneiros </w:t>
      </w:r>
      <w:r w:rsidRPr="002D06A7">
        <w:rPr>
          <w:rFonts w:asciiTheme="minorHAnsi" w:hAnsiTheme="minorHAnsi"/>
          <w:sz w:val="22"/>
          <w:szCs w:val="22"/>
        </w:rPr>
        <w:t xml:space="preserve">nomeadamente o </w:t>
      </w:r>
      <w:proofErr w:type="spellStart"/>
      <w:r w:rsidRPr="002D06A7">
        <w:rPr>
          <w:rFonts w:asciiTheme="minorHAnsi" w:hAnsiTheme="minorHAnsi"/>
          <w:sz w:val="22"/>
          <w:szCs w:val="22"/>
        </w:rPr>
        <w:t>projecto</w:t>
      </w:r>
      <w:proofErr w:type="spellEnd"/>
      <w:r w:rsidRPr="002D06A7">
        <w:rPr>
          <w:rFonts w:asciiTheme="minorHAnsi" w:hAnsiTheme="minorHAnsi"/>
          <w:sz w:val="22"/>
          <w:szCs w:val="22"/>
        </w:rPr>
        <w:t xml:space="preserve"> Gerações, o </w:t>
      </w:r>
      <w:proofErr w:type="spellStart"/>
      <w:r w:rsidRPr="002D06A7">
        <w:rPr>
          <w:rFonts w:asciiTheme="minorHAnsi" w:hAnsiTheme="minorHAnsi"/>
          <w:sz w:val="22"/>
          <w:szCs w:val="22"/>
        </w:rPr>
        <w:t>projecto</w:t>
      </w:r>
      <w:proofErr w:type="spellEnd"/>
      <w:r w:rsidRPr="002D06A7">
        <w:rPr>
          <w:rFonts w:asciiTheme="minorHAnsi" w:hAnsiTheme="minorHAnsi"/>
          <w:sz w:val="22"/>
          <w:szCs w:val="22"/>
        </w:rPr>
        <w:t xml:space="preserve"> Hortas com Amor, a instalação de uma nova cozinha + qualidade na alimentação, entre outros</w:t>
      </w:r>
    </w:p>
    <w:p w:rsidR="009841FC" w:rsidRPr="002D06A7" w:rsidRDefault="009841FC" w:rsidP="002D06A7">
      <w:pPr>
        <w:pStyle w:val="Default"/>
        <w:spacing w:after="28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t xml:space="preserve">O CSPSM </w:t>
      </w:r>
      <w:r w:rsidRPr="002D06A7">
        <w:rPr>
          <w:rFonts w:asciiTheme="minorHAnsi" w:hAnsiTheme="minorHAnsi"/>
          <w:b/>
          <w:bCs/>
          <w:sz w:val="22"/>
          <w:szCs w:val="22"/>
        </w:rPr>
        <w:t xml:space="preserve">concorre </w:t>
      </w:r>
      <w:r w:rsidRPr="002D06A7">
        <w:rPr>
          <w:rFonts w:asciiTheme="minorHAnsi" w:hAnsiTheme="minorHAnsi"/>
          <w:sz w:val="22"/>
          <w:szCs w:val="22"/>
        </w:rPr>
        <w:t xml:space="preserve">com diversos serviços da Junta de Freguesia de São Mamede que são disponibilizados a título gratuito ao invés do CSPSM, pelo que a </w:t>
      </w:r>
      <w:r w:rsidRPr="002D06A7">
        <w:rPr>
          <w:rFonts w:asciiTheme="minorHAnsi" w:hAnsiTheme="minorHAnsi"/>
          <w:b/>
          <w:bCs/>
          <w:sz w:val="22"/>
          <w:szCs w:val="22"/>
        </w:rPr>
        <w:t>diferenciaçã</w:t>
      </w:r>
      <w:r w:rsidRPr="002D06A7">
        <w:rPr>
          <w:rFonts w:asciiTheme="minorHAnsi" w:hAnsiTheme="minorHAnsi"/>
          <w:sz w:val="22"/>
          <w:szCs w:val="22"/>
        </w:rPr>
        <w:t>o é essencial</w:t>
      </w:r>
    </w:p>
    <w:p w:rsidR="009841FC" w:rsidRPr="002D06A7" w:rsidRDefault="009841FC" w:rsidP="002D06A7">
      <w:pPr>
        <w:pStyle w:val="Default"/>
        <w:spacing w:after="28"/>
        <w:jc w:val="both"/>
        <w:rPr>
          <w:rFonts w:asciiTheme="minorHAnsi" w:hAnsiTheme="minorHAnsi"/>
          <w:sz w:val="22"/>
          <w:szCs w:val="22"/>
        </w:rPr>
      </w:pPr>
    </w:p>
    <w:p w:rsidR="009841FC" w:rsidRPr="002D06A7" w:rsidRDefault="009841FC" w:rsidP="002D06A7">
      <w:pPr>
        <w:pStyle w:val="Default"/>
        <w:spacing w:after="28"/>
        <w:jc w:val="both"/>
        <w:rPr>
          <w:rFonts w:asciiTheme="minorHAnsi" w:hAnsiTheme="minorHAnsi"/>
          <w:sz w:val="22"/>
          <w:szCs w:val="22"/>
        </w:rPr>
      </w:pP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t></w:t>
      </w:r>
      <w:proofErr w:type="spellStart"/>
      <w:proofErr w:type="gramStart"/>
      <w:r w:rsidRPr="002D06A7">
        <w:rPr>
          <w:rFonts w:asciiTheme="minorHAnsi" w:hAnsiTheme="minorHAnsi"/>
          <w:b/>
          <w:bCs/>
          <w:sz w:val="22"/>
          <w:szCs w:val="22"/>
          <w:u w:val="single"/>
        </w:rPr>
        <w:t>Benchmark</w:t>
      </w:r>
      <w:proofErr w:type="spellEnd"/>
      <w:proofErr w:type="gramEnd"/>
      <w:r w:rsidRPr="002D06A7">
        <w:rPr>
          <w:rFonts w:asciiTheme="minorHAnsi" w:hAnsiTheme="minorHAnsi"/>
          <w:b/>
          <w:bCs/>
          <w:sz w:val="22"/>
          <w:szCs w:val="22"/>
          <w:u w:val="single"/>
        </w:rPr>
        <w:t xml:space="preserve"> </w:t>
      </w:r>
      <w:r w:rsidRPr="002D06A7">
        <w:rPr>
          <w:rFonts w:asciiTheme="minorHAnsi" w:hAnsiTheme="minorHAnsi"/>
          <w:sz w:val="22"/>
          <w:szCs w:val="22"/>
          <w:u w:val="single"/>
        </w:rPr>
        <w:t>de sites</w:t>
      </w:r>
      <w:r w:rsidRPr="002D06A7">
        <w:rPr>
          <w:rFonts w:asciiTheme="minorHAnsi" w:hAnsiTheme="minorHAnsi"/>
          <w:sz w:val="22"/>
          <w:szCs w:val="22"/>
        </w:rPr>
        <w:t xml:space="preserve"> </w:t>
      </w:r>
    </w:p>
    <w:p w:rsidR="009841FC" w:rsidRPr="002D06A7" w:rsidRDefault="009841FC" w:rsidP="002D06A7">
      <w:pPr>
        <w:pStyle w:val="Default"/>
        <w:spacing w:after="14"/>
        <w:jc w:val="both"/>
        <w:rPr>
          <w:rFonts w:asciiTheme="minorHAnsi" w:hAnsiTheme="minorHAnsi"/>
          <w:sz w:val="22"/>
          <w:szCs w:val="22"/>
        </w:rPr>
      </w:pPr>
    </w:p>
    <w:p w:rsidR="009841FC" w:rsidRPr="002D06A7" w:rsidRDefault="009841FC" w:rsidP="002D06A7">
      <w:pPr>
        <w:pStyle w:val="Default"/>
        <w:spacing w:after="14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t>Centro social da Musgueira (</w:t>
      </w:r>
      <w:hyperlink r:id="rId5" w:history="1">
        <w:r w:rsidRPr="002D06A7">
          <w:rPr>
            <w:rStyle w:val="Hiperligao"/>
            <w:rFonts w:asciiTheme="minorHAnsi" w:hAnsiTheme="minorHAnsi"/>
            <w:sz w:val="22"/>
            <w:szCs w:val="22"/>
          </w:rPr>
          <w:t>http://www.csmusgueira.org/</w:t>
        </w:r>
      </w:hyperlink>
      <w:r w:rsidRPr="002D06A7">
        <w:rPr>
          <w:rFonts w:asciiTheme="minorHAnsi" w:hAnsiTheme="minorHAnsi"/>
          <w:sz w:val="22"/>
          <w:szCs w:val="22"/>
        </w:rPr>
        <w:t>)</w:t>
      </w: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t>Centro social do Campo Grande (</w:t>
      </w:r>
      <w:hyperlink r:id="rId6" w:history="1">
        <w:r w:rsidRPr="002D06A7">
          <w:rPr>
            <w:rStyle w:val="Hiperligao"/>
            <w:rFonts w:asciiTheme="minorHAnsi" w:hAnsiTheme="minorHAnsi"/>
            <w:sz w:val="22"/>
            <w:szCs w:val="22"/>
          </w:rPr>
          <w:t>http://www.igrejacampogrande.pt/cg/?page_id=98</w:t>
        </w:r>
      </w:hyperlink>
      <w:r w:rsidRPr="002D06A7">
        <w:rPr>
          <w:rFonts w:asciiTheme="minorHAnsi" w:hAnsiTheme="minorHAnsi"/>
          <w:sz w:val="22"/>
          <w:szCs w:val="22"/>
        </w:rPr>
        <w:t>)</w:t>
      </w: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  <w:u w:val="single"/>
        </w:rPr>
      </w:pPr>
      <w:r w:rsidRPr="002D06A7">
        <w:rPr>
          <w:rFonts w:asciiTheme="minorHAnsi" w:hAnsiTheme="minorHAnsi"/>
          <w:sz w:val="22"/>
          <w:szCs w:val="22"/>
          <w:u w:val="single"/>
        </w:rPr>
        <w:t>Em termos de segmentação, os principais públicos do centro dividem-se pelas seguintes faixas etárias:</w:t>
      </w:r>
    </w:p>
    <w:p w:rsidR="009841FC" w:rsidRPr="002D06A7" w:rsidRDefault="009841FC" w:rsidP="002D06A7">
      <w:pPr>
        <w:pStyle w:val="Default"/>
        <w:spacing w:after="196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t xml:space="preserve"> </w:t>
      </w:r>
      <w:proofErr w:type="spellStart"/>
      <w:r w:rsidRPr="002D06A7">
        <w:rPr>
          <w:rFonts w:asciiTheme="minorHAnsi" w:hAnsiTheme="minorHAnsi"/>
          <w:b/>
          <w:bCs/>
          <w:sz w:val="22"/>
          <w:szCs w:val="22"/>
        </w:rPr>
        <w:t>Séniores</w:t>
      </w:r>
      <w:proofErr w:type="spellEnd"/>
      <w:r w:rsidRPr="002D06A7">
        <w:rPr>
          <w:rFonts w:asciiTheme="minorHAnsi" w:hAnsiTheme="minorHAnsi"/>
          <w:sz w:val="22"/>
          <w:szCs w:val="22"/>
        </w:rPr>
        <w:t>-média de idade 80 anos</w:t>
      </w:r>
    </w:p>
    <w:p w:rsidR="009841FC" w:rsidRPr="002D06A7" w:rsidRDefault="009841FC" w:rsidP="002D06A7">
      <w:pPr>
        <w:pStyle w:val="Default"/>
        <w:spacing w:after="196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t xml:space="preserve"> </w:t>
      </w:r>
      <w:r w:rsidRPr="002D06A7">
        <w:rPr>
          <w:rFonts w:asciiTheme="minorHAnsi" w:hAnsiTheme="minorHAnsi"/>
          <w:b/>
          <w:bCs/>
          <w:sz w:val="22"/>
          <w:szCs w:val="22"/>
        </w:rPr>
        <w:t xml:space="preserve">Filhos </w:t>
      </w:r>
      <w:r w:rsidRPr="002D06A7">
        <w:rPr>
          <w:rFonts w:asciiTheme="minorHAnsi" w:hAnsiTheme="minorHAnsi"/>
          <w:sz w:val="22"/>
          <w:szCs w:val="22"/>
        </w:rPr>
        <w:t>dos séniores-40 a 60 anos</w:t>
      </w: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t xml:space="preserve"> </w:t>
      </w:r>
      <w:r w:rsidRPr="002D06A7">
        <w:rPr>
          <w:rFonts w:asciiTheme="minorHAnsi" w:hAnsiTheme="minorHAnsi"/>
          <w:b/>
          <w:bCs/>
          <w:sz w:val="22"/>
          <w:szCs w:val="22"/>
        </w:rPr>
        <w:t xml:space="preserve">Crianças </w:t>
      </w:r>
      <w:r w:rsidRPr="002D06A7">
        <w:rPr>
          <w:rFonts w:asciiTheme="minorHAnsi" w:hAnsiTheme="minorHAnsi"/>
          <w:sz w:val="22"/>
          <w:szCs w:val="22"/>
        </w:rPr>
        <w:t xml:space="preserve">da creche e </w:t>
      </w:r>
      <w:proofErr w:type="spellStart"/>
      <w:r w:rsidRPr="002D06A7">
        <w:rPr>
          <w:rFonts w:asciiTheme="minorHAnsi" w:hAnsiTheme="minorHAnsi"/>
          <w:sz w:val="22"/>
          <w:szCs w:val="22"/>
        </w:rPr>
        <w:t>respectivos</w:t>
      </w:r>
      <w:proofErr w:type="spellEnd"/>
      <w:r w:rsidRPr="002D06A7">
        <w:rPr>
          <w:rFonts w:asciiTheme="minorHAnsi" w:hAnsiTheme="minorHAnsi"/>
          <w:sz w:val="22"/>
          <w:szCs w:val="22"/>
        </w:rPr>
        <w:t xml:space="preserve"> </w:t>
      </w:r>
      <w:r w:rsidRPr="002D06A7">
        <w:rPr>
          <w:rFonts w:asciiTheme="minorHAnsi" w:hAnsiTheme="minorHAnsi"/>
          <w:b/>
          <w:bCs/>
          <w:sz w:val="22"/>
          <w:szCs w:val="22"/>
        </w:rPr>
        <w:t>pais</w:t>
      </w:r>
      <w:r w:rsidRPr="002D06A7">
        <w:rPr>
          <w:rFonts w:asciiTheme="minorHAnsi" w:hAnsiTheme="minorHAnsi"/>
          <w:sz w:val="22"/>
          <w:szCs w:val="22"/>
        </w:rPr>
        <w:t>-20 a 30 anos</w:t>
      </w: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  <w:u w:val="single"/>
        </w:rPr>
      </w:pPr>
      <w:r w:rsidRPr="002D06A7">
        <w:rPr>
          <w:rFonts w:asciiTheme="minorHAnsi" w:hAnsiTheme="minorHAnsi"/>
          <w:b/>
          <w:bCs/>
          <w:sz w:val="22"/>
          <w:szCs w:val="22"/>
          <w:u w:val="single"/>
        </w:rPr>
        <w:t>Principais elementos</w:t>
      </w: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t xml:space="preserve">Relativamente à </w:t>
      </w:r>
      <w:proofErr w:type="spellStart"/>
      <w:r w:rsidRPr="002D06A7">
        <w:rPr>
          <w:rFonts w:asciiTheme="minorHAnsi" w:hAnsiTheme="minorHAnsi"/>
          <w:sz w:val="22"/>
          <w:szCs w:val="22"/>
        </w:rPr>
        <w:t>arquitectura</w:t>
      </w:r>
      <w:proofErr w:type="spellEnd"/>
      <w:r w:rsidRPr="002D06A7">
        <w:rPr>
          <w:rFonts w:asciiTheme="minorHAnsi" w:hAnsiTheme="minorHAnsi"/>
          <w:sz w:val="22"/>
          <w:szCs w:val="22"/>
        </w:rPr>
        <w:t xml:space="preserve"> do </w:t>
      </w:r>
      <w:proofErr w:type="gramStart"/>
      <w:r w:rsidRPr="002D06A7">
        <w:rPr>
          <w:rFonts w:asciiTheme="minorHAnsi" w:hAnsiTheme="minorHAnsi"/>
          <w:sz w:val="22"/>
          <w:szCs w:val="22"/>
        </w:rPr>
        <w:t>site</w:t>
      </w:r>
      <w:proofErr w:type="gramEnd"/>
      <w:r w:rsidRPr="002D06A7">
        <w:rPr>
          <w:rFonts w:asciiTheme="minorHAnsi" w:hAnsiTheme="minorHAnsi"/>
          <w:sz w:val="22"/>
          <w:szCs w:val="22"/>
        </w:rPr>
        <w:t>, os seguintes temas:</w:t>
      </w:r>
    </w:p>
    <w:p w:rsidR="009841FC" w:rsidRPr="002D06A7" w:rsidRDefault="009841FC" w:rsidP="002D06A7">
      <w:pPr>
        <w:pStyle w:val="Default"/>
        <w:spacing w:after="28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t>(Menu principal) "</w:t>
      </w:r>
      <w:proofErr w:type="gramStart"/>
      <w:r w:rsidRPr="002D06A7">
        <w:rPr>
          <w:rFonts w:asciiTheme="minorHAnsi" w:hAnsiTheme="minorHAnsi"/>
          <w:sz w:val="22"/>
          <w:szCs w:val="22"/>
        </w:rPr>
        <w:t>Homepage</w:t>
      </w:r>
      <w:proofErr w:type="gramEnd"/>
      <w:r w:rsidRPr="002D06A7">
        <w:rPr>
          <w:rFonts w:asciiTheme="minorHAnsi" w:hAnsiTheme="minorHAnsi"/>
          <w:sz w:val="22"/>
          <w:szCs w:val="22"/>
        </w:rPr>
        <w:t>"</w:t>
      </w: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t>(Menu principal) "Quem Somos"</w:t>
      </w: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t>(submenu) "A equipa", "História", "Missão e Valores", Estatutos e Regulamentos</w:t>
      </w: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t>(Menu principal) "O que oferecemos"</w:t>
      </w: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t>(submenu) "Creche", "Centro de dia", "Apoio domiciliário", "galeria de imagens"</w:t>
      </w: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t xml:space="preserve">(Menu </w:t>
      </w:r>
      <w:proofErr w:type="gramStart"/>
      <w:r w:rsidRPr="002D06A7">
        <w:rPr>
          <w:rFonts w:asciiTheme="minorHAnsi" w:hAnsiTheme="minorHAnsi"/>
          <w:sz w:val="22"/>
          <w:szCs w:val="22"/>
        </w:rPr>
        <w:t>principal)</w:t>
      </w:r>
      <w:proofErr w:type="gramEnd"/>
      <w:r w:rsidRPr="002D06A7">
        <w:rPr>
          <w:rFonts w:asciiTheme="minorHAnsi" w:hAnsiTheme="minorHAnsi"/>
          <w:sz w:val="22"/>
          <w:szCs w:val="22"/>
        </w:rPr>
        <w:t>"Como ajudar"</w:t>
      </w: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lastRenderedPageBreak/>
        <w:t>(submenu) "Amigos do centro", "Benfeitores", "IRS", "Voluntariado", "Parcerias"</w:t>
      </w:r>
      <w:proofErr w:type="gramStart"/>
      <w:r w:rsidRPr="002D06A7">
        <w:rPr>
          <w:rFonts w:asciiTheme="minorHAnsi" w:hAnsiTheme="minorHAnsi"/>
          <w:sz w:val="22"/>
          <w:szCs w:val="22"/>
        </w:rPr>
        <w:t xml:space="preserve"> ,</w:t>
      </w:r>
      <w:proofErr w:type="gramEnd"/>
      <w:r w:rsidRPr="002D06A7">
        <w:rPr>
          <w:rFonts w:asciiTheme="minorHAnsi" w:hAnsiTheme="minorHAnsi"/>
          <w:sz w:val="22"/>
          <w:szCs w:val="22"/>
        </w:rPr>
        <w:t>“</w:t>
      </w:r>
      <w:proofErr w:type="spellStart"/>
      <w:r w:rsidRPr="002D06A7">
        <w:rPr>
          <w:rFonts w:asciiTheme="minorHAnsi" w:hAnsiTheme="minorHAnsi"/>
          <w:sz w:val="22"/>
          <w:szCs w:val="22"/>
        </w:rPr>
        <w:t>Crowfunding</w:t>
      </w:r>
      <w:proofErr w:type="spellEnd"/>
      <w:r w:rsidRPr="002D06A7">
        <w:rPr>
          <w:rFonts w:asciiTheme="minorHAnsi" w:hAnsiTheme="minorHAnsi"/>
          <w:sz w:val="22"/>
          <w:szCs w:val="22"/>
        </w:rPr>
        <w:t xml:space="preserve"> e Angariação de fundos”</w:t>
      </w: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t>(Menu principal) "</w:t>
      </w:r>
      <w:proofErr w:type="spellStart"/>
      <w:r w:rsidRPr="002D06A7">
        <w:rPr>
          <w:rFonts w:asciiTheme="minorHAnsi" w:hAnsiTheme="minorHAnsi"/>
          <w:sz w:val="22"/>
          <w:szCs w:val="22"/>
        </w:rPr>
        <w:t>Projectos</w:t>
      </w:r>
      <w:proofErr w:type="spellEnd"/>
      <w:r w:rsidRPr="002D06A7">
        <w:rPr>
          <w:rFonts w:asciiTheme="minorHAnsi" w:hAnsiTheme="minorHAnsi"/>
          <w:sz w:val="22"/>
          <w:szCs w:val="22"/>
        </w:rPr>
        <w:t>"</w:t>
      </w: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t>(submenu) "</w:t>
      </w:r>
      <w:proofErr w:type="spellStart"/>
      <w:r w:rsidRPr="002D06A7">
        <w:rPr>
          <w:rFonts w:asciiTheme="minorHAnsi" w:hAnsiTheme="minorHAnsi"/>
          <w:sz w:val="22"/>
          <w:szCs w:val="22"/>
        </w:rPr>
        <w:t>Projecto</w:t>
      </w:r>
      <w:proofErr w:type="spellEnd"/>
      <w:r w:rsidRPr="002D06A7">
        <w:rPr>
          <w:rFonts w:asciiTheme="minorHAnsi" w:hAnsiTheme="minorHAnsi"/>
          <w:sz w:val="22"/>
          <w:szCs w:val="22"/>
        </w:rPr>
        <w:t xml:space="preserve"> Horta", "</w:t>
      </w:r>
      <w:proofErr w:type="spellStart"/>
      <w:r w:rsidRPr="002D06A7">
        <w:rPr>
          <w:rFonts w:asciiTheme="minorHAnsi" w:hAnsiTheme="minorHAnsi"/>
          <w:sz w:val="22"/>
          <w:szCs w:val="22"/>
        </w:rPr>
        <w:t>Projecto</w:t>
      </w:r>
      <w:proofErr w:type="spellEnd"/>
      <w:r w:rsidRPr="002D06A7">
        <w:rPr>
          <w:rFonts w:asciiTheme="minorHAnsi" w:hAnsiTheme="minorHAnsi"/>
          <w:sz w:val="22"/>
          <w:szCs w:val="22"/>
        </w:rPr>
        <w:t xml:space="preserve"> Gerações"</w:t>
      </w: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t xml:space="preserve">(Menu </w:t>
      </w:r>
      <w:proofErr w:type="gramStart"/>
      <w:r w:rsidRPr="002D06A7">
        <w:rPr>
          <w:rFonts w:asciiTheme="minorHAnsi" w:hAnsiTheme="minorHAnsi"/>
          <w:sz w:val="22"/>
          <w:szCs w:val="22"/>
        </w:rPr>
        <w:t>principal)</w:t>
      </w:r>
      <w:proofErr w:type="gramEnd"/>
      <w:r w:rsidRPr="002D06A7">
        <w:rPr>
          <w:rFonts w:asciiTheme="minorHAnsi" w:hAnsiTheme="minorHAnsi"/>
          <w:sz w:val="22"/>
          <w:szCs w:val="22"/>
        </w:rPr>
        <w:t>"Notícias"</w:t>
      </w: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t xml:space="preserve">(submenu) "Plano </w:t>
      </w:r>
      <w:proofErr w:type="spellStart"/>
      <w:r w:rsidRPr="002D06A7">
        <w:rPr>
          <w:rFonts w:asciiTheme="minorHAnsi" w:hAnsiTheme="minorHAnsi"/>
          <w:sz w:val="22"/>
          <w:szCs w:val="22"/>
        </w:rPr>
        <w:t>actividades</w:t>
      </w:r>
      <w:proofErr w:type="spellEnd"/>
      <w:r w:rsidRPr="002D06A7">
        <w:rPr>
          <w:rFonts w:asciiTheme="minorHAnsi" w:hAnsiTheme="minorHAnsi"/>
          <w:sz w:val="22"/>
          <w:szCs w:val="22"/>
        </w:rPr>
        <w:t xml:space="preserve"> ou calendarização de </w:t>
      </w:r>
      <w:proofErr w:type="spellStart"/>
      <w:r w:rsidRPr="002D06A7">
        <w:rPr>
          <w:rFonts w:asciiTheme="minorHAnsi" w:hAnsiTheme="minorHAnsi"/>
          <w:sz w:val="22"/>
          <w:szCs w:val="22"/>
        </w:rPr>
        <w:t>actividades</w:t>
      </w:r>
      <w:proofErr w:type="spellEnd"/>
      <w:r w:rsidRPr="002D06A7">
        <w:rPr>
          <w:rFonts w:asciiTheme="minorHAnsi" w:hAnsiTheme="minorHAnsi"/>
          <w:sz w:val="22"/>
          <w:szCs w:val="22"/>
        </w:rPr>
        <w:t>", "Ementas", "</w:t>
      </w:r>
      <w:proofErr w:type="spellStart"/>
      <w:r w:rsidRPr="002D06A7">
        <w:rPr>
          <w:rFonts w:asciiTheme="minorHAnsi" w:hAnsiTheme="minorHAnsi"/>
          <w:sz w:val="22"/>
          <w:szCs w:val="22"/>
        </w:rPr>
        <w:t>Actividades</w:t>
      </w:r>
      <w:proofErr w:type="spellEnd"/>
      <w:r w:rsidRPr="002D06A7">
        <w:rPr>
          <w:rFonts w:asciiTheme="minorHAnsi" w:hAnsiTheme="minorHAnsi"/>
          <w:sz w:val="22"/>
          <w:szCs w:val="22"/>
        </w:rPr>
        <w:t xml:space="preserve"> pontuais", "</w:t>
      </w:r>
      <w:proofErr w:type="gramStart"/>
      <w:r w:rsidRPr="002D06A7">
        <w:rPr>
          <w:rFonts w:asciiTheme="minorHAnsi" w:hAnsiTheme="minorHAnsi"/>
          <w:sz w:val="22"/>
          <w:szCs w:val="22"/>
        </w:rPr>
        <w:t>workshops</w:t>
      </w:r>
      <w:proofErr w:type="gramEnd"/>
      <w:r w:rsidRPr="002D06A7">
        <w:rPr>
          <w:rFonts w:asciiTheme="minorHAnsi" w:hAnsiTheme="minorHAnsi"/>
          <w:sz w:val="22"/>
          <w:szCs w:val="22"/>
        </w:rPr>
        <w:t>"</w:t>
      </w: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t xml:space="preserve">(Menu </w:t>
      </w:r>
      <w:proofErr w:type="gramStart"/>
      <w:r w:rsidRPr="002D06A7">
        <w:rPr>
          <w:rFonts w:asciiTheme="minorHAnsi" w:hAnsiTheme="minorHAnsi"/>
          <w:sz w:val="22"/>
          <w:szCs w:val="22"/>
        </w:rPr>
        <w:t>principal)</w:t>
      </w:r>
      <w:proofErr w:type="gramEnd"/>
      <w:r w:rsidRPr="002D06A7">
        <w:rPr>
          <w:rFonts w:asciiTheme="minorHAnsi" w:hAnsiTheme="minorHAnsi"/>
          <w:sz w:val="22"/>
          <w:szCs w:val="22"/>
        </w:rPr>
        <w:t>"Contactos"</w:t>
      </w:r>
      <w:bookmarkStart w:id="0" w:name="_GoBack"/>
      <w:bookmarkEnd w:id="0"/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t>(submenu) "Contactos", "Horários"</w:t>
      </w: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9841FC" w:rsidRPr="002D06A7" w:rsidRDefault="009841FC" w:rsidP="002D06A7">
      <w:pPr>
        <w:autoSpaceDE w:val="0"/>
        <w:autoSpaceDN w:val="0"/>
        <w:jc w:val="both"/>
        <w:rPr>
          <w:rFonts w:asciiTheme="minorHAnsi" w:hAnsiTheme="minorHAnsi"/>
          <w:color w:val="000000"/>
        </w:rPr>
      </w:pPr>
    </w:p>
    <w:p w:rsidR="009841FC" w:rsidRPr="002D06A7" w:rsidRDefault="009841FC" w:rsidP="002D06A7">
      <w:pPr>
        <w:autoSpaceDE w:val="0"/>
        <w:autoSpaceDN w:val="0"/>
        <w:spacing w:after="108"/>
        <w:jc w:val="both"/>
        <w:rPr>
          <w:rFonts w:asciiTheme="minorHAnsi" w:hAnsiTheme="minorHAnsi"/>
          <w:color w:val="000000"/>
        </w:rPr>
      </w:pPr>
      <w:r w:rsidRPr="002D06A7">
        <w:rPr>
          <w:rFonts w:asciiTheme="minorHAnsi" w:hAnsiTheme="minorHAnsi"/>
          <w:color w:val="000000"/>
        </w:rPr>
        <w:t xml:space="preserve"> Afirmar o </w:t>
      </w:r>
      <w:r w:rsidRPr="002D06A7">
        <w:rPr>
          <w:rFonts w:asciiTheme="minorHAnsi" w:hAnsiTheme="minorHAnsi"/>
          <w:b/>
          <w:bCs/>
          <w:color w:val="000000"/>
        </w:rPr>
        <w:t xml:space="preserve">papel </w:t>
      </w:r>
      <w:r w:rsidRPr="002D06A7">
        <w:rPr>
          <w:rFonts w:asciiTheme="minorHAnsi" w:hAnsiTheme="minorHAnsi"/>
          <w:color w:val="000000"/>
        </w:rPr>
        <w:t>do Centro Social Paroquial na comunidade de São Mamede –</w:t>
      </w:r>
      <w:proofErr w:type="gramStart"/>
      <w:r w:rsidRPr="002D06A7">
        <w:rPr>
          <w:rFonts w:asciiTheme="minorHAnsi" w:hAnsiTheme="minorHAnsi"/>
          <w:color w:val="000000"/>
        </w:rPr>
        <w:t>a</w:t>
      </w:r>
      <w:proofErr w:type="gramEnd"/>
      <w:r w:rsidRPr="002D06A7">
        <w:rPr>
          <w:rFonts w:asciiTheme="minorHAnsi" w:hAnsiTheme="minorHAnsi"/>
          <w:color w:val="000000"/>
        </w:rPr>
        <w:t xml:space="preserve"> resposta às necessidades concretas dos habitantes da Paróquia e da sua envolvente com opção preferencial pelos mais vulneráveis</w:t>
      </w:r>
    </w:p>
    <w:p w:rsidR="009841FC" w:rsidRPr="002D06A7" w:rsidRDefault="009841FC" w:rsidP="002D06A7">
      <w:pPr>
        <w:autoSpaceDE w:val="0"/>
        <w:autoSpaceDN w:val="0"/>
        <w:spacing w:after="108"/>
        <w:jc w:val="both"/>
        <w:rPr>
          <w:rFonts w:asciiTheme="minorHAnsi" w:hAnsiTheme="minorHAnsi"/>
          <w:color w:val="000000"/>
        </w:rPr>
      </w:pPr>
      <w:r w:rsidRPr="002D06A7">
        <w:rPr>
          <w:rFonts w:asciiTheme="minorHAnsi" w:hAnsiTheme="minorHAnsi"/>
          <w:color w:val="000000"/>
        </w:rPr>
        <w:t xml:space="preserve"> Relevar os </w:t>
      </w:r>
      <w:r w:rsidRPr="002D06A7">
        <w:rPr>
          <w:rFonts w:asciiTheme="minorHAnsi" w:hAnsiTheme="minorHAnsi"/>
          <w:b/>
          <w:bCs/>
          <w:color w:val="000000"/>
        </w:rPr>
        <w:t xml:space="preserve">valores </w:t>
      </w:r>
      <w:r w:rsidRPr="002D06A7">
        <w:rPr>
          <w:rFonts w:asciiTheme="minorHAnsi" w:hAnsiTheme="minorHAnsi"/>
          <w:color w:val="000000"/>
        </w:rPr>
        <w:t xml:space="preserve">existentes da marca </w:t>
      </w:r>
      <w:r w:rsidRPr="002D06A7">
        <w:rPr>
          <w:rFonts w:asciiTheme="minorHAnsi" w:hAnsiTheme="minorHAnsi"/>
          <w:b/>
          <w:bCs/>
          <w:color w:val="000000"/>
        </w:rPr>
        <w:t>Centro Social</w:t>
      </w:r>
    </w:p>
    <w:p w:rsidR="009841FC" w:rsidRPr="002D06A7" w:rsidRDefault="009841FC" w:rsidP="002D06A7">
      <w:pPr>
        <w:autoSpaceDE w:val="0"/>
        <w:autoSpaceDN w:val="0"/>
        <w:spacing w:after="108"/>
        <w:jc w:val="both"/>
        <w:rPr>
          <w:rFonts w:asciiTheme="minorHAnsi" w:hAnsiTheme="minorHAnsi"/>
          <w:color w:val="000000"/>
        </w:rPr>
      </w:pPr>
      <w:r w:rsidRPr="002D06A7">
        <w:rPr>
          <w:rFonts w:asciiTheme="minorHAnsi" w:hAnsiTheme="minorHAnsi"/>
          <w:color w:val="000000"/>
        </w:rPr>
        <w:t xml:space="preserve"> Marcar o propósito da instituição -ser o verdadeiro </w:t>
      </w:r>
      <w:r w:rsidRPr="002D06A7">
        <w:rPr>
          <w:rFonts w:asciiTheme="minorHAnsi" w:hAnsiTheme="minorHAnsi"/>
          <w:b/>
          <w:bCs/>
          <w:color w:val="000000"/>
        </w:rPr>
        <w:t xml:space="preserve">Centro Comunitário </w:t>
      </w:r>
      <w:r w:rsidRPr="002D06A7">
        <w:rPr>
          <w:rFonts w:asciiTheme="minorHAnsi" w:hAnsiTheme="minorHAnsi"/>
          <w:color w:val="000000"/>
        </w:rPr>
        <w:t>de São Mamede</w:t>
      </w:r>
    </w:p>
    <w:p w:rsidR="009841FC" w:rsidRPr="002D06A7" w:rsidRDefault="009841FC" w:rsidP="002D06A7">
      <w:pPr>
        <w:autoSpaceDE w:val="0"/>
        <w:autoSpaceDN w:val="0"/>
        <w:spacing w:after="108"/>
        <w:jc w:val="both"/>
        <w:rPr>
          <w:rFonts w:asciiTheme="minorHAnsi" w:hAnsiTheme="minorHAnsi"/>
          <w:color w:val="000000"/>
        </w:rPr>
      </w:pPr>
      <w:r w:rsidRPr="002D06A7">
        <w:rPr>
          <w:rFonts w:asciiTheme="minorHAnsi" w:hAnsiTheme="minorHAnsi"/>
          <w:color w:val="000000"/>
        </w:rPr>
        <w:t xml:space="preserve"> Criar uma </w:t>
      </w:r>
      <w:proofErr w:type="spellStart"/>
      <w:r w:rsidRPr="002D06A7">
        <w:rPr>
          <w:rFonts w:asciiTheme="minorHAnsi" w:hAnsiTheme="minorHAnsi"/>
          <w:color w:val="000000"/>
        </w:rPr>
        <w:t>percepção</w:t>
      </w:r>
      <w:proofErr w:type="spellEnd"/>
      <w:r w:rsidRPr="002D06A7">
        <w:rPr>
          <w:rFonts w:asciiTheme="minorHAnsi" w:hAnsiTheme="minorHAnsi"/>
          <w:color w:val="000000"/>
        </w:rPr>
        <w:t xml:space="preserve"> geral de maior </w:t>
      </w:r>
      <w:r w:rsidRPr="002D06A7">
        <w:rPr>
          <w:rFonts w:asciiTheme="minorHAnsi" w:hAnsiTheme="minorHAnsi"/>
          <w:b/>
          <w:bCs/>
          <w:color w:val="000000"/>
        </w:rPr>
        <w:t xml:space="preserve">dinamismo </w:t>
      </w:r>
      <w:r w:rsidRPr="002D06A7">
        <w:rPr>
          <w:rFonts w:asciiTheme="minorHAnsi" w:hAnsiTheme="minorHAnsi"/>
          <w:color w:val="000000"/>
        </w:rPr>
        <w:t xml:space="preserve">e </w:t>
      </w:r>
      <w:r w:rsidRPr="002D06A7">
        <w:rPr>
          <w:rFonts w:asciiTheme="minorHAnsi" w:hAnsiTheme="minorHAnsi"/>
          <w:b/>
          <w:bCs/>
          <w:color w:val="000000"/>
        </w:rPr>
        <w:t xml:space="preserve">inovação </w:t>
      </w:r>
      <w:r w:rsidRPr="002D06A7">
        <w:rPr>
          <w:rFonts w:asciiTheme="minorHAnsi" w:hAnsiTheme="minorHAnsi"/>
          <w:color w:val="000000"/>
        </w:rPr>
        <w:t>para o Centro através de uma nova linha visual inovadora</w:t>
      </w:r>
    </w:p>
    <w:p w:rsidR="009841FC" w:rsidRPr="002D06A7" w:rsidRDefault="009841FC" w:rsidP="002D06A7">
      <w:pPr>
        <w:autoSpaceDE w:val="0"/>
        <w:autoSpaceDN w:val="0"/>
        <w:spacing w:after="108"/>
        <w:jc w:val="both"/>
        <w:rPr>
          <w:rFonts w:asciiTheme="minorHAnsi" w:hAnsiTheme="minorHAnsi"/>
          <w:color w:val="000000"/>
        </w:rPr>
      </w:pPr>
      <w:r w:rsidRPr="002D06A7">
        <w:rPr>
          <w:rFonts w:asciiTheme="minorHAnsi" w:hAnsiTheme="minorHAnsi"/>
          <w:color w:val="000000"/>
        </w:rPr>
        <w:t xml:space="preserve"> Criar hábitos de acesso e leitura do </w:t>
      </w:r>
      <w:proofErr w:type="gramStart"/>
      <w:r w:rsidRPr="002D06A7">
        <w:rPr>
          <w:rFonts w:asciiTheme="minorHAnsi" w:hAnsiTheme="minorHAnsi"/>
          <w:color w:val="000000"/>
        </w:rPr>
        <w:t>website</w:t>
      </w:r>
      <w:proofErr w:type="gramEnd"/>
      <w:r w:rsidRPr="002D06A7">
        <w:rPr>
          <w:rFonts w:asciiTheme="minorHAnsi" w:hAnsiTheme="minorHAnsi"/>
          <w:color w:val="000000"/>
        </w:rPr>
        <w:t xml:space="preserve">, gerando maior </w:t>
      </w:r>
      <w:r w:rsidRPr="002D06A7">
        <w:rPr>
          <w:rFonts w:asciiTheme="minorHAnsi" w:hAnsiTheme="minorHAnsi"/>
          <w:b/>
          <w:bCs/>
          <w:color w:val="000000"/>
        </w:rPr>
        <w:t xml:space="preserve">fidelização </w:t>
      </w:r>
      <w:r w:rsidRPr="002D06A7">
        <w:rPr>
          <w:rFonts w:asciiTheme="minorHAnsi" w:hAnsiTheme="minorHAnsi"/>
          <w:color w:val="000000"/>
        </w:rPr>
        <w:t xml:space="preserve">junto dos seus </w:t>
      </w:r>
      <w:r w:rsidRPr="002D06A7">
        <w:rPr>
          <w:rFonts w:asciiTheme="minorHAnsi" w:hAnsiTheme="minorHAnsi"/>
          <w:b/>
          <w:bCs/>
          <w:color w:val="000000"/>
        </w:rPr>
        <w:t>públicos</w:t>
      </w:r>
    </w:p>
    <w:p w:rsidR="009841FC" w:rsidRPr="002D06A7" w:rsidRDefault="009841FC" w:rsidP="002D06A7">
      <w:pPr>
        <w:autoSpaceDE w:val="0"/>
        <w:autoSpaceDN w:val="0"/>
        <w:spacing w:after="108"/>
        <w:jc w:val="both"/>
        <w:rPr>
          <w:rFonts w:asciiTheme="minorHAnsi" w:hAnsiTheme="minorHAnsi"/>
          <w:color w:val="000000"/>
        </w:rPr>
      </w:pPr>
      <w:r w:rsidRPr="002D06A7">
        <w:rPr>
          <w:rFonts w:asciiTheme="minorHAnsi" w:hAnsiTheme="minorHAnsi"/>
          <w:color w:val="000000"/>
        </w:rPr>
        <w:t xml:space="preserve"> Divulgar os </w:t>
      </w:r>
      <w:proofErr w:type="spellStart"/>
      <w:r w:rsidRPr="002D06A7">
        <w:rPr>
          <w:rFonts w:asciiTheme="minorHAnsi" w:hAnsiTheme="minorHAnsi"/>
          <w:color w:val="000000"/>
        </w:rPr>
        <w:t>projectos</w:t>
      </w:r>
      <w:proofErr w:type="spellEnd"/>
      <w:r w:rsidRPr="002D06A7">
        <w:rPr>
          <w:rFonts w:asciiTheme="minorHAnsi" w:hAnsiTheme="minorHAnsi"/>
          <w:color w:val="000000"/>
        </w:rPr>
        <w:t xml:space="preserve"> </w:t>
      </w:r>
      <w:r w:rsidRPr="002D06A7">
        <w:rPr>
          <w:rFonts w:asciiTheme="minorHAnsi" w:hAnsiTheme="minorHAnsi"/>
          <w:b/>
          <w:bCs/>
          <w:color w:val="000000"/>
        </w:rPr>
        <w:t>inovadores</w:t>
      </w:r>
      <w:r w:rsidRPr="002D06A7">
        <w:rPr>
          <w:rFonts w:asciiTheme="minorHAnsi" w:hAnsiTheme="minorHAnsi"/>
          <w:color w:val="000000"/>
        </w:rPr>
        <w:t>, a qualidade das instalações, as parcerias e os serviços centrais do Centro –</w:t>
      </w:r>
      <w:proofErr w:type="gramStart"/>
      <w:r w:rsidRPr="002D06A7">
        <w:rPr>
          <w:rFonts w:asciiTheme="minorHAnsi" w:hAnsiTheme="minorHAnsi"/>
          <w:color w:val="000000"/>
        </w:rPr>
        <w:t>Creche</w:t>
      </w:r>
      <w:proofErr w:type="gramEnd"/>
      <w:r w:rsidRPr="002D06A7">
        <w:rPr>
          <w:rFonts w:asciiTheme="minorHAnsi" w:hAnsiTheme="minorHAnsi"/>
          <w:color w:val="000000"/>
        </w:rPr>
        <w:t>, Centro de Dia e Apoio domiciliário</w:t>
      </w:r>
    </w:p>
    <w:p w:rsidR="009841FC" w:rsidRPr="002D06A7" w:rsidRDefault="009841FC" w:rsidP="002D06A7">
      <w:pPr>
        <w:autoSpaceDE w:val="0"/>
        <w:autoSpaceDN w:val="0"/>
        <w:jc w:val="both"/>
        <w:rPr>
          <w:rFonts w:asciiTheme="minorHAnsi" w:hAnsiTheme="minorHAnsi"/>
          <w:color w:val="000000"/>
        </w:rPr>
      </w:pPr>
      <w:r w:rsidRPr="002D06A7">
        <w:rPr>
          <w:rFonts w:asciiTheme="minorHAnsi" w:hAnsiTheme="minorHAnsi"/>
          <w:color w:val="000000"/>
        </w:rPr>
        <w:t xml:space="preserve"> </w:t>
      </w:r>
      <w:r w:rsidRPr="002D06A7">
        <w:rPr>
          <w:rFonts w:asciiTheme="minorHAnsi" w:hAnsiTheme="minorHAnsi"/>
          <w:b/>
          <w:bCs/>
          <w:color w:val="000000"/>
        </w:rPr>
        <w:t xml:space="preserve">Diferenciar-se </w:t>
      </w:r>
      <w:r w:rsidRPr="002D06A7">
        <w:rPr>
          <w:rFonts w:asciiTheme="minorHAnsi" w:hAnsiTheme="minorHAnsi"/>
          <w:color w:val="000000"/>
        </w:rPr>
        <w:t>claramente da sua concorrência</w:t>
      </w:r>
    </w:p>
    <w:p w:rsidR="009841FC" w:rsidRPr="002D06A7" w:rsidRDefault="009841FC" w:rsidP="002D06A7">
      <w:pPr>
        <w:autoSpaceDE w:val="0"/>
        <w:autoSpaceDN w:val="0"/>
        <w:jc w:val="both"/>
        <w:rPr>
          <w:rFonts w:asciiTheme="minorHAnsi" w:hAnsiTheme="minorHAnsi"/>
          <w:color w:val="000000"/>
        </w:rPr>
      </w:pP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color w:val="auto"/>
          <w:sz w:val="22"/>
          <w:szCs w:val="22"/>
          <w:u w:val="single"/>
        </w:rPr>
      </w:pPr>
      <w:r w:rsidRPr="002D06A7">
        <w:rPr>
          <w:rFonts w:asciiTheme="minorHAnsi" w:hAnsiTheme="minorHAnsi"/>
          <w:color w:val="auto"/>
          <w:sz w:val="22"/>
          <w:szCs w:val="22"/>
          <w:u w:val="single"/>
        </w:rPr>
        <w:t xml:space="preserve">Estas perguntas são orientadoras para construção no </w:t>
      </w:r>
      <w:proofErr w:type="gramStart"/>
      <w:r w:rsidRPr="002D06A7">
        <w:rPr>
          <w:rFonts w:asciiTheme="minorHAnsi" w:hAnsiTheme="minorHAnsi"/>
          <w:color w:val="auto"/>
          <w:sz w:val="22"/>
          <w:szCs w:val="22"/>
          <w:u w:val="single"/>
        </w:rPr>
        <w:t>site</w:t>
      </w:r>
      <w:proofErr w:type="gramEnd"/>
      <w:r w:rsidRPr="002D06A7">
        <w:rPr>
          <w:rFonts w:asciiTheme="minorHAnsi" w:hAnsiTheme="minorHAnsi"/>
          <w:color w:val="auto"/>
          <w:sz w:val="22"/>
          <w:szCs w:val="22"/>
          <w:u w:val="single"/>
        </w:rPr>
        <w:t xml:space="preserve">. Ou seja quem vê o </w:t>
      </w:r>
      <w:proofErr w:type="gramStart"/>
      <w:r w:rsidRPr="002D06A7">
        <w:rPr>
          <w:rFonts w:asciiTheme="minorHAnsi" w:hAnsiTheme="minorHAnsi"/>
          <w:color w:val="auto"/>
          <w:sz w:val="22"/>
          <w:szCs w:val="22"/>
          <w:u w:val="single"/>
        </w:rPr>
        <w:t>site</w:t>
      </w:r>
      <w:proofErr w:type="gramEnd"/>
      <w:r w:rsidRPr="002D06A7">
        <w:rPr>
          <w:rFonts w:asciiTheme="minorHAnsi" w:hAnsiTheme="minorHAnsi"/>
          <w:color w:val="auto"/>
          <w:sz w:val="22"/>
          <w:szCs w:val="22"/>
          <w:u w:val="single"/>
        </w:rPr>
        <w:t xml:space="preserve"> tem que ter automaticamente resposta a estas questões:</w:t>
      </w: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color w:val="auto"/>
          <w:sz w:val="22"/>
          <w:szCs w:val="22"/>
          <w:u w:val="single"/>
        </w:rPr>
      </w:pP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t xml:space="preserve">•Que  tipo de serviços e </w:t>
      </w:r>
      <w:proofErr w:type="spellStart"/>
      <w:r w:rsidRPr="002D06A7">
        <w:rPr>
          <w:rFonts w:asciiTheme="minorHAnsi" w:hAnsiTheme="minorHAnsi"/>
          <w:sz w:val="22"/>
          <w:szCs w:val="22"/>
        </w:rPr>
        <w:t>actividades</w:t>
      </w:r>
      <w:proofErr w:type="spellEnd"/>
      <w:r w:rsidRPr="002D06A7">
        <w:rPr>
          <w:rFonts w:asciiTheme="minorHAnsi" w:hAnsiTheme="minorHAnsi"/>
          <w:sz w:val="22"/>
          <w:szCs w:val="22"/>
        </w:rPr>
        <w:t xml:space="preserve"> oferece o Centro?</w:t>
      </w: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t>•Há testemunhos?</w:t>
      </w: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t xml:space="preserve">•Quem pode aceder aos serviços do Centro? </w:t>
      </w:r>
    </w:p>
    <w:p w:rsidR="009841FC" w:rsidRPr="002D06A7" w:rsidRDefault="009841FC" w:rsidP="002D06A7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2D06A7">
        <w:rPr>
          <w:rFonts w:asciiTheme="minorHAnsi" w:hAnsiTheme="minorHAnsi"/>
          <w:sz w:val="22"/>
          <w:szCs w:val="22"/>
        </w:rPr>
        <w:t>•Como são as instalações do Centro?</w:t>
      </w:r>
    </w:p>
    <w:p w:rsidR="00320BE9" w:rsidRPr="009841FC" w:rsidRDefault="009841FC" w:rsidP="002D06A7">
      <w:pPr>
        <w:pStyle w:val="Default"/>
        <w:jc w:val="both"/>
        <w:rPr>
          <w:rFonts w:ascii="Calibri Light" w:hAnsi="Calibri Light"/>
        </w:rPr>
      </w:pPr>
      <w:r w:rsidRPr="002D06A7">
        <w:rPr>
          <w:rFonts w:asciiTheme="minorHAnsi" w:hAnsiTheme="minorHAnsi"/>
          <w:sz w:val="22"/>
          <w:szCs w:val="22"/>
        </w:rPr>
        <w:t>•Quais são os</w:t>
      </w:r>
      <w:r>
        <w:rPr>
          <w:rFonts w:ascii="Calibri Light" w:hAnsi="Calibri Light"/>
        </w:rPr>
        <w:t xml:space="preserve"> contactos?</w:t>
      </w:r>
    </w:p>
    <w:sectPr w:rsidR="00320BE9" w:rsidRPr="00984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1FC"/>
    <w:rsid w:val="002D06A7"/>
    <w:rsid w:val="00320BE9"/>
    <w:rsid w:val="0098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25130-41FD-499E-801A-5783FD5A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1FC"/>
    <w:pPr>
      <w:spacing w:after="0" w:line="240" w:lineRule="auto"/>
    </w:pPr>
    <w:rPr>
      <w:rFonts w:ascii="Calibri" w:hAnsi="Calibri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9841FC"/>
    <w:rPr>
      <w:color w:val="0563C1"/>
      <w:u w:val="single"/>
    </w:rPr>
  </w:style>
  <w:style w:type="paragraph" w:customStyle="1" w:styleId="Default">
    <w:name w:val="Default"/>
    <w:basedOn w:val="Normal"/>
    <w:uiPriority w:val="99"/>
    <w:rsid w:val="009841FC"/>
    <w:pPr>
      <w:autoSpaceDE w:val="0"/>
      <w:autoSpaceDN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grejacampogrande.pt/cg/?page_id=98" TargetMode="External"/><Relationship Id="rId5" Type="http://schemas.openxmlformats.org/officeDocument/2006/relationships/hyperlink" Target="http://www.csmusgueira.or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Lopes</dc:creator>
  <cp:keywords/>
  <dc:description/>
  <cp:lastModifiedBy>Isabel Lopes</cp:lastModifiedBy>
  <cp:revision>2</cp:revision>
  <dcterms:created xsi:type="dcterms:W3CDTF">2016-05-04T08:49:00Z</dcterms:created>
  <dcterms:modified xsi:type="dcterms:W3CDTF">2016-05-04T09:27:00Z</dcterms:modified>
</cp:coreProperties>
</file>