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35C8" w14:textId="77777777" w:rsidR="00A22CFD" w:rsidRDefault="00A22CFD" w:rsidP="00A22CFD">
      <w:pPr>
        <w:shd w:val="clear" w:color="auto" w:fill="FFFFFF"/>
        <w:spacing w:before="480" w:after="240" w:line="240" w:lineRule="auto"/>
        <w:rPr>
          <w:rFonts w:ascii="Arial" w:eastAsia="Arial" w:hAnsi="Arial" w:cs="Arial"/>
          <w:b/>
          <w:bCs/>
          <w:color w:val="000000"/>
          <w:sz w:val="30"/>
          <w:szCs w:val="30"/>
        </w:rPr>
      </w:pPr>
      <w:r w:rsidRPr="00A22CFD">
        <w:rPr>
          <w:rFonts w:ascii="Arial" w:eastAsia="Arial" w:hAnsi="Arial" w:cs="Arial"/>
          <w:b/>
          <w:bCs/>
          <w:color w:val="000000"/>
          <w:sz w:val="30"/>
          <w:szCs w:val="30"/>
        </w:rPr>
        <w:t xml:space="preserve">House Price Prediction: </w:t>
      </w:r>
    </w:p>
    <w:p w14:paraId="7D8FC19D" w14:textId="68243BD4" w:rsidR="00A22CFD" w:rsidRPr="00A22CFD" w:rsidRDefault="00A22CFD" w:rsidP="00A22CFD">
      <w:pPr>
        <w:shd w:val="clear" w:color="auto" w:fill="FFFFFF"/>
        <w:spacing w:before="480" w:after="240" w:line="240" w:lineRule="auto"/>
        <w:rPr>
          <w:rFonts w:ascii="Arial" w:eastAsia="Arial" w:hAnsi="Arial" w:cs="Arial"/>
          <w:b/>
          <w:bCs/>
          <w:color w:val="000000"/>
          <w:sz w:val="30"/>
          <w:szCs w:val="30"/>
        </w:rPr>
      </w:pPr>
      <w:r w:rsidRPr="00A22CFD">
        <w:rPr>
          <w:rFonts w:ascii="Arial" w:eastAsia="Arial" w:hAnsi="Arial" w:cs="Arial"/>
          <w:b/>
          <w:bCs/>
          <w:color w:val="000000"/>
          <w:sz w:val="30"/>
          <w:szCs w:val="30"/>
        </w:rPr>
        <w:t>Problem Statement:</w:t>
      </w:r>
      <w:r w:rsidRPr="00A22CFD">
        <w:rPr>
          <w:rFonts w:ascii="Arial" w:eastAsia="Arial" w:hAnsi="Arial" w:cs="Arial"/>
          <w:color w:val="000000"/>
          <w:sz w:val="30"/>
          <w:szCs w:val="30"/>
        </w:rPr>
        <w:br/>
      </w:r>
      <w:r w:rsidRPr="00A22CFD">
        <w:rPr>
          <w:rFonts w:ascii="Arial" w:eastAsia="Arial" w:hAnsi="Arial" w:cs="Arial"/>
          <w:color w:val="000000"/>
          <w:sz w:val="24"/>
          <w:szCs w:val="24"/>
        </w:rPr>
        <w:t>The objective of this project is to develop a machine learning model that accurately predicts house prices based on various features such as location, property size, construction status, and more. This model will help potential buyers and real estate agents estimate property values, aiding in better decision-making and price forecasting.</w:t>
      </w:r>
    </w:p>
    <w:p w14:paraId="0F0394A8" w14:textId="77777777" w:rsidR="00A22CFD" w:rsidRPr="00A22CFD" w:rsidRDefault="00A22CFD" w:rsidP="00A22CFD">
      <w:pPr>
        <w:shd w:val="clear" w:color="auto" w:fill="FFFFFF"/>
        <w:spacing w:before="480" w:after="240" w:line="240" w:lineRule="auto"/>
        <w:rPr>
          <w:rFonts w:ascii="Arial" w:eastAsia="Arial" w:hAnsi="Arial" w:cs="Arial"/>
          <w:color w:val="000000"/>
          <w:sz w:val="30"/>
          <w:szCs w:val="30"/>
        </w:rPr>
      </w:pPr>
      <w:r w:rsidRPr="00A22CFD">
        <w:rPr>
          <w:rFonts w:ascii="Arial" w:eastAsia="Arial" w:hAnsi="Arial" w:cs="Arial"/>
          <w:color w:val="000000"/>
          <w:sz w:val="30"/>
          <w:szCs w:val="30"/>
        </w:rPr>
        <w:pict w14:anchorId="5CCACC53">
          <v:rect id="_x0000_i1031" style="width:0;height:1.5pt" o:hralign="center" o:hrstd="t" o:hr="t" fillcolor="#a0a0a0" stroked="f"/>
        </w:pict>
      </w:r>
    </w:p>
    <w:p w14:paraId="176AA4CF" w14:textId="77777777" w:rsidR="00A22CFD" w:rsidRPr="00A22CFD" w:rsidRDefault="00A22CFD" w:rsidP="00A22CFD">
      <w:pPr>
        <w:shd w:val="clear" w:color="auto" w:fill="FFFFFF"/>
        <w:spacing w:before="480" w:after="240" w:line="240" w:lineRule="auto"/>
        <w:rPr>
          <w:rFonts w:ascii="Arial" w:eastAsia="Arial" w:hAnsi="Arial" w:cs="Arial"/>
          <w:b/>
          <w:bCs/>
          <w:color w:val="000000"/>
          <w:sz w:val="30"/>
          <w:szCs w:val="30"/>
        </w:rPr>
      </w:pPr>
      <w:r w:rsidRPr="00A22CFD">
        <w:rPr>
          <w:rFonts w:ascii="Arial" w:eastAsia="Arial" w:hAnsi="Arial" w:cs="Arial"/>
          <w:b/>
          <w:bCs/>
          <w:color w:val="000000"/>
          <w:sz w:val="30"/>
          <w:szCs w:val="30"/>
        </w:rPr>
        <w:t>Dataset Overview:</w:t>
      </w:r>
    </w:p>
    <w:p w14:paraId="25C0AEDF" w14:textId="3EA2BB8B" w:rsidR="00A22CFD" w:rsidRDefault="00A22CFD" w:rsidP="00A22CFD">
      <w:pPr>
        <w:shd w:val="clear" w:color="auto" w:fill="FFFFFF"/>
        <w:spacing w:before="480" w:after="240" w:line="240" w:lineRule="auto"/>
        <w:rPr>
          <w:rFonts w:ascii="Arial" w:eastAsia="Arial" w:hAnsi="Arial" w:cs="Arial"/>
          <w:color w:val="000000"/>
          <w:sz w:val="24"/>
          <w:szCs w:val="24"/>
        </w:rPr>
      </w:pPr>
      <w:r w:rsidRPr="00A22CFD">
        <w:rPr>
          <w:rFonts w:ascii="Arial" w:eastAsia="Arial" w:hAnsi="Arial" w:cs="Arial"/>
          <w:color w:val="000000"/>
          <w:sz w:val="24"/>
          <w:szCs w:val="24"/>
        </w:rPr>
        <w:t xml:space="preserve">The dataset consists of records representing different residential properties. Each row describes the property’s attributes and its corresponding price (in lakhs). The task is to use the given features to predict the </w:t>
      </w:r>
      <w:r w:rsidRPr="00A22CFD">
        <w:rPr>
          <w:rFonts w:ascii="Arial" w:eastAsia="Arial" w:hAnsi="Arial" w:cs="Arial"/>
          <w:b/>
          <w:bCs/>
          <w:color w:val="000000"/>
          <w:sz w:val="24"/>
          <w:szCs w:val="24"/>
        </w:rPr>
        <w:t>"TARGET(PRICE_IN_LACS)"</w:t>
      </w:r>
      <w:r w:rsidRPr="00A22CFD">
        <w:rPr>
          <w:rFonts w:ascii="Arial" w:eastAsia="Arial" w:hAnsi="Arial" w:cs="Arial"/>
          <w:color w:val="000000"/>
          <w:sz w:val="24"/>
          <w:szCs w:val="24"/>
        </w:rPr>
        <w:t xml:space="preserve"> variable.</w:t>
      </w:r>
    </w:p>
    <w:p w14:paraId="4E17713D" w14:textId="77777777" w:rsidR="00A22CFD" w:rsidRDefault="00A22CFD" w:rsidP="00A22CFD">
      <w:pPr>
        <w:shd w:val="clear" w:color="auto" w:fill="FFFFFF"/>
        <w:spacing w:before="480" w:after="240" w:line="240" w:lineRule="auto"/>
        <w:rPr>
          <w:rFonts w:ascii="Arial" w:eastAsia="Arial" w:hAnsi="Arial" w:cs="Arial"/>
          <w:color w:val="000000"/>
          <w:sz w:val="24"/>
          <w:szCs w:val="24"/>
        </w:rPr>
      </w:pPr>
    </w:p>
    <w:p w14:paraId="3E642A14" w14:textId="77777777" w:rsidR="00A22CFD" w:rsidRPr="00A22CFD" w:rsidRDefault="00A22CFD" w:rsidP="00A22CFD">
      <w:pPr>
        <w:shd w:val="clear" w:color="auto" w:fill="FFFFFF"/>
        <w:spacing w:before="480" w:after="240" w:line="240" w:lineRule="auto"/>
        <w:rPr>
          <w:rFonts w:ascii="Arial" w:eastAsia="Arial" w:hAnsi="Arial" w:cs="Arial"/>
          <w:b/>
          <w:bCs/>
          <w:color w:val="000000"/>
          <w:sz w:val="24"/>
          <w:szCs w:val="24"/>
        </w:rPr>
      </w:pPr>
      <w:r w:rsidRPr="00A22CFD">
        <w:rPr>
          <w:rFonts w:ascii="Arial" w:eastAsia="Arial" w:hAnsi="Arial" w:cs="Arial"/>
          <w:b/>
          <w:bCs/>
          <w:color w:val="000000"/>
          <w:sz w:val="24"/>
          <w:szCs w:val="24"/>
        </w:rPr>
        <w:t>Variable Descriptions: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4635"/>
        <w:gridCol w:w="1785"/>
      </w:tblGrid>
      <w:tr w:rsidR="00A22CFD" w:rsidRPr="00A22CFD" w14:paraId="4FE08070" w14:textId="77777777" w:rsidTr="00A22CFD">
        <w:trPr>
          <w:tblHeader/>
          <w:tblCellSpacing w:w="15" w:type="dxa"/>
        </w:trPr>
        <w:tc>
          <w:tcPr>
            <w:tcW w:w="0" w:type="auto"/>
            <w:vAlign w:val="center"/>
            <w:hideMark/>
          </w:tcPr>
          <w:p w14:paraId="23AF28E5" w14:textId="77777777" w:rsidR="00A22CFD" w:rsidRPr="00A22CFD" w:rsidRDefault="00A22CFD" w:rsidP="00A22CFD">
            <w:pPr>
              <w:shd w:val="clear" w:color="auto" w:fill="FFFFFF"/>
              <w:spacing w:before="480" w:after="240" w:line="240" w:lineRule="auto"/>
              <w:rPr>
                <w:rFonts w:ascii="Arial" w:eastAsia="Arial" w:hAnsi="Arial" w:cs="Arial"/>
                <w:b/>
                <w:bCs/>
                <w:color w:val="000000"/>
                <w:sz w:val="20"/>
                <w:szCs w:val="20"/>
              </w:rPr>
            </w:pPr>
            <w:r w:rsidRPr="00A22CFD">
              <w:rPr>
                <w:rFonts w:ascii="Arial" w:eastAsia="Arial" w:hAnsi="Arial" w:cs="Arial"/>
                <w:b/>
                <w:bCs/>
                <w:color w:val="000000"/>
                <w:sz w:val="20"/>
                <w:szCs w:val="20"/>
              </w:rPr>
              <w:t>Column Name</w:t>
            </w:r>
          </w:p>
        </w:tc>
        <w:tc>
          <w:tcPr>
            <w:tcW w:w="0" w:type="auto"/>
            <w:vAlign w:val="center"/>
            <w:hideMark/>
          </w:tcPr>
          <w:p w14:paraId="11C094B0" w14:textId="77777777" w:rsidR="00A22CFD" w:rsidRPr="00A22CFD" w:rsidRDefault="00A22CFD" w:rsidP="00A22CFD">
            <w:pPr>
              <w:shd w:val="clear" w:color="auto" w:fill="FFFFFF"/>
              <w:spacing w:before="480" w:after="240" w:line="240" w:lineRule="auto"/>
              <w:rPr>
                <w:rFonts w:ascii="Arial" w:eastAsia="Arial" w:hAnsi="Arial" w:cs="Arial"/>
                <w:b/>
                <w:bCs/>
                <w:color w:val="000000"/>
                <w:sz w:val="20"/>
                <w:szCs w:val="20"/>
              </w:rPr>
            </w:pPr>
            <w:r w:rsidRPr="00A22CFD">
              <w:rPr>
                <w:rFonts w:ascii="Arial" w:eastAsia="Arial" w:hAnsi="Arial" w:cs="Arial"/>
                <w:b/>
                <w:bCs/>
                <w:color w:val="000000"/>
                <w:sz w:val="20"/>
                <w:szCs w:val="20"/>
              </w:rPr>
              <w:t>Description</w:t>
            </w:r>
          </w:p>
        </w:tc>
        <w:tc>
          <w:tcPr>
            <w:tcW w:w="0" w:type="auto"/>
            <w:vAlign w:val="center"/>
            <w:hideMark/>
          </w:tcPr>
          <w:p w14:paraId="2414DFF5" w14:textId="77777777" w:rsidR="00A22CFD" w:rsidRPr="00A22CFD" w:rsidRDefault="00A22CFD" w:rsidP="00A22CFD">
            <w:pPr>
              <w:shd w:val="clear" w:color="auto" w:fill="FFFFFF"/>
              <w:spacing w:before="480" w:after="240" w:line="240" w:lineRule="auto"/>
              <w:rPr>
                <w:rFonts w:ascii="Arial" w:eastAsia="Arial" w:hAnsi="Arial" w:cs="Arial"/>
                <w:b/>
                <w:bCs/>
                <w:color w:val="000000"/>
                <w:sz w:val="20"/>
                <w:szCs w:val="20"/>
              </w:rPr>
            </w:pPr>
            <w:r w:rsidRPr="00A22CFD">
              <w:rPr>
                <w:rFonts w:ascii="Arial" w:eastAsia="Arial" w:hAnsi="Arial" w:cs="Arial"/>
                <w:b/>
                <w:bCs/>
                <w:color w:val="000000"/>
                <w:sz w:val="20"/>
                <w:szCs w:val="20"/>
              </w:rPr>
              <w:t>Data Type</w:t>
            </w:r>
          </w:p>
        </w:tc>
      </w:tr>
      <w:tr w:rsidR="00A22CFD" w:rsidRPr="00A22CFD" w14:paraId="2474C537" w14:textId="77777777" w:rsidTr="00A22CFD">
        <w:trPr>
          <w:tblCellSpacing w:w="15" w:type="dxa"/>
        </w:trPr>
        <w:tc>
          <w:tcPr>
            <w:tcW w:w="0" w:type="auto"/>
            <w:vAlign w:val="center"/>
            <w:hideMark/>
          </w:tcPr>
          <w:p w14:paraId="72AC18A2"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POSTED_BY</w:t>
            </w:r>
          </w:p>
        </w:tc>
        <w:tc>
          <w:tcPr>
            <w:tcW w:w="0" w:type="auto"/>
            <w:vAlign w:val="center"/>
            <w:hideMark/>
          </w:tcPr>
          <w:p w14:paraId="4F39F7C9"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Person posting the listing (Owner, Dealer, etc.).</w:t>
            </w:r>
          </w:p>
        </w:tc>
        <w:tc>
          <w:tcPr>
            <w:tcW w:w="0" w:type="auto"/>
            <w:vAlign w:val="center"/>
            <w:hideMark/>
          </w:tcPr>
          <w:p w14:paraId="7DE3BA73"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Categorical</w:t>
            </w:r>
          </w:p>
        </w:tc>
      </w:tr>
      <w:tr w:rsidR="00A22CFD" w:rsidRPr="00A22CFD" w14:paraId="2686A7DA" w14:textId="77777777" w:rsidTr="00A22CFD">
        <w:trPr>
          <w:tblCellSpacing w:w="15" w:type="dxa"/>
        </w:trPr>
        <w:tc>
          <w:tcPr>
            <w:tcW w:w="0" w:type="auto"/>
            <w:vAlign w:val="center"/>
            <w:hideMark/>
          </w:tcPr>
          <w:p w14:paraId="2EBE9723"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UNDER_CONSTRUCTION</w:t>
            </w:r>
          </w:p>
        </w:tc>
        <w:tc>
          <w:tcPr>
            <w:tcW w:w="0" w:type="auto"/>
            <w:vAlign w:val="center"/>
            <w:hideMark/>
          </w:tcPr>
          <w:p w14:paraId="60B8F07B"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Indicates if the property is under construction (1: Yes, 0: No).</w:t>
            </w:r>
          </w:p>
        </w:tc>
        <w:tc>
          <w:tcPr>
            <w:tcW w:w="0" w:type="auto"/>
            <w:vAlign w:val="center"/>
            <w:hideMark/>
          </w:tcPr>
          <w:p w14:paraId="31EE8590"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Binary (0/1)</w:t>
            </w:r>
          </w:p>
        </w:tc>
      </w:tr>
      <w:tr w:rsidR="00A22CFD" w:rsidRPr="00A22CFD" w14:paraId="5E396ADA" w14:textId="77777777" w:rsidTr="00A22CFD">
        <w:trPr>
          <w:tblCellSpacing w:w="15" w:type="dxa"/>
        </w:trPr>
        <w:tc>
          <w:tcPr>
            <w:tcW w:w="0" w:type="auto"/>
            <w:vAlign w:val="center"/>
            <w:hideMark/>
          </w:tcPr>
          <w:p w14:paraId="16E21510"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RERA</w:t>
            </w:r>
          </w:p>
        </w:tc>
        <w:tc>
          <w:tcPr>
            <w:tcW w:w="0" w:type="auto"/>
            <w:vAlign w:val="center"/>
            <w:hideMark/>
          </w:tcPr>
          <w:p w14:paraId="7A4EC97F"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Indicates RERA approval status (1: Approved, 0: Not Approved).</w:t>
            </w:r>
          </w:p>
        </w:tc>
        <w:tc>
          <w:tcPr>
            <w:tcW w:w="0" w:type="auto"/>
            <w:vAlign w:val="center"/>
            <w:hideMark/>
          </w:tcPr>
          <w:p w14:paraId="3B95004D"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Binary (0/1)</w:t>
            </w:r>
          </w:p>
        </w:tc>
      </w:tr>
      <w:tr w:rsidR="00A22CFD" w:rsidRPr="00A22CFD" w14:paraId="75669031" w14:textId="77777777" w:rsidTr="00A22CFD">
        <w:trPr>
          <w:tblCellSpacing w:w="15" w:type="dxa"/>
        </w:trPr>
        <w:tc>
          <w:tcPr>
            <w:tcW w:w="0" w:type="auto"/>
            <w:vAlign w:val="center"/>
            <w:hideMark/>
          </w:tcPr>
          <w:p w14:paraId="5BC52814"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BHK_NO.</w:t>
            </w:r>
          </w:p>
        </w:tc>
        <w:tc>
          <w:tcPr>
            <w:tcW w:w="0" w:type="auto"/>
            <w:vAlign w:val="center"/>
            <w:hideMark/>
          </w:tcPr>
          <w:p w14:paraId="359F5CE9"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Number of Bedrooms, Hall, and Kitchen (BHK).</w:t>
            </w:r>
          </w:p>
        </w:tc>
        <w:tc>
          <w:tcPr>
            <w:tcW w:w="0" w:type="auto"/>
            <w:vAlign w:val="center"/>
            <w:hideMark/>
          </w:tcPr>
          <w:p w14:paraId="3DBC21B9"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Integer (Discrete)</w:t>
            </w:r>
          </w:p>
        </w:tc>
      </w:tr>
      <w:tr w:rsidR="00A22CFD" w:rsidRPr="00A22CFD" w14:paraId="71C94B1A" w14:textId="77777777" w:rsidTr="00A22CFD">
        <w:trPr>
          <w:tblCellSpacing w:w="15" w:type="dxa"/>
        </w:trPr>
        <w:tc>
          <w:tcPr>
            <w:tcW w:w="0" w:type="auto"/>
            <w:vAlign w:val="center"/>
            <w:hideMark/>
          </w:tcPr>
          <w:p w14:paraId="7AB6ADC5"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lastRenderedPageBreak/>
              <w:t>BHK_OR_RK</w:t>
            </w:r>
          </w:p>
        </w:tc>
        <w:tc>
          <w:tcPr>
            <w:tcW w:w="0" w:type="auto"/>
            <w:vAlign w:val="center"/>
            <w:hideMark/>
          </w:tcPr>
          <w:p w14:paraId="4D355614"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Property type (BHK or RK – Room Kitchen).</w:t>
            </w:r>
          </w:p>
        </w:tc>
        <w:tc>
          <w:tcPr>
            <w:tcW w:w="0" w:type="auto"/>
            <w:vAlign w:val="center"/>
            <w:hideMark/>
          </w:tcPr>
          <w:p w14:paraId="12340C51"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Categorical</w:t>
            </w:r>
          </w:p>
        </w:tc>
      </w:tr>
      <w:tr w:rsidR="00A22CFD" w:rsidRPr="00A22CFD" w14:paraId="3CA7F45D" w14:textId="77777777" w:rsidTr="00A22CFD">
        <w:trPr>
          <w:tblCellSpacing w:w="15" w:type="dxa"/>
        </w:trPr>
        <w:tc>
          <w:tcPr>
            <w:tcW w:w="0" w:type="auto"/>
            <w:vAlign w:val="center"/>
            <w:hideMark/>
          </w:tcPr>
          <w:p w14:paraId="52530FD1"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SQUARE_FT</w:t>
            </w:r>
          </w:p>
        </w:tc>
        <w:tc>
          <w:tcPr>
            <w:tcW w:w="0" w:type="auto"/>
            <w:vAlign w:val="center"/>
            <w:hideMark/>
          </w:tcPr>
          <w:p w14:paraId="5792AA01"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Total area of the property in square feet.</w:t>
            </w:r>
          </w:p>
        </w:tc>
        <w:tc>
          <w:tcPr>
            <w:tcW w:w="0" w:type="auto"/>
            <w:vAlign w:val="center"/>
            <w:hideMark/>
          </w:tcPr>
          <w:p w14:paraId="3090C37A"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Float (Continuous)</w:t>
            </w:r>
          </w:p>
        </w:tc>
      </w:tr>
      <w:tr w:rsidR="00A22CFD" w:rsidRPr="00A22CFD" w14:paraId="2420608F" w14:textId="77777777" w:rsidTr="00A22CFD">
        <w:trPr>
          <w:tblCellSpacing w:w="15" w:type="dxa"/>
        </w:trPr>
        <w:tc>
          <w:tcPr>
            <w:tcW w:w="0" w:type="auto"/>
            <w:vAlign w:val="center"/>
            <w:hideMark/>
          </w:tcPr>
          <w:p w14:paraId="125673D9"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READY_TO_MOVE</w:t>
            </w:r>
          </w:p>
        </w:tc>
        <w:tc>
          <w:tcPr>
            <w:tcW w:w="0" w:type="auto"/>
            <w:vAlign w:val="center"/>
            <w:hideMark/>
          </w:tcPr>
          <w:p w14:paraId="19A6FA11"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Indicates if the property is ready for occupancy (1: Yes, 0: No).</w:t>
            </w:r>
          </w:p>
        </w:tc>
        <w:tc>
          <w:tcPr>
            <w:tcW w:w="0" w:type="auto"/>
            <w:vAlign w:val="center"/>
            <w:hideMark/>
          </w:tcPr>
          <w:p w14:paraId="35D4146D"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Binary (0/1)</w:t>
            </w:r>
          </w:p>
        </w:tc>
      </w:tr>
      <w:tr w:rsidR="00A22CFD" w:rsidRPr="00A22CFD" w14:paraId="4CF09C26" w14:textId="77777777" w:rsidTr="00A22CFD">
        <w:trPr>
          <w:tblCellSpacing w:w="15" w:type="dxa"/>
        </w:trPr>
        <w:tc>
          <w:tcPr>
            <w:tcW w:w="0" w:type="auto"/>
            <w:vAlign w:val="center"/>
            <w:hideMark/>
          </w:tcPr>
          <w:p w14:paraId="092501F4"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RESALE</w:t>
            </w:r>
          </w:p>
        </w:tc>
        <w:tc>
          <w:tcPr>
            <w:tcW w:w="0" w:type="auto"/>
            <w:vAlign w:val="center"/>
            <w:hideMark/>
          </w:tcPr>
          <w:p w14:paraId="6BC8A35D"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Indicates if the property is for resale (1: Yes, 0: No).</w:t>
            </w:r>
          </w:p>
        </w:tc>
        <w:tc>
          <w:tcPr>
            <w:tcW w:w="0" w:type="auto"/>
            <w:vAlign w:val="center"/>
            <w:hideMark/>
          </w:tcPr>
          <w:p w14:paraId="0B3009B2"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Binary (0/1)</w:t>
            </w:r>
          </w:p>
        </w:tc>
      </w:tr>
      <w:tr w:rsidR="00A22CFD" w:rsidRPr="00A22CFD" w14:paraId="3E57A8CF" w14:textId="77777777" w:rsidTr="00A22CFD">
        <w:trPr>
          <w:tblCellSpacing w:w="15" w:type="dxa"/>
        </w:trPr>
        <w:tc>
          <w:tcPr>
            <w:tcW w:w="0" w:type="auto"/>
            <w:vAlign w:val="center"/>
            <w:hideMark/>
          </w:tcPr>
          <w:p w14:paraId="45A33745"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ADDRESS</w:t>
            </w:r>
          </w:p>
        </w:tc>
        <w:tc>
          <w:tcPr>
            <w:tcW w:w="0" w:type="auto"/>
            <w:vAlign w:val="center"/>
            <w:hideMark/>
          </w:tcPr>
          <w:p w14:paraId="218C2743"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Location of the property (City, Region).</w:t>
            </w:r>
          </w:p>
        </w:tc>
        <w:tc>
          <w:tcPr>
            <w:tcW w:w="0" w:type="auto"/>
            <w:vAlign w:val="center"/>
            <w:hideMark/>
          </w:tcPr>
          <w:p w14:paraId="18CAFCF9"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Text (Alphanumeric)</w:t>
            </w:r>
          </w:p>
        </w:tc>
      </w:tr>
      <w:tr w:rsidR="00A22CFD" w:rsidRPr="00A22CFD" w14:paraId="36B14854" w14:textId="77777777" w:rsidTr="00A22CFD">
        <w:trPr>
          <w:tblCellSpacing w:w="15" w:type="dxa"/>
        </w:trPr>
        <w:tc>
          <w:tcPr>
            <w:tcW w:w="0" w:type="auto"/>
            <w:vAlign w:val="center"/>
            <w:hideMark/>
          </w:tcPr>
          <w:p w14:paraId="43F3EA8F"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LONGITUDE</w:t>
            </w:r>
          </w:p>
        </w:tc>
        <w:tc>
          <w:tcPr>
            <w:tcW w:w="0" w:type="auto"/>
            <w:vAlign w:val="center"/>
            <w:hideMark/>
          </w:tcPr>
          <w:p w14:paraId="7F7A5639"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Longitude coordinate of the property.</w:t>
            </w:r>
          </w:p>
        </w:tc>
        <w:tc>
          <w:tcPr>
            <w:tcW w:w="0" w:type="auto"/>
            <w:vAlign w:val="center"/>
            <w:hideMark/>
          </w:tcPr>
          <w:p w14:paraId="134AC697"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Float (Geographic)</w:t>
            </w:r>
          </w:p>
        </w:tc>
      </w:tr>
      <w:tr w:rsidR="00A22CFD" w:rsidRPr="00A22CFD" w14:paraId="181EF69D" w14:textId="77777777" w:rsidTr="00A22CFD">
        <w:trPr>
          <w:tblCellSpacing w:w="15" w:type="dxa"/>
        </w:trPr>
        <w:tc>
          <w:tcPr>
            <w:tcW w:w="0" w:type="auto"/>
            <w:vAlign w:val="center"/>
            <w:hideMark/>
          </w:tcPr>
          <w:p w14:paraId="4A307E34"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LATITUDE</w:t>
            </w:r>
          </w:p>
        </w:tc>
        <w:tc>
          <w:tcPr>
            <w:tcW w:w="0" w:type="auto"/>
            <w:vAlign w:val="center"/>
            <w:hideMark/>
          </w:tcPr>
          <w:p w14:paraId="416679DE"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Latitude coordinate of the property.</w:t>
            </w:r>
          </w:p>
        </w:tc>
        <w:tc>
          <w:tcPr>
            <w:tcW w:w="0" w:type="auto"/>
            <w:vAlign w:val="center"/>
            <w:hideMark/>
          </w:tcPr>
          <w:p w14:paraId="135DFF7C"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Float (Geographic)</w:t>
            </w:r>
          </w:p>
        </w:tc>
      </w:tr>
      <w:tr w:rsidR="00A22CFD" w:rsidRPr="00A22CFD" w14:paraId="5B14E394" w14:textId="77777777" w:rsidTr="00A22CFD">
        <w:trPr>
          <w:tblCellSpacing w:w="15" w:type="dxa"/>
        </w:trPr>
        <w:tc>
          <w:tcPr>
            <w:tcW w:w="0" w:type="auto"/>
            <w:vAlign w:val="center"/>
            <w:hideMark/>
          </w:tcPr>
          <w:p w14:paraId="76E7B235"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TARGET(PRICE_IN_LACS)</w:t>
            </w:r>
          </w:p>
        </w:tc>
        <w:tc>
          <w:tcPr>
            <w:tcW w:w="0" w:type="auto"/>
            <w:vAlign w:val="center"/>
            <w:hideMark/>
          </w:tcPr>
          <w:p w14:paraId="31AC9EE7"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House price in lakhs (Target variable for prediction).</w:t>
            </w:r>
          </w:p>
        </w:tc>
        <w:tc>
          <w:tcPr>
            <w:tcW w:w="0" w:type="auto"/>
            <w:vAlign w:val="center"/>
            <w:hideMark/>
          </w:tcPr>
          <w:p w14:paraId="4658E34D" w14:textId="77777777" w:rsidR="00A22CFD" w:rsidRPr="00A22CFD" w:rsidRDefault="00A22CFD" w:rsidP="00A22CFD">
            <w:pPr>
              <w:shd w:val="clear" w:color="auto" w:fill="FFFFFF"/>
              <w:spacing w:before="480" w:after="240" w:line="240" w:lineRule="auto"/>
              <w:rPr>
                <w:rFonts w:ascii="Arial" w:eastAsia="Arial" w:hAnsi="Arial" w:cs="Arial"/>
                <w:color w:val="000000"/>
                <w:sz w:val="20"/>
                <w:szCs w:val="20"/>
              </w:rPr>
            </w:pPr>
            <w:r w:rsidRPr="00A22CFD">
              <w:rPr>
                <w:rFonts w:ascii="Arial" w:eastAsia="Arial" w:hAnsi="Arial" w:cs="Arial"/>
                <w:color w:val="000000"/>
                <w:sz w:val="20"/>
                <w:szCs w:val="20"/>
              </w:rPr>
              <w:t>Float (Continuous)</w:t>
            </w:r>
          </w:p>
        </w:tc>
      </w:tr>
    </w:tbl>
    <w:p w14:paraId="0A6C2D14" w14:textId="77777777" w:rsidR="00A22CFD" w:rsidRPr="00A22CFD" w:rsidRDefault="00A22CFD" w:rsidP="00A22CFD">
      <w:pPr>
        <w:shd w:val="clear" w:color="auto" w:fill="FFFFFF"/>
        <w:spacing w:before="480" w:after="240" w:line="240" w:lineRule="auto"/>
        <w:rPr>
          <w:rFonts w:ascii="Arial" w:eastAsia="Arial" w:hAnsi="Arial" w:cs="Arial"/>
          <w:color w:val="000000"/>
          <w:sz w:val="24"/>
          <w:szCs w:val="24"/>
        </w:rPr>
      </w:pPr>
    </w:p>
    <w:sectPr w:rsidR="00A22CFD" w:rsidRPr="00A22CF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FEE"/>
    <w:rsid w:val="0002213A"/>
    <w:rsid w:val="001B22CA"/>
    <w:rsid w:val="00254FEE"/>
    <w:rsid w:val="006C5480"/>
    <w:rsid w:val="00A2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40C5"/>
  <w15:docId w15:val="{58594468-ADE0-4C89-936B-C85BB242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2480">
      <w:bodyDiv w:val="1"/>
      <w:marLeft w:val="0"/>
      <w:marRight w:val="0"/>
      <w:marTop w:val="0"/>
      <w:marBottom w:val="0"/>
      <w:divBdr>
        <w:top w:val="none" w:sz="0" w:space="0" w:color="auto"/>
        <w:left w:val="none" w:sz="0" w:space="0" w:color="auto"/>
        <w:bottom w:val="none" w:sz="0" w:space="0" w:color="auto"/>
        <w:right w:val="none" w:sz="0" w:space="0" w:color="auto"/>
      </w:divBdr>
      <w:divsChild>
        <w:div w:id="1836601603">
          <w:marLeft w:val="0"/>
          <w:marRight w:val="0"/>
          <w:marTop w:val="0"/>
          <w:marBottom w:val="0"/>
          <w:divBdr>
            <w:top w:val="none" w:sz="0" w:space="0" w:color="auto"/>
            <w:left w:val="none" w:sz="0" w:space="0" w:color="auto"/>
            <w:bottom w:val="none" w:sz="0" w:space="0" w:color="auto"/>
            <w:right w:val="none" w:sz="0" w:space="0" w:color="auto"/>
          </w:divBdr>
        </w:div>
      </w:divsChild>
    </w:div>
    <w:div w:id="71128502">
      <w:bodyDiv w:val="1"/>
      <w:marLeft w:val="0"/>
      <w:marRight w:val="0"/>
      <w:marTop w:val="0"/>
      <w:marBottom w:val="0"/>
      <w:divBdr>
        <w:top w:val="none" w:sz="0" w:space="0" w:color="auto"/>
        <w:left w:val="none" w:sz="0" w:space="0" w:color="auto"/>
        <w:bottom w:val="none" w:sz="0" w:space="0" w:color="auto"/>
        <w:right w:val="none" w:sz="0" w:space="0" w:color="auto"/>
      </w:divBdr>
    </w:div>
    <w:div w:id="145050134">
      <w:bodyDiv w:val="1"/>
      <w:marLeft w:val="0"/>
      <w:marRight w:val="0"/>
      <w:marTop w:val="0"/>
      <w:marBottom w:val="0"/>
      <w:divBdr>
        <w:top w:val="none" w:sz="0" w:space="0" w:color="auto"/>
        <w:left w:val="none" w:sz="0" w:space="0" w:color="auto"/>
        <w:bottom w:val="none" w:sz="0" w:space="0" w:color="auto"/>
        <w:right w:val="none" w:sz="0" w:space="0" w:color="auto"/>
      </w:divBdr>
    </w:div>
    <w:div w:id="174274743">
      <w:bodyDiv w:val="1"/>
      <w:marLeft w:val="0"/>
      <w:marRight w:val="0"/>
      <w:marTop w:val="0"/>
      <w:marBottom w:val="0"/>
      <w:divBdr>
        <w:top w:val="none" w:sz="0" w:space="0" w:color="auto"/>
        <w:left w:val="none" w:sz="0" w:space="0" w:color="auto"/>
        <w:bottom w:val="none" w:sz="0" w:space="0" w:color="auto"/>
        <w:right w:val="none" w:sz="0" w:space="0" w:color="auto"/>
      </w:divBdr>
      <w:divsChild>
        <w:div w:id="8205863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J6Mv5uQaqbMtUwLykoIorPvKQ==">AMUW2mXwU0YFGBMYy/OI42IwdZAu8csdOU9TgYdVqTYwy6UtDZs58sW6xw3r9/y40C364Q5PQK35d9+02CCSS+uCfcFbCUHfJjp4djT6KT891jeJeFOESfU=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Arihant Jain</cp:lastModifiedBy>
  <cp:revision>4</cp:revision>
  <dcterms:created xsi:type="dcterms:W3CDTF">2021-08-08T02:51:00Z</dcterms:created>
  <dcterms:modified xsi:type="dcterms:W3CDTF">2025-03-17T04:07:00Z</dcterms:modified>
</cp:coreProperties>
</file>