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6F530" w14:textId="77777777" w:rsidR="008B1C35" w:rsidRPr="008B1C35" w:rsidRDefault="008B1C35" w:rsidP="008B1C35">
      <w:pPr>
        <w:pBdr>
          <w:top w:val="single" w:sz="4" w:space="1" w:color="auto"/>
        </w:pBdr>
        <w:spacing w:line="256" w:lineRule="auto"/>
        <w:jc w:val="center"/>
        <w:rPr>
          <w:rFonts w:ascii="Times New Roman" w:eastAsia="Calibri" w:hAnsi="Times New Roman" w:cs="Times New Roman"/>
          <w:sz w:val="20"/>
          <w:szCs w:val="20"/>
        </w:rPr>
      </w:pPr>
      <w:r w:rsidRPr="008B1C35">
        <w:rPr>
          <w:rFonts w:ascii="Times New Roman" w:eastAsia="Calibri" w:hAnsi="Times New Roman" w:cs="Times New Roman"/>
          <w:sz w:val="20"/>
          <w:szCs w:val="20"/>
        </w:rPr>
        <w:t>Marmara University - Faulty of Engineering</w:t>
      </w:r>
    </w:p>
    <w:p w14:paraId="4218F559" w14:textId="77777777" w:rsidR="008B1C35" w:rsidRPr="008B1C35" w:rsidRDefault="008B1C35" w:rsidP="008B1C35">
      <w:pPr>
        <w:spacing w:line="256" w:lineRule="auto"/>
        <w:jc w:val="center"/>
        <w:rPr>
          <w:rFonts w:ascii="Times New Roman" w:eastAsia="Calibri" w:hAnsi="Times New Roman" w:cs="Times New Roman"/>
          <w:sz w:val="20"/>
          <w:szCs w:val="20"/>
        </w:rPr>
      </w:pPr>
      <w:r w:rsidRPr="008B1C35">
        <w:rPr>
          <w:rFonts w:ascii="Times New Roman" w:eastAsia="Calibri" w:hAnsi="Times New Roman" w:cs="Times New Roman"/>
          <w:sz w:val="20"/>
          <w:szCs w:val="20"/>
        </w:rPr>
        <w:t>Department of Computer Engineering</w:t>
      </w:r>
    </w:p>
    <w:p w14:paraId="5289390A" w14:textId="77777777" w:rsidR="008B1C35" w:rsidRPr="008B1C35" w:rsidRDefault="008B1C35" w:rsidP="008B1C35">
      <w:pPr>
        <w:pBdr>
          <w:bottom w:val="single" w:sz="4" w:space="1" w:color="auto"/>
        </w:pBdr>
        <w:spacing w:line="256" w:lineRule="auto"/>
        <w:jc w:val="center"/>
        <w:rPr>
          <w:rFonts w:ascii="Times New Roman" w:eastAsia="Calibri" w:hAnsi="Times New Roman" w:cs="Times New Roman"/>
          <w:sz w:val="20"/>
          <w:szCs w:val="20"/>
        </w:rPr>
      </w:pPr>
    </w:p>
    <w:p w14:paraId="755E0913" w14:textId="03EE8443" w:rsidR="008B1C35" w:rsidRPr="008B1C35" w:rsidRDefault="008B1C35" w:rsidP="008B1C35">
      <w:pPr>
        <w:spacing w:line="256" w:lineRule="auto"/>
        <w:rPr>
          <w:rFonts w:ascii="Times New Roman" w:eastAsia="Calibri" w:hAnsi="Times New Roman" w:cs="Times New Roman"/>
          <w:sz w:val="20"/>
          <w:szCs w:val="20"/>
        </w:rPr>
      </w:pPr>
      <w:r w:rsidRPr="008B1C35">
        <w:rPr>
          <w:rFonts w:ascii="Times New Roman" w:eastAsia="Calibri" w:hAnsi="Times New Roman" w:cs="Times New Roman"/>
          <w:sz w:val="20"/>
          <w:szCs w:val="20"/>
        </w:rPr>
        <w:t xml:space="preserve">CSE3038 </w:t>
      </w:r>
      <w:r>
        <w:rPr>
          <w:rFonts w:ascii="Times New Roman" w:eastAsia="Calibri" w:hAnsi="Times New Roman" w:cs="Times New Roman"/>
          <w:sz w:val="20"/>
          <w:szCs w:val="20"/>
        </w:rPr>
        <w:t xml:space="preserve">Database Systems </w:t>
      </w:r>
      <w:r w:rsidRPr="008B1C35">
        <w:rPr>
          <w:rFonts w:ascii="Times New Roman" w:eastAsia="Calibri" w:hAnsi="Times New Roman" w:cs="Times New Roman"/>
          <w:sz w:val="20"/>
          <w:szCs w:val="20"/>
        </w:rPr>
        <w:t>(</w:t>
      </w:r>
      <w:r>
        <w:rPr>
          <w:rFonts w:ascii="Times New Roman" w:eastAsia="Calibri" w:hAnsi="Times New Roman" w:cs="Times New Roman"/>
          <w:sz w:val="20"/>
          <w:szCs w:val="20"/>
        </w:rPr>
        <w:t>Fall</w:t>
      </w:r>
      <w:r w:rsidRPr="008B1C35">
        <w:rPr>
          <w:rFonts w:ascii="Times New Roman" w:eastAsia="Calibri" w:hAnsi="Times New Roman" w:cs="Times New Roman"/>
          <w:sz w:val="20"/>
          <w:szCs w:val="20"/>
        </w:rPr>
        <w:t xml:space="preserve"> 2024)</w:t>
      </w:r>
    </w:p>
    <w:p w14:paraId="338F12F1" w14:textId="12F38D90" w:rsidR="008B1C35" w:rsidRPr="008B1C35" w:rsidRDefault="008B1C35" w:rsidP="008B1C35">
      <w:pPr>
        <w:spacing w:line="256" w:lineRule="auto"/>
        <w:rPr>
          <w:rFonts w:ascii="Times New Roman" w:eastAsia="Calibri" w:hAnsi="Times New Roman" w:cs="Times New Roman"/>
          <w:sz w:val="20"/>
          <w:szCs w:val="20"/>
        </w:rPr>
      </w:pPr>
      <w:r w:rsidRPr="008B1C35">
        <w:rPr>
          <w:rFonts w:ascii="Times New Roman" w:eastAsia="Calibri" w:hAnsi="Times New Roman" w:cs="Times New Roman"/>
          <w:sz w:val="20"/>
          <w:szCs w:val="20"/>
        </w:rPr>
        <w:t xml:space="preserve">Submit Date: </w:t>
      </w:r>
      <w:r w:rsidR="00C437EB">
        <w:rPr>
          <w:rFonts w:ascii="Times New Roman" w:eastAsia="Calibri" w:hAnsi="Times New Roman" w:cs="Times New Roman"/>
          <w:sz w:val="20"/>
          <w:szCs w:val="20"/>
        </w:rPr>
        <w:t>2</w:t>
      </w:r>
      <w:r w:rsidR="00847FA9">
        <w:rPr>
          <w:rFonts w:ascii="Times New Roman" w:eastAsia="Calibri" w:hAnsi="Times New Roman" w:cs="Times New Roman"/>
          <w:sz w:val="20"/>
          <w:szCs w:val="20"/>
        </w:rPr>
        <w:t>5</w:t>
      </w:r>
      <w:r w:rsidRPr="008B1C35">
        <w:rPr>
          <w:rFonts w:ascii="Times New Roman" w:eastAsia="Calibri" w:hAnsi="Times New Roman" w:cs="Times New Roman"/>
          <w:sz w:val="20"/>
          <w:szCs w:val="20"/>
        </w:rPr>
        <w:t>/</w:t>
      </w:r>
      <w:r>
        <w:rPr>
          <w:rFonts w:ascii="Times New Roman" w:eastAsia="Calibri" w:hAnsi="Times New Roman" w:cs="Times New Roman"/>
          <w:sz w:val="20"/>
          <w:szCs w:val="20"/>
        </w:rPr>
        <w:t>11</w:t>
      </w:r>
      <w:r w:rsidRPr="008B1C35">
        <w:rPr>
          <w:rFonts w:ascii="Times New Roman" w:eastAsia="Calibri" w:hAnsi="Times New Roman" w:cs="Times New Roman"/>
          <w:sz w:val="20"/>
          <w:szCs w:val="20"/>
        </w:rPr>
        <w:t>/2024.</w:t>
      </w:r>
    </w:p>
    <w:p w14:paraId="12D676E7" w14:textId="77777777" w:rsidR="008B1C35" w:rsidRPr="008B1C35" w:rsidRDefault="008B1C35" w:rsidP="008B1C35">
      <w:pPr>
        <w:pBdr>
          <w:bottom w:val="single" w:sz="4" w:space="1" w:color="auto"/>
        </w:pBdr>
        <w:spacing w:line="256" w:lineRule="auto"/>
        <w:jc w:val="center"/>
        <w:rPr>
          <w:rFonts w:ascii="Times New Roman" w:eastAsia="Calibri" w:hAnsi="Times New Roman" w:cs="Times New Roman"/>
          <w:sz w:val="20"/>
          <w:szCs w:val="20"/>
        </w:rPr>
      </w:pPr>
    </w:p>
    <w:p w14:paraId="489C3D1B" w14:textId="2F1B1682" w:rsidR="008B1C35" w:rsidRPr="008B1C35" w:rsidRDefault="002C269A" w:rsidP="008804A4">
      <w:pPr>
        <w:pBdr>
          <w:top w:val="single" w:sz="4" w:space="1" w:color="auto"/>
          <w:left w:val="single" w:sz="4" w:space="4" w:color="auto"/>
          <w:bottom w:val="single" w:sz="4" w:space="1" w:color="auto"/>
          <w:right w:val="single" w:sz="4" w:space="4" w:color="auto"/>
          <w:between w:val="single" w:sz="4" w:space="1" w:color="auto"/>
        </w:pBdr>
        <w:shd w:val="clear" w:color="auto" w:fill="00B050"/>
        <w:spacing w:line="256"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Project Proposal</w:t>
      </w:r>
      <w:r w:rsidR="007E064B">
        <w:rPr>
          <w:rFonts w:ascii="Times New Roman" w:eastAsia="Calibri" w:hAnsi="Times New Roman" w:cs="Times New Roman"/>
          <w:sz w:val="20"/>
          <w:szCs w:val="20"/>
        </w:rPr>
        <w:t xml:space="preserve"> (</w:t>
      </w:r>
      <w:r w:rsidR="008804A4">
        <w:rPr>
          <w:rFonts w:ascii="Times New Roman" w:eastAsia="Calibri" w:hAnsi="Times New Roman" w:cs="Times New Roman"/>
          <w:sz w:val="20"/>
          <w:szCs w:val="20"/>
        </w:rPr>
        <w:t xml:space="preserve">Database </w:t>
      </w:r>
      <w:r w:rsidR="008804A4" w:rsidRPr="008804A4">
        <w:rPr>
          <w:rFonts w:ascii="Times New Roman" w:eastAsia="Calibri" w:hAnsi="Times New Roman" w:cs="Times New Roman"/>
          <w:sz w:val="20"/>
          <w:szCs w:val="20"/>
        </w:rPr>
        <w:t>Application</w:t>
      </w:r>
      <w:r w:rsidR="008804A4">
        <w:rPr>
          <w:rFonts w:ascii="Times New Roman" w:eastAsia="Calibri" w:hAnsi="Times New Roman" w:cs="Times New Roman"/>
          <w:sz w:val="20"/>
          <w:szCs w:val="20"/>
        </w:rPr>
        <w:t xml:space="preserve"> </w:t>
      </w:r>
      <w:r w:rsidR="008804A4" w:rsidRPr="008804A4">
        <w:rPr>
          <w:rFonts w:ascii="Times New Roman" w:eastAsia="Calibri" w:hAnsi="Times New Roman" w:cs="Times New Roman"/>
          <w:sz w:val="20"/>
          <w:szCs w:val="20"/>
        </w:rPr>
        <w:t>on A</w:t>
      </w:r>
      <w:r w:rsidR="00C437EB">
        <w:rPr>
          <w:rFonts w:ascii="Times New Roman" w:eastAsia="Calibri" w:hAnsi="Times New Roman" w:cs="Times New Roman"/>
          <w:sz w:val="20"/>
          <w:szCs w:val="20"/>
        </w:rPr>
        <w:t>TAŞEHİR BİLİŞİM</w:t>
      </w:r>
      <w:r w:rsidR="007E064B">
        <w:rPr>
          <w:rFonts w:ascii="Times New Roman" w:eastAsia="Calibri" w:hAnsi="Times New Roman" w:cs="Times New Roman"/>
          <w:sz w:val="20"/>
          <w:szCs w:val="20"/>
        </w:rPr>
        <w:t>)</w:t>
      </w:r>
    </w:p>
    <w:tbl>
      <w:tblPr>
        <w:tblStyle w:val="TableGrid"/>
        <w:tblW w:w="0" w:type="auto"/>
        <w:jc w:val="center"/>
        <w:tblInd w:w="0" w:type="dxa"/>
        <w:tblLook w:val="04A0" w:firstRow="1" w:lastRow="0" w:firstColumn="1" w:lastColumn="0" w:noHBand="0" w:noVBand="1"/>
      </w:tblPr>
      <w:tblGrid>
        <w:gridCol w:w="2198"/>
        <w:gridCol w:w="2478"/>
        <w:gridCol w:w="4674"/>
      </w:tblGrid>
      <w:tr w:rsidR="008B1C35" w:rsidRPr="008B1C35" w14:paraId="130297AF" w14:textId="77777777" w:rsidTr="003F5408">
        <w:trPr>
          <w:trHeight w:val="173"/>
          <w:jc w:val="center"/>
        </w:trPr>
        <w:tc>
          <w:tcPr>
            <w:tcW w:w="2304" w:type="dxa"/>
            <w:tcBorders>
              <w:top w:val="single" w:sz="4" w:space="0" w:color="auto"/>
              <w:left w:val="single" w:sz="4" w:space="0" w:color="auto"/>
              <w:bottom w:val="single" w:sz="4" w:space="0" w:color="auto"/>
              <w:right w:val="single" w:sz="4" w:space="0" w:color="auto"/>
            </w:tcBorders>
            <w:hideMark/>
          </w:tcPr>
          <w:p w14:paraId="2CE10FB3" w14:textId="77777777" w:rsidR="008B1C35" w:rsidRPr="008B1C35" w:rsidRDefault="008B1C35" w:rsidP="008B1C35">
            <w:pPr>
              <w:jc w:val="center"/>
              <w:rPr>
                <w:rFonts w:ascii="Times New Roman" w:hAnsi="Times New Roman" w:cs="Times New Roman"/>
                <w:sz w:val="20"/>
                <w:szCs w:val="20"/>
              </w:rPr>
            </w:pPr>
            <w:r w:rsidRPr="008B1C35">
              <w:rPr>
                <w:rFonts w:ascii="Times New Roman" w:hAnsi="Times New Roman" w:cs="Times New Roman"/>
                <w:sz w:val="20"/>
                <w:szCs w:val="20"/>
              </w:rPr>
              <w:t>Student Number (ID)</w:t>
            </w:r>
          </w:p>
        </w:tc>
        <w:tc>
          <w:tcPr>
            <w:tcW w:w="2592" w:type="dxa"/>
            <w:tcBorders>
              <w:top w:val="single" w:sz="4" w:space="0" w:color="auto"/>
              <w:left w:val="single" w:sz="4" w:space="0" w:color="auto"/>
              <w:bottom w:val="single" w:sz="4" w:space="0" w:color="auto"/>
              <w:right w:val="single" w:sz="4" w:space="0" w:color="auto"/>
            </w:tcBorders>
            <w:hideMark/>
          </w:tcPr>
          <w:p w14:paraId="5124062A" w14:textId="77777777" w:rsidR="008B1C35" w:rsidRPr="008B1C35" w:rsidRDefault="008B1C35" w:rsidP="008B1C35">
            <w:pPr>
              <w:jc w:val="center"/>
              <w:rPr>
                <w:rFonts w:ascii="Times New Roman" w:hAnsi="Times New Roman" w:cs="Times New Roman"/>
                <w:sz w:val="20"/>
                <w:szCs w:val="20"/>
              </w:rPr>
            </w:pPr>
            <w:r w:rsidRPr="008B1C35">
              <w:rPr>
                <w:rFonts w:ascii="Times New Roman" w:hAnsi="Times New Roman" w:cs="Times New Roman"/>
                <w:sz w:val="20"/>
                <w:szCs w:val="20"/>
              </w:rPr>
              <w:t>Name</w:t>
            </w:r>
          </w:p>
        </w:tc>
        <w:tc>
          <w:tcPr>
            <w:tcW w:w="5040" w:type="dxa"/>
            <w:tcBorders>
              <w:top w:val="single" w:sz="4" w:space="0" w:color="auto"/>
              <w:left w:val="single" w:sz="4" w:space="0" w:color="auto"/>
              <w:bottom w:val="single" w:sz="4" w:space="0" w:color="auto"/>
              <w:right w:val="single" w:sz="4" w:space="0" w:color="auto"/>
            </w:tcBorders>
            <w:hideMark/>
          </w:tcPr>
          <w:p w14:paraId="6E0D65AD" w14:textId="77777777" w:rsidR="008B1C35" w:rsidRPr="008B1C35" w:rsidRDefault="008B1C35" w:rsidP="008B1C35">
            <w:pPr>
              <w:jc w:val="center"/>
              <w:rPr>
                <w:rFonts w:ascii="Times New Roman" w:hAnsi="Times New Roman" w:cs="Times New Roman"/>
                <w:sz w:val="20"/>
                <w:szCs w:val="20"/>
              </w:rPr>
            </w:pPr>
            <w:r w:rsidRPr="008B1C35">
              <w:rPr>
                <w:rFonts w:ascii="Times New Roman" w:hAnsi="Times New Roman" w:cs="Times New Roman"/>
                <w:sz w:val="20"/>
                <w:szCs w:val="20"/>
              </w:rPr>
              <w:t>Surname</w:t>
            </w:r>
          </w:p>
        </w:tc>
      </w:tr>
      <w:tr w:rsidR="004C5F3E" w:rsidRPr="004C5F3E" w14:paraId="22022708" w14:textId="77777777" w:rsidTr="004C5F3E">
        <w:trPr>
          <w:trHeight w:val="173"/>
          <w:jc w:val="center"/>
        </w:trPr>
        <w:tc>
          <w:tcPr>
            <w:tcW w:w="2304" w:type="dxa"/>
            <w:tcBorders>
              <w:top w:val="single" w:sz="4" w:space="0" w:color="auto"/>
              <w:left w:val="single" w:sz="4" w:space="0" w:color="auto"/>
              <w:bottom w:val="single" w:sz="4" w:space="0" w:color="auto"/>
              <w:right w:val="single" w:sz="4" w:space="0" w:color="auto"/>
            </w:tcBorders>
            <w:shd w:val="clear" w:color="auto" w:fill="FFFF00"/>
          </w:tcPr>
          <w:p w14:paraId="5CA60227" w14:textId="6E33D37E" w:rsidR="00391F6B" w:rsidRPr="004C5F3E" w:rsidRDefault="004C5F3E" w:rsidP="008B1C35">
            <w:pPr>
              <w:jc w:val="center"/>
              <w:rPr>
                <w:rFonts w:ascii="Times New Roman" w:hAnsi="Times New Roman" w:cs="Times New Roman"/>
                <w:color w:val="FF0000"/>
                <w:sz w:val="20"/>
                <w:szCs w:val="20"/>
              </w:rPr>
            </w:pPr>
            <w:r w:rsidRPr="004C5F3E">
              <w:rPr>
                <w:rFonts w:ascii="Times New Roman" w:hAnsi="Times New Roman" w:cs="Times New Roman"/>
                <w:color w:val="FF0000"/>
                <w:sz w:val="20"/>
                <w:szCs w:val="20"/>
              </w:rPr>
              <w:t>150120050</w:t>
            </w:r>
          </w:p>
        </w:tc>
        <w:tc>
          <w:tcPr>
            <w:tcW w:w="2592" w:type="dxa"/>
            <w:tcBorders>
              <w:top w:val="single" w:sz="4" w:space="0" w:color="auto"/>
              <w:left w:val="single" w:sz="4" w:space="0" w:color="auto"/>
              <w:bottom w:val="single" w:sz="4" w:space="0" w:color="auto"/>
              <w:right w:val="single" w:sz="4" w:space="0" w:color="auto"/>
            </w:tcBorders>
            <w:shd w:val="clear" w:color="auto" w:fill="FFFF00"/>
          </w:tcPr>
          <w:p w14:paraId="67AD7692" w14:textId="75EA864B" w:rsidR="00391F6B" w:rsidRPr="004C5F3E" w:rsidRDefault="004C5F3E" w:rsidP="008B1C35">
            <w:pPr>
              <w:jc w:val="center"/>
              <w:rPr>
                <w:rFonts w:ascii="Times New Roman" w:hAnsi="Times New Roman" w:cs="Times New Roman"/>
                <w:color w:val="FF0000"/>
                <w:sz w:val="20"/>
                <w:szCs w:val="20"/>
              </w:rPr>
            </w:pPr>
            <w:r w:rsidRPr="004C5F3E">
              <w:rPr>
                <w:rFonts w:ascii="Times New Roman" w:hAnsi="Times New Roman" w:cs="Times New Roman"/>
                <w:color w:val="FF0000"/>
                <w:sz w:val="20"/>
                <w:szCs w:val="20"/>
              </w:rPr>
              <w:t>Ömer Faruk</w:t>
            </w:r>
          </w:p>
        </w:tc>
        <w:tc>
          <w:tcPr>
            <w:tcW w:w="5040" w:type="dxa"/>
            <w:tcBorders>
              <w:top w:val="single" w:sz="4" w:space="0" w:color="auto"/>
              <w:left w:val="single" w:sz="4" w:space="0" w:color="auto"/>
              <w:bottom w:val="single" w:sz="4" w:space="0" w:color="auto"/>
              <w:right w:val="single" w:sz="4" w:space="0" w:color="auto"/>
            </w:tcBorders>
            <w:shd w:val="clear" w:color="auto" w:fill="FFFF00"/>
          </w:tcPr>
          <w:p w14:paraId="04AAA82B" w14:textId="412ED366" w:rsidR="00391F6B" w:rsidRPr="004C5F3E" w:rsidRDefault="004C5F3E" w:rsidP="008B1C35">
            <w:pPr>
              <w:jc w:val="center"/>
              <w:rPr>
                <w:rFonts w:ascii="Times New Roman" w:hAnsi="Times New Roman" w:cs="Times New Roman"/>
                <w:color w:val="FF0000"/>
                <w:sz w:val="20"/>
                <w:szCs w:val="20"/>
              </w:rPr>
            </w:pPr>
            <w:r w:rsidRPr="004C5F3E">
              <w:rPr>
                <w:rFonts w:ascii="Times New Roman" w:hAnsi="Times New Roman" w:cs="Times New Roman"/>
                <w:color w:val="FF0000"/>
                <w:sz w:val="20"/>
                <w:szCs w:val="20"/>
              </w:rPr>
              <w:t>Sevinç</w:t>
            </w:r>
          </w:p>
        </w:tc>
      </w:tr>
      <w:tr w:rsidR="003F5408" w:rsidRPr="008B1C35" w14:paraId="065FB05B" w14:textId="77777777" w:rsidTr="003F5408">
        <w:trPr>
          <w:trHeight w:val="173"/>
          <w:jc w:val="center"/>
        </w:trPr>
        <w:tc>
          <w:tcPr>
            <w:tcW w:w="2304" w:type="dxa"/>
            <w:tcBorders>
              <w:top w:val="single" w:sz="4" w:space="0" w:color="auto"/>
              <w:left w:val="single" w:sz="4" w:space="0" w:color="auto"/>
              <w:bottom w:val="single" w:sz="4" w:space="0" w:color="auto"/>
              <w:right w:val="single" w:sz="4" w:space="0" w:color="auto"/>
            </w:tcBorders>
            <w:hideMark/>
          </w:tcPr>
          <w:p w14:paraId="6581D589" w14:textId="77777777" w:rsidR="008B1C35" w:rsidRPr="008B1C35" w:rsidRDefault="008B1C35" w:rsidP="008B1C35">
            <w:pPr>
              <w:jc w:val="center"/>
              <w:rPr>
                <w:rFonts w:ascii="Times New Roman" w:hAnsi="Times New Roman" w:cs="Times New Roman"/>
                <w:sz w:val="20"/>
                <w:szCs w:val="20"/>
              </w:rPr>
            </w:pPr>
            <w:r w:rsidRPr="008B1C35">
              <w:rPr>
                <w:rFonts w:ascii="Times New Roman" w:hAnsi="Times New Roman" w:cs="Times New Roman"/>
                <w:sz w:val="20"/>
                <w:szCs w:val="20"/>
              </w:rPr>
              <w:t>150120998</w:t>
            </w:r>
          </w:p>
        </w:tc>
        <w:tc>
          <w:tcPr>
            <w:tcW w:w="2592" w:type="dxa"/>
            <w:tcBorders>
              <w:top w:val="single" w:sz="4" w:space="0" w:color="auto"/>
              <w:left w:val="single" w:sz="4" w:space="0" w:color="auto"/>
              <w:bottom w:val="single" w:sz="4" w:space="0" w:color="auto"/>
              <w:right w:val="single" w:sz="4" w:space="0" w:color="auto"/>
            </w:tcBorders>
            <w:hideMark/>
          </w:tcPr>
          <w:p w14:paraId="40E9D51E" w14:textId="77777777" w:rsidR="008B1C35" w:rsidRPr="008B1C35" w:rsidRDefault="008B1C35" w:rsidP="008B1C35">
            <w:pPr>
              <w:jc w:val="center"/>
              <w:rPr>
                <w:rFonts w:ascii="Times New Roman" w:hAnsi="Times New Roman" w:cs="Times New Roman"/>
                <w:sz w:val="20"/>
                <w:szCs w:val="20"/>
              </w:rPr>
            </w:pPr>
            <w:r w:rsidRPr="008B1C35">
              <w:rPr>
                <w:rFonts w:ascii="Times New Roman" w:hAnsi="Times New Roman" w:cs="Times New Roman"/>
                <w:sz w:val="20"/>
                <w:szCs w:val="20"/>
              </w:rPr>
              <w:t>Abdelrahman</w:t>
            </w:r>
          </w:p>
        </w:tc>
        <w:tc>
          <w:tcPr>
            <w:tcW w:w="5040" w:type="dxa"/>
            <w:tcBorders>
              <w:top w:val="single" w:sz="4" w:space="0" w:color="auto"/>
              <w:left w:val="single" w:sz="4" w:space="0" w:color="auto"/>
              <w:bottom w:val="single" w:sz="4" w:space="0" w:color="auto"/>
              <w:right w:val="single" w:sz="4" w:space="0" w:color="auto"/>
            </w:tcBorders>
            <w:hideMark/>
          </w:tcPr>
          <w:p w14:paraId="65A1AC66" w14:textId="77777777" w:rsidR="008B1C35" w:rsidRPr="008B1C35" w:rsidRDefault="008B1C35" w:rsidP="008B1C35">
            <w:pPr>
              <w:jc w:val="center"/>
              <w:rPr>
                <w:rFonts w:ascii="Times New Roman" w:hAnsi="Times New Roman" w:cs="Times New Roman"/>
                <w:sz w:val="20"/>
                <w:szCs w:val="20"/>
              </w:rPr>
            </w:pPr>
            <w:r w:rsidRPr="008B1C35">
              <w:rPr>
                <w:rFonts w:ascii="Times New Roman" w:hAnsi="Times New Roman" w:cs="Times New Roman"/>
                <w:sz w:val="20"/>
                <w:szCs w:val="20"/>
              </w:rPr>
              <w:t>Zahran</w:t>
            </w:r>
          </w:p>
        </w:tc>
      </w:tr>
      <w:tr w:rsidR="008B1C35" w:rsidRPr="008B1C35" w14:paraId="34782F96" w14:textId="77777777" w:rsidTr="003F5408">
        <w:trPr>
          <w:trHeight w:val="173"/>
          <w:jc w:val="center"/>
        </w:trPr>
        <w:tc>
          <w:tcPr>
            <w:tcW w:w="2304" w:type="dxa"/>
            <w:tcBorders>
              <w:top w:val="single" w:sz="4" w:space="0" w:color="auto"/>
              <w:left w:val="single" w:sz="4" w:space="0" w:color="auto"/>
              <w:bottom w:val="single" w:sz="4" w:space="0" w:color="auto"/>
              <w:right w:val="single" w:sz="4" w:space="0" w:color="auto"/>
            </w:tcBorders>
          </w:tcPr>
          <w:p w14:paraId="508086F1" w14:textId="1CBACC05" w:rsidR="008B1C35" w:rsidRPr="008B1C35" w:rsidRDefault="004C5F3E" w:rsidP="008B1C35">
            <w:pPr>
              <w:jc w:val="center"/>
              <w:rPr>
                <w:rFonts w:ascii="Times New Roman" w:hAnsi="Times New Roman" w:cs="Times New Roman"/>
                <w:sz w:val="20"/>
                <w:szCs w:val="20"/>
              </w:rPr>
            </w:pPr>
            <w:r w:rsidRPr="004C5F3E">
              <w:rPr>
                <w:rFonts w:ascii="Times New Roman" w:hAnsi="Times New Roman" w:cs="Times New Roman"/>
                <w:sz w:val="20"/>
                <w:szCs w:val="20"/>
              </w:rPr>
              <w:t>150120011</w:t>
            </w:r>
          </w:p>
        </w:tc>
        <w:tc>
          <w:tcPr>
            <w:tcW w:w="2592" w:type="dxa"/>
            <w:tcBorders>
              <w:top w:val="single" w:sz="4" w:space="0" w:color="auto"/>
              <w:left w:val="single" w:sz="4" w:space="0" w:color="auto"/>
              <w:bottom w:val="single" w:sz="4" w:space="0" w:color="auto"/>
              <w:right w:val="single" w:sz="4" w:space="0" w:color="auto"/>
            </w:tcBorders>
          </w:tcPr>
          <w:p w14:paraId="6DC5BD4A" w14:textId="19F6FA17" w:rsidR="008B1C35" w:rsidRPr="008B1C35" w:rsidRDefault="004C5F3E" w:rsidP="008B1C35">
            <w:pPr>
              <w:jc w:val="center"/>
              <w:rPr>
                <w:rFonts w:ascii="Times New Roman" w:hAnsi="Times New Roman" w:cs="Times New Roman"/>
                <w:sz w:val="20"/>
                <w:szCs w:val="20"/>
              </w:rPr>
            </w:pPr>
            <w:r w:rsidRPr="004C5F3E">
              <w:rPr>
                <w:rFonts w:ascii="Times New Roman" w:hAnsi="Times New Roman" w:cs="Times New Roman"/>
                <w:sz w:val="20"/>
                <w:szCs w:val="20"/>
              </w:rPr>
              <w:t>Ahmet Hakan</w:t>
            </w:r>
          </w:p>
        </w:tc>
        <w:tc>
          <w:tcPr>
            <w:tcW w:w="5040" w:type="dxa"/>
            <w:tcBorders>
              <w:top w:val="single" w:sz="4" w:space="0" w:color="auto"/>
              <w:left w:val="single" w:sz="4" w:space="0" w:color="auto"/>
              <w:bottom w:val="single" w:sz="4" w:space="0" w:color="auto"/>
              <w:right w:val="single" w:sz="4" w:space="0" w:color="auto"/>
            </w:tcBorders>
          </w:tcPr>
          <w:p w14:paraId="55FBB5BE" w14:textId="32E50CBD" w:rsidR="008B1C35" w:rsidRPr="008B1C35" w:rsidRDefault="004C5F3E" w:rsidP="008B1C35">
            <w:pPr>
              <w:jc w:val="center"/>
              <w:rPr>
                <w:rFonts w:ascii="Times New Roman" w:hAnsi="Times New Roman" w:cs="Times New Roman"/>
                <w:sz w:val="20"/>
                <w:szCs w:val="20"/>
              </w:rPr>
            </w:pPr>
            <w:r w:rsidRPr="004C5F3E">
              <w:rPr>
                <w:rFonts w:ascii="Times New Roman" w:hAnsi="Times New Roman" w:cs="Times New Roman"/>
                <w:sz w:val="20"/>
                <w:szCs w:val="20"/>
              </w:rPr>
              <w:t>Zebil</w:t>
            </w:r>
          </w:p>
        </w:tc>
      </w:tr>
      <w:tr w:rsidR="008B1C35" w:rsidRPr="008B1C35" w14:paraId="6F96C518" w14:textId="77777777" w:rsidTr="003F5408">
        <w:trPr>
          <w:trHeight w:val="173"/>
          <w:jc w:val="center"/>
        </w:trPr>
        <w:tc>
          <w:tcPr>
            <w:tcW w:w="2304" w:type="dxa"/>
            <w:tcBorders>
              <w:top w:val="single" w:sz="4" w:space="0" w:color="auto"/>
              <w:left w:val="single" w:sz="4" w:space="0" w:color="auto"/>
              <w:bottom w:val="single" w:sz="4" w:space="0" w:color="auto"/>
              <w:right w:val="single" w:sz="4" w:space="0" w:color="auto"/>
            </w:tcBorders>
          </w:tcPr>
          <w:p w14:paraId="5E14D759" w14:textId="5E91D30E" w:rsidR="008B1C35" w:rsidRPr="008B1C35" w:rsidRDefault="004C5F3E" w:rsidP="008B1C35">
            <w:pPr>
              <w:jc w:val="center"/>
              <w:rPr>
                <w:rFonts w:ascii="Times New Roman" w:hAnsi="Times New Roman" w:cs="Times New Roman"/>
                <w:sz w:val="20"/>
                <w:szCs w:val="20"/>
              </w:rPr>
            </w:pPr>
            <w:r w:rsidRPr="004C5F3E">
              <w:rPr>
                <w:rFonts w:ascii="Times New Roman" w:hAnsi="Times New Roman" w:cs="Times New Roman"/>
                <w:sz w:val="20"/>
                <w:szCs w:val="20"/>
              </w:rPr>
              <w:t>150119665</w:t>
            </w:r>
          </w:p>
        </w:tc>
        <w:tc>
          <w:tcPr>
            <w:tcW w:w="2592" w:type="dxa"/>
            <w:tcBorders>
              <w:top w:val="single" w:sz="4" w:space="0" w:color="auto"/>
              <w:left w:val="single" w:sz="4" w:space="0" w:color="auto"/>
              <w:bottom w:val="single" w:sz="4" w:space="0" w:color="auto"/>
              <w:right w:val="single" w:sz="4" w:space="0" w:color="auto"/>
            </w:tcBorders>
          </w:tcPr>
          <w:p w14:paraId="60965031" w14:textId="49228CE7" w:rsidR="008B1C35" w:rsidRPr="008B1C35" w:rsidRDefault="004C5F3E" w:rsidP="008B1C35">
            <w:pPr>
              <w:jc w:val="center"/>
              <w:rPr>
                <w:rFonts w:ascii="Times New Roman" w:hAnsi="Times New Roman" w:cs="Times New Roman"/>
                <w:sz w:val="20"/>
                <w:szCs w:val="20"/>
              </w:rPr>
            </w:pPr>
            <w:r>
              <w:rPr>
                <w:rFonts w:ascii="Times New Roman" w:hAnsi="Times New Roman" w:cs="Times New Roman"/>
                <w:sz w:val="20"/>
                <w:szCs w:val="20"/>
              </w:rPr>
              <w:t>A</w:t>
            </w:r>
            <w:r w:rsidRPr="004C5F3E">
              <w:rPr>
                <w:rFonts w:ascii="Times New Roman" w:hAnsi="Times New Roman" w:cs="Times New Roman"/>
                <w:sz w:val="20"/>
                <w:szCs w:val="20"/>
              </w:rPr>
              <w:t>bdülsamet</w:t>
            </w:r>
          </w:p>
        </w:tc>
        <w:tc>
          <w:tcPr>
            <w:tcW w:w="5040" w:type="dxa"/>
            <w:tcBorders>
              <w:top w:val="single" w:sz="4" w:space="0" w:color="auto"/>
              <w:left w:val="single" w:sz="4" w:space="0" w:color="auto"/>
              <w:bottom w:val="single" w:sz="4" w:space="0" w:color="auto"/>
              <w:right w:val="single" w:sz="4" w:space="0" w:color="auto"/>
            </w:tcBorders>
          </w:tcPr>
          <w:p w14:paraId="018F3FFF" w14:textId="68770C2E" w:rsidR="008B1C35" w:rsidRPr="008B1C35" w:rsidRDefault="004C5F3E" w:rsidP="004C5F3E">
            <w:pPr>
              <w:jc w:val="center"/>
              <w:rPr>
                <w:rFonts w:ascii="Times New Roman" w:hAnsi="Times New Roman" w:cs="Times New Roman"/>
                <w:sz w:val="20"/>
                <w:szCs w:val="20"/>
              </w:rPr>
            </w:pPr>
            <w:r>
              <w:rPr>
                <w:rFonts w:ascii="Times New Roman" w:hAnsi="Times New Roman" w:cs="Times New Roman"/>
                <w:sz w:val="20"/>
                <w:szCs w:val="20"/>
              </w:rPr>
              <w:t>K</w:t>
            </w:r>
            <w:r w:rsidRPr="004C5F3E">
              <w:rPr>
                <w:rFonts w:ascii="Times New Roman" w:hAnsi="Times New Roman" w:cs="Times New Roman"/>
                <w:sz w:val="20"/>
                <w:szCs w:val="20"/>
              </w:rPr>
              <w:t>arakaş</w:t>
            </w:r>
          </w:p>
        </w:tc>
      </w:tr>
    </w:tbl>
    <w:p w14:paraId="732C11E0" w14:textId="1563C5A4" w:rsidR="008B1C35" w:rsidRDefault="002E6E04" w:rsidP="007E064B">
      <w:pPr>
        <w:pStyle w:val="ListParagraph"/>
        <w:numPr>
          <w:ilvl w:val="0"/>
          <w:numId w:val="4"/>
        </w:numPr>
        <w:spacing w:line="256" w:lineRule="auto"/>
        <w:rPr>
          <w:rFonts w:ascii="Times New Roman" w:eastAsia="Calibri" w:hAnsi="Times New Roman" w:cs="Times New Roman"/>
          <w:color w:val="FF0000"/>
          <w:sz w:val="20"/>
          <w:szCs w:val="20"/>
        </w:rPr>
      </w:pPr>
      <w:r w:rsidRPr="002E6E04">
        <w:rPr>
          <w:rFonts w:ascii="Times New Roman" w:eastAsia="Calibri" w:hAnsi="Times New Roman" w:cs="Times New Roman"/>
          <w:color w:val="FF0000"/>
          <w:sz w:val="20"/>
          <w:szCs w:val="20"/>
        </w:rPr>
        <w:t xml:space="preserve">The Group Representative is marked in </w:t>
      </w:r>
      <w:r>
        <w:rPr>
          <w:rFonts w:ascii="Times New Roman" w:eastAsia="Calibri" w:hAnsi="Times New Roman" w:cs="Times New Roman"/>
          <w:color w:val="FF0000"/>
          <w:sz w:val="20"/>
          <w:szCs w:val="20"/>
        </w:rPr>
        <w:t>red</w:t>
      </w:r>
      <w:r w:rsidRPr="002E6E04">
        <w:rPr>
          <w:rFonts w:ascii="Times New Roman" w:eastAsia="Calibri" w:hAnsi="Times New Roman" w:cs="Times New Roman"/>
          <w:color w:val="FF0000"/>
          <w:sz w:val="20"/>
          <w:szCs w:val="20"/>
        </w:rPr>
        <w:t>!</w:t>
      </w:r>
    </w:p>
    <w:p w14:paraId="6DDC2EE9" w14:textId="77777777" w:rsidR="007E064B" w:rsidRPr="007E064B" w:rsidRDefault="007E064B" w:rsidP="007E064B">
      <w:pPr>
        <w:pBdr>
          <w:bottom w:val="single" w:sz="4" w:space="1" w:color="auto"/>
        </w:pBdr>
        <w:spacing w:line="256" w:lineRule="auto"/>
        <w:rPr>
          <w:rFonts w:ascii="Times New Roman" w:eastAsia="Calibri" w:hAnsi="Times New Roman" w:cs="Times New Roman"/>
          <w:color w:val="FF0000"/>
          <w:sz w:val="20"/>
          <w:szCs w:val="20"/>
        </w:rPr>
      </w:pPr>
    </w:p>
    <w:p w14:paraId="6721857F" w14:textId="77777777" w:rsidR="007E064B" w:rsidRDefault="007E064B" w:rsidP="00627AF8">
      <w:pPr>
        <w:spacing w:line="256" w:lineRule="auto"/>
        <w:rPr>
          <w:rFonts w:ascii="Times New Roman" w:eastAsia="Calibri" w:hAnsi="Times New Roman" w:cs="Times New Roman"/>
          <w:sz w:val="20"/>
          <w:szCs w:val="20"/>
        </w:rPr>
      </w:pPr>
    </w:p>
    <w:p w14:paraId="11EC2DB1" w14:textId="77777777" w:rsidR="007E064B" w:rsidRPr="007E064B" w:rsidRDefault="007E064B" w:rsidP="007E064B">
      <w:pPr>
        <w:spacing w:line="256" w:lineRule="auto"/>
        <w:jc w:val="both"/>
        <w:rPr>
          <w:rFonts w:ascii="Times New Roman" w:eastAsia="Calibri" w:hAnsi="Times New Roman" w:cs="Times New Roman"/>
          <w:b/>
          <w:bCs/>
          <w:sz w:val="20"/>
          <w:szCs w:val="20"/>
        </w:rPr>
      </w:pPr>
      <w:r w:rsidRPr="007E064B">
        <w:rPr>
          <w:rFonts w:ascii="Times New Roman" w:eastAsia="Calibri" w:hAnsi="Times New Roman" w:cs="Times New Roman"/>
          <w:b/>
          <w:bCs/>
          <w:sz w:val="20"/>
          <w:szCs w:val="20"/>
        </w:rPr>
        <w:t>1. Project Description</w:t>
      </w:r>
    </w:p>
    <w:p w14:paraId="590C9EFF" w14:textId="4CF34E49" w:rsidR="00C437EB" w:rsidRDefault="00C437EB" w:rsidP="007E064B">
      <w:pPr>
        <w:spacing w:line="256" w:lineRule="auto"/>
        <w:jc w:val="both"/>
        <w:rPr>
          <w:rFonts w:ascii="Times New Roman" w:eastAsia="Calibri" w:hAnsi="Times New Roman" w:cs="Times New Roman"/>
          <w:sz w:val="20"/>
          <w:szCs w:val="20"/>
        </w:rPr>
      </w:pPr>
      <w:r w:rsidRPr="00C437EB">
        <w:rPr>
          <w:rFonts w:ascii="Times New Roman" w:eastAsia="Calibri" w:hAnsi="Times New Roman" w:cs="Times New Roman"/>
          <w:sz w:val="20"/>
          <w:szCs w:val="20"/>
        </w:rPr>
        <w:t>This Project aims to develop a database application for Ataşehir Bilişim company. The application aims to organize information such as employee information, products purchased and sold, customer relations, accounting by creating a comprehensive and connected database schema. A proof of concept will be created to demonstrate the system’s functionality, simulating a real-world business scenario where all essential information is digitally logged and easily accessible</w:t>
      </w:r>
      <w:r>
        <w:rPr>
          <w:rFonts w:ascii="Times New Roman" w:eastAsia="Calibri" w:hAnsi="Times New Roman" w:cs="Times New Roman"/>
          <w:sz w:val="20"/>
          <w:szCs w:val="20"/>
        </w:rPr>
        <w:t>.</w:t>
      </w:r>
    </w:p>
    <w:p w14:paraId="08982984" w14:textId="77777777" w:rsidR="009A6D3D" w:rsidRPr="009A6D3D" w:rsidRDefault="009A6D3D" w:rsidP="009A6D3D">
      <w:pPr>
        <w:spacing w:line="256" w:lineRule="auto"/>
        <w:jc w:val="both"/>
        <w:rPr>
          <w:rFonts w:ascii="Times New Roman" w:eastAsia="Calibri" w:hAnsi="Times New Roman" w:cs="Times New Roman"/>
          <w:b/>
          <w:bCs/>
          <w:sz w:val="20"/>
          <w:szCs w:val="20"/>
        </w:rPr>
      </w:pPr>
      <w:r w:rsidRPr="009A6D3D">
        <w:rPr>
          <w:rFonts w:ascii="Times New Roman" w:eastAsia="Calibri" w:hAnsi="Times New Roman" w:cs="Times New Roman"/>
          <w:b/>
          <w:bCs/>
          <w:sz w:val="20"/>
          <w:szCs w:val="20"/>
        </w:rPr>
        <w:t>2. Scope</w:t>
      </w:r>
    </w:p>
    <w:p w14:paraId="53615A67" w14:textId="77777777" w:rsidR="009A6D3D" w:rsidRPr="009A6D3D" w:rsidRDefault="009A6D3D" w:rsidP="009A6D3D">
      <w:pPr>
        <w:spacing w:line="256" w:lineRule="auto"/>
        <w:jc w:val="both"/>
        <w:rPr>
          <w:rFonts w:ascii="Times New Roman" w:eastAsia="Calibri" w:hAnsi="Times New Roman" w:cs="Times New Roman"/>
          <w:sz w:val="20"/>
          <w:szCs w:val="20"/>
        </w:rPr>
      </w:pPr>
      <w:r w:rsidRPr="009A6D3D">
        <w:rPr>
          <w:rFonts w:ascii="Times New Roman" w:eastAsia="Calibri" w:hAnsi="Times New Roman" w:cs="Times New Roman"/>
          <w:sz w:val="20"/>
          <w:szCs w:val="20"/>
        </w:rPr>
        <w:t>The project will work with a dataset provided by Ataşehir Bilişim, resulting in a focused, functional outcome. It aims to establish an interconnected relational network, linking employees, customers, the accounting department, and products. This network will improve data accessibility, streamline search functionality, and facilitate data-driven conclusions.</w:t>
      </w:r>
    </w:p>
    <w:p w14:paraId="2377D734" w14:textId="6712B2C7" w:rsidR="007E064B" w:rsidRPr="007E064B" w:rsidRDefault="007E064B" w:rsidP="009A6D3D">
      <w:pPr>
        <w:spacing w:line="256" w:lineRule="auto"/>
        <w:jc w:val="both"/>
        <w:rPr>
          <w:rFonts w:ascii="Times New Roman" w:eastAsia="Calibri" w:hAnsi="Times New Roman" w:cs="Times New Roman"/>
          <w:b/>
          <w:bCs/>
          <w:sz w:val="20"/>
          <w:szCs w:val="20"/>
        </w:rPr>
      </w:pPr>
      <w:r w:rsidRPr="007E064B">
        <w:rPr>
          <w:rFonts w:ascii="Times New Roman" w:eastAsia="Calibri" w:hAnsi="Times New Roman" w:cs="Times New Roman"/>
          <w:b/>
          <w:bCs/>
          <w:sz w:val="20"/>
          <w:szCs w:val="20"/>
        </w:rPr>
        <w:t>3. Customer Information</w:t>
      </w:r>
    </w:p>
    <w:p w14:paraId="11C74403" w14:textId="666C65A7" w:rsidR="00D01E76" w:rsidRDefault="00D01E76" w:rsidP="007E064B">
      <w:pPr>
        <w:spacing w:line="256" w:lineRule="auto"/>
        <w:jc w:val="both"/>
        <w:rPr>
          <w:rFonts w:ascii="Times New Roman" w:eastAsia="Calibri" w:hAnsi="Times New Roman" w:cs="Times New Roman"/>
          <w:sz w:val="20"/>
          <w:szCs w:val="20"/>
        </w:rPr>
      </w:pPr>
      <w:r w:rsidRPr="00D01E76">
        <w:rPr>
          <w:rFonts w:ascii="Times New Roman" w:eastAsia="Calibri" w:hAnsi="Times New Roman" w:cs="Times New Roman"/>
          <w:sz w:val="20"/>
          <w:szCs w:val="20"/>
        </w:rPr>
        <w:t xml:space="preserve">Ataşehir Bilişim, in addition to providing technical support with Hardware and Software Repair. It is an IT company that provides services in many areas of technology such as Cloud Solutions, Security Systems, Network Management, Software Development. The company's headquarters is "Barbaros Mahallesi, Mor Sümbül Sokak, Deluxia Palace No: 5, Flat: 355, Floor: 13 Ataşehir / İstanbul". You can contact the company via email </w:t>
      </w:r>
      <w:r>
        <w:rPr>
          <w:rFonts w:ascii="Times New Roman" w:eastAsia="Calibri" w:hAnsi="Times New Roman" w:cs="Times New Roman"/>
          <w:sz w:val="20"/>
          <w:szCs w:val="20"/>
        </w:rPr>
        <w:t>‘info@atasehirbilisim.com’</w:t>
      </w:r>
      <w:r w:rsidRPr="00D01E76">
        <w:rPr>
          <w:rFonts w:ascii="Times New Roman" w:eastAsia="Calibri" w:hAnsi="Times New Roman" w:cs="Times New Roman"/>
          <w:sz w:val="20"/>
          <w:szCs w:val="20"/>
        </w:rPr>
        <w:t>, lindekln page</w:t>
      </w:r>
      <w:r>
        <w:rPr>
          <w:rFonts w:ascii="Times New Roman" w:eastAsia="Calibri" w:hAnsi="Times New Roman" w:cs="Times New Roman"/>
          <w:sz w:val="20"/>
          <w:szCs w:val="20"/>
        </w:rPr>
        <w:t>’</w:t>
      </w:r>
      <w:r w:rsidRPr="00D01E76">
        <w:t xml:space="preserve"> </w:t>
      </w:r>
      <w:r w:rsidRPr="00D01E76">
        <w:rPr>
          <w:rFonts w:ascii="Times New Roman" w:eastAsia="Calibri" w:hAnsi="Times New Roman" w:cs="Times New Roman"/>
          <w:sz w:val="20"/>
          <w:szCs w:val="20"/>
        </w:rPr>
        <w:t>https://www.linkedin.com/company/atasehirbilisim/</w:t>
      </w:r>
      <w:r>
        <w:rPr>
          <w:rFonts w:ascii="Times New Roman" w:eastAsia="Calibri" w:hAnsi="Times New Roman" w:cs="Times New Roman"/>
          <w:sz w:val="20"/>
          <w:szCs w:val="20"/>
        </w:rPr>
        <w:t>’</w:t>
      </w:r>
      <w:r w:rsidRPr="00D01E76">
        <w:rPr>
          <w:rFonts w:ascii="Times New Roman" w:eastAsia="Calibri" w:hAnsi="Times New Roman" w:cs="Times New Roman"/>
          <w:sz w:val="20"/>
          <w:szCs w:val="20"/>
        </w:rPr>
        <w:t xml:space="preserve"> or phone number</w:t>
      </w:r>
      <w:r>
        <w:rPr>
          <w:rFonts w:ascii="Times New Roman" w:eastAsia="Calibri" w:hAnsi="Times New Roman" w:cs="Times New Roman"/>
          <w:sz w:val="20"/>
          <w:szCs w:val="20"/>
        </w:rPr>
        <w:t xml:space="preserve"> ’+90 (216) 606 04 95’</w:t>
      </w:r>
    </w:p>
    <w:p w14:paraId="2B60446E" w14:textId="1082339C" w:rsidR="007E064B" w:rsidRPr="007E064B" w:rsidRDefault="004657DF" w:rsidP="007E064B">
      <w:pPr>
        <w:spacing w:line="256" w:lineRule="auto"/>
        <w:jc w:val="both"/>
        <w:rPr>
          <w:rFonts w:ascii="Times New Roman" w:eastAsia="Calibri" w:hAnsi="Times New Roman" w:cs="Times New Roman"/>
          <w:b/>
          <w:bCs/>
          <w:sz w:val="20"/>
          <w:szCs w:val="20"/>
        </w:rPr>
      </w:pPr>
      <w:r>
        <w:rPr>
          <w:rFonts w:ascii="Times New Roman" w:eastAsia="Calibri" w:hAnsi="Times New Roman" w:cs="Times New Roman"/>
          <w:b/>
          <w:bCs/>
          <w:sz w:val="20"/>
          <w:szCs w:val="20"/>
        </w:rPr>
        <w:t>4</w:t>
      </w:r>
      <w:r w:rsidR="007E064B" w:rsidRPr="007E064B">
        <w:rPr>
          <w:rFonts w:ascii="Times New Roman" w:eastAsia="Calibri" w:hAnsi="Times New Roman" w:cs="Times New Roman"/>
          <w:b/>
          <w:bCs/>
          <w:sz w:val="20"/>
          <w:szCs w:val="20"/>
        </w:rPr>
        <w:t>. Bibliography</w:t>
      </w:r>
    </w:p>
    <w:p w14:paraId="45EDA98B" w14:textId="7CD85E78" w:rsidR="000631CF" w:rsidRDefault="007E064B" w:rsidP="007E064B">
      <w:pPr>
        <w:spacing w:line="256" w:lineRule="auto"/>
        <w:jc w:val="both"/>
        <w:rPr>
          <w:rStyle w:val="Hyperlink"/>
          <w:rFonts w:ascii="Times New Roman" w:eastAsia="Calibri" w:hAnsi="Times New Roman" w:cs="Times New Roman"/>
          <w:sz w:val="20"/>
          <w:szCs w:val="20"/>
        </w:rPr>
      </w:pPr>
      <w:r w:rsidRPr="007E064B">
        <w:rPr>
          <w:rFonts w:ascii="Times New Roman" w:eastAsia="Calibri" w:hAnsi="Times New Roman" w:cs="Times New Roman"/>
          <w:sz w:val="20"/>
          <w:szCs w:val="20"/>
        </w:rPr>
        <w:t>A</w:t>
      </w:r>
      <w:r w:rsidR="00D01E76">
        <w:rPr>
          <w:rFonts w:ascii="Times New Roman" w:eastAsia="Calibri" w:hAnsi="Times New Roman" w:cs="Times New Roman"/>
          <w:sz w:val="20"/>
          <w:szCs w:val="20"/>
        </w:rPr>
        <w:t>TAŞEHİR BİLİŞİM</w:t>
      </w:r>
      <w:r w:rsidRPr="007E064B">
        <w:rPr>
          <w:rFonts w:ascii="Times New Roman" w:eastAsia="Calibri" w:hAnsi="Times New Roman" w:cs="Times New Roman"/>
          <w:sz w:val="20"/>
          <w:szCs w:val="20"/>
        </w:rPr>
        <w:t xml:space="preserve"> Corp.: Overview | LinkedIn. (n.d.). Retrieved November </w:t>
      </w:r>
      <w:r w:rsidR="00D01E76">
        <w:rPr>
          <w:rFonts w:ascii="Times New Roman" w:eastAsia="Calibri" w:hAnsi="Times New Roman" w:cs="Times New Roman"/>
          <w:sz w:val="20"/>
          <w:szCs w:val="20"/>
        </w:rPr>
        <w:t>21</w:t>
      </w:r>
      <w:r w:rsidRPr="007E064B">
        <w:rPr>
          <w:rFonts w:ascii="Times New Roman" w:eastAsia="Calibri" w:hAnsi="Times New Roman" w:cs="Times New Roman"/>
          <w:sz w:val="20"/>
          <w:szCs w:val="20"/>
        </w:rPr>
        <w:t>, 202</w:t>
      </w:r>
      <w:r w:rsidR="00327A1A">
        <w:rPr>
          <w:rFonts w:ascii="Times New Roman" w:eastAsia="Calibri" w:hAnsi="Times New Roman" w:cs="Times New Roman"/>
          <w:sz w:val="20"/>
          <w:szCs w:val="20"/>
        </w:rPr>
        <w:t>4</w:t>
      </w:r>
      <w:r w:rsidRPr="007E064B">
        <w:rPr>
          <w:rFonts w:ascii="Times New Roman" w:eastAsia="Calibri" w:hAnsi="Times New Roman" w:cs="Times New Roman"/>
          <w:sz w:val="20"/>
          <w:szCs w:val="20"/>
        </w:rPr>
        <w:t xml:space="preserve">, from </w:t>
      </w:r>
    </w:p>
    <w:p w14:paraId="4B47EF66" w14:textId="2B1E276A" w:rsidR="00327F77" w:rsidRDefault="008D1AF9" w:rsidP="007E064B">
      <w:pPr>
        <w:spacing w:line="256" w:lineRule="auto"/>
        <w:jc w:val="both"/>
        <w:rPr>
          <w:rFonts w:ascii="Times New Roman" w:eastAsia="Calibri" w:hAnsi="Times New Roman" w:cs="Times New Roman"/>
          <w:sz w:val="20"/>
          <w:szCs w:val="20"/>
        </w:rPr>
      </w:pPr>
      <w:hyperlink r:id="rId5" w:history="1">
        <w:r w:rsidRPr="00D4628A">
          <w:rPr>
            <w:rStyle w:val="Hyperlink"/>
            <w:rFonts w:ascii="Times New Roman" w:eastAsia="Calibri" w:hAnsi="Times New Roman" w:cs="Times New Roman"/>
            <w:sz w:val="20"/>
            <w:szCs w:val="20"/>
          </w:rPr>
          <w:t>https://www.linkedin.com/company/atasehirbilisim/</w:t>
        </w:r>
      </w:hyperlink>
    </w:p>
    <w:p w14:paraId="4EBEF285" w14:textId="77777777" w:rsidR="007E064B" w:rsidRPr="007E064B" w:rsidRDefault="007E064B" w:rsidP="007E064B">
      <w:pPr>
        <w:pBdr>
          <w:bottom w:val="single" w:sz="4" w:space="1" w:color="auto"/>
        </w:pBdr>
        <w:spacing w:line="256" w:lineRule="auto"/>
        <w:rPr>
          <w:rFonts w:ascii="Times New Roman" w:eastAsia="Calibri" w:hAnsi="Times New Roman" w:cs="Times New Roman"/>
          <w:sz w:val="20"/>
          <w:szCs w:val="20"/>
        </w:rPr>
      </w:pPr>
    </w:p>
    <w:sectPr w:rsidR="007E064B" w:rsidRPr="007E064B" w:rsidSect="007E064B">
      <w:pgSz w:w="12240" w:h="15840" w:code="1"/>
      <w:pgMar w:top="1440" w:right="1440" w:bottom="1440" w:left="1440" w:header="720" w:footer="720" w:gutter="0"/>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4F2C13"/>
    <w:multiLevelType w:val="multilevel"/>
    <w:tmpl w:val="1D26B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C685063"/>
    <w:multiLevelType w:val="hybridMultilevel"/>
    <w:tmpl w:val="493E44E4"/>
    <w:lvl w:ilvl="0" w:tplc="7430E2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6C22EA"/>
    <w:multiLevelType w:val="multilevel"/>
    <w:tmpl w:val="510C9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71076723">
    <w:abstractNumId w:val="0"/>
  </w:num>
  <w:num w:numId="2" w16cid:durableId="9721774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81890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579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2B"/>
    <w:rsid w:val="00045366"/>
    <w:rsid w:val="000631CF"/>
    <w:rsid w:val="001274BA"/>
    <w:rsid w:val="002C269A"/>
    <w:rsid w:val="002E0F2D"/>
    <w:rsid w:val="002E6E04"/>
    <w:rsid w:val="00327A1A"/>
    <w:rsid w:val="00327F77"/>
    <w:rsid w:val="0035677D"/>
    <w:rsid w:val="00391F6B"/>
    <w:rsid w:val="003C43AF"/>
    <w:rsid w:val="003F5408"/>
    <w:rsid w:val="004657DF"/>
    <w:rsid w:val="004C5F3E"/>
    <w:rsid w:val="005601AB"/>
    <w:rsid w:val="00627AF8"/>
    <w:rsid w:val="00685875"/>
    <w:rsid w:val="00737C40"/>
    <w:rsid w:val="007E064B"/>
    <w:rsid w:val="00847FA9"/>
    <w:rsid w:val="008804A4"/>
    <w:rsid w:val="008955AA"/>
    <w:rsid w:val="008B1C35"/>
    <w:rsid w:val="008D1AF9"/>
    <w:rsid w:val="008D6A2B"/>
    <w:rsid w:val="009A6D3D"/>
    <w:rsid w:val="00AE2A2F"/>
    <w:rsid w:val="00C437EB"/>
    <w:rsid w:val="00CB4C8A"/>
    <w:rsid w:val="00D01E76"/>
    <w:rsid w:val="00DC6B5F"/>
    <w:rsid w:val="00E91837"/>
    <w:rsid w:val="00EF5A6E"/>
    <w:rsid w:val="00F93515"/>
    <w:rsid w:val="00FD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5257"/>
  <w15:chartTrackingRefBased/>
  <w15:docId w15:val="{A7E7AED3-2B50-46CE-A658-D4FD4FF8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A2B"/>
    <w:rPr>
      <w:rFonts w:eastAsiaTheme="majorEastAsia" w:cstheme="majorBidi"/>
      <w:color w:val="272727" w:themeColor="text1" w:themeTint="D8"/>
    </w:rPr>
  </w:style>
  <w:style w:type="paragraph" w:styleId="Title">
    <w:name w:val="Title"/>
    <w:basedOn w:val="Normal"/>
    <w:next w:val="Normal"/>
    <w:link w:val="TitleChar"/>
    <w:uiPriority w:val="10"/>
    <w:qFormat/>
    <w:rsid w:val="008D6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A2B"/>
    <w:pPr>
      <w:spacing w:before="160"/>
      <w:jc w:val="center"/>
    </w:pPr>
    <w:rPr>
      <w:i/>
      <w:iCs/>
      <w:color w:val="404040" w:themeColor="text1" w:themeTint="BF"/>
    </w:rPr>
  </w:style>
  <w:style w:type="character" w:customStyle="1" w:styleId="QuoteChar">
    <w:name w:val="Quote Char"/>
    <w:basedOn w:val="DefaultParagraphFont"/>
    <w:link w:val="Quote"/>
    <w:uiPriority w:val="29"/>
    <w:rsid w:val="008D6A2B"/>
    <w:rPr>
      <w:i/>
      <w:iCs/>
      <w:color w:val="404040" w:themeColor="text1" w:themeTint="BF"/>
    </w:rPr>
  </w:style>
  <w:style w:type="paragraph" w:styleId="ListParagraph">
    <w:name w:val="List Paragraph"/>
    <w:basedOn w:val="Normal"/>
    <w:uiPriority w:val="34"/>
    <w:qFormat/>
    <w:rsid w:val="008D6A2B"/>
    <w:pPr>
      <w:ind w:left="720"/>
      <w:contextualSpacing/>
    </w:pPr>
  </w:style>
  <w:style w:type="character" w:styleId="IntenseEmphasis">
    <w:name w:val="Intense Emphasis"/>
    <w:basedOn w:val="DefaultParagraphFont"/>
    <w:uiPriority w:val="21"/>
    <w:qFormat/>
    <w:rsid w:val="008D6A2B"/>
    <w:rPr>
      <w:i/>
      <w:iCs/>
      <w:color w:val="0F4761" w:themeColor="accent1" w:themeShade="BF"/>
    </w:rPr>
  </w:style>
  <w:style w:type="paragraph" w:styleId="IntenseQuote">
    <w:name w:val="Intense Quote"/>
    <w:basedOn w:val="Normal"/>
    <w:next w:val="Normal"/>
    <w:link w:val="IntenseQuoteChar"/>
    <w:uiPriority w:val="30"/>
    <w:qFormat/>
    <w:rsid w:val="008D6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A2B"/>
    <w:rPr>
      <w:i/>
      <w:iCs/>
      <w:color w:val="0F4761" w:themeColor="accent1" w:themeShade="BF"/>
    </w:rPr>
  </w:style>
  <w:style w:type="character" w:styleId="IntenseReference">
    <w:name w:val="Intense Reference"/>
    <w:basedOn w:val="DefaultParagraphFont"/>
    <w:uiPriority w:val="32"/>
    <w:qFormat/>
    <w:rsid w:val="008D6A2B"/>
    <w:rPr>
      <w:b/>
      <w:bCs/>
      <w:smallCaps/>
      <w:color w:val="0F4761" w:themeColor="accent1" w:themeShade="BF"/>
      <w:spacing w:val="5"/>
    </w:rPr>
  </w:style>
  <w:style w:type="table" w:styleId="TableGrid">
    <w:name w:val="Table Grid"/>
    <w:basedOn w:val="TableNormal"/>
    <w:uiPriority w:val="39"/>
    <w:rsid w:val="008B1C35"/>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64B"/>
    <w:rPr>
      <w:color w:val="467886" w:themeColor="hyperlink"/>
      <w:u w:val="single"/>
    </w:rPr>
  </w:style>
  <w:style w:type="character" w:styleId="UnresolvedMention">
    <w:name w:val="Unresolved Mention"/>
    <w:basedOn w:val="DefaultParagraphFont"/>
    <w:uiPriority w:val="99"/>
    <w:semiHidden/>
    <w:unhideWhenUsed/>
    <w:rsid w:val="007E064B"/>
    <w:rPr>
      <w:color w:val="605E5C"/>
      <w:shd w:val="clear" w:color="auto" w:fill="E1DFDD"/>
    </w:rPr>
  </w:style>
  <w:style w:type="character" w:styleId="FollowedHyperlink">
    <w:name w:val="FollowedHyperlink"/>
    <w:basedOn w:val="DefaultParagraphFont"/>
    <w:uiPriority w:val="99"/>
    <w:semiHidden/>
    <w:unhideWhenUsed/>
    <w:rsid w:val="00327A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352664">
      <w:bodyDiv w:val="1"/>
      <w:marLeft w:val="0"/>
      <w:marRight w:val="0"/>
      <w:marTop w:val="0"/>
      <w:marBottom w:val="0"/>
      <w:divBdr>
        <w:top w:val="none" w:sz="0" w:space="0" w:color="auto"/>
        <w:left w:val="none" w:sz="0" w:space="0" w:color="auto"/>
        <w:bottom w:val="none" w:sz="0" w:space="0" w:color="auto"/>
        <w:right w:val="none" w:sz="0" w:space="0" w:color="auto"/>
      </w:divBdr>
    </w:div>
    <w:div w:id="1036583923">
      <w:bodyDiv w:val="1"/>
      <w:marLeft w:val="0"/>
      <w:marRight w:val="0"/>
      <w:marTop w:val="0"/>
      <w:marBottom w:val="0"/>
      <w:divBdr>
        <w:top w:val="none" w:sz="0" w:space="0" w:color="auto"/>
        <w:left w:val="none" w:sz="0" w:space="0" w:color="auto"/>
        <w:bottom w:val="none" w:sz="0" w:space="0" w:color="auto"/>
        <w:right w:val="none" w:sz="0" w:space="0" w:color="auto"/>
      </w:divBdr>
    </w:div>
    <w:div w:id="1549875094">
      <w:bodyDiv w:val="1"/>
      <w:marLeft w:val="0"/>
      <w:marRight w:val="0"/>
      <w:marTop w:val="0"/>
      <w:marBottom w:val="0"/>
      <w:divBdr>
        <w:top w:val="none" w:sz="0" w:space="0" w:color="auto"/>
        <w:left w:val="none" w:sz="0" w:space="0" w:color="auto"/>
        <w:bottom w:val="none" w:sz="0" w:space="0" w:color="auto"/>
        <w:right w:val="none" w:sz="0" w:space="0" w:color="auto"/>
      </w:divBdr>
      <w:divsChild>
        <w:div w:id="2119641046">
          <w:marLeft w:val="0"/>
          <w:marRight w:val="0"/>
          <w:marTop w:val="0"/>
          <w:marBottom w:val="0"/>
          <w:divBdr>
            <w:top w:val="none" w:sz="0" w:space="0" w:color="auto"/>
            <w:left w:val="none" w:sz="0" w:space="0" w:color="auto"/>
            <w:bottom w:val="none" w:sz="0" w:space="0" w:color="auto"/>
            <w:right w:val="none" w:sz="0" w:space="0" w:color="auto"/>
          </w:divBdr>
          <w:divsChild>
            <w:div w:id="67113491">
              <w:marLeft w:val="0"/>
              <w:marRight w:val="0"/>
              <w:marTop w:val="0"/>
              <w:marBottom w:val="0"/>
              <w:divBdr>
                <w:top w:val="none" w:sz="0" w:space="0" w:color="auto"/>
                <w:left w:val="none" w:sz="0" w:space="0" w:color="auto"/>
                <w:bottom w:val="none" w:sz="0" w:space="0" w:color="auto"/>
                <w:right w:val="none" w:sz="0" w:space="0" w:color="auto"/>
              </w:divBdr>
              <w:divsChild>
                <w:div w:id="803471777">
                  <w:marLeft w:val="0"/>
                  <w:marRight w:val="0"/>
                  <w:marTop w:val="0"/>
                  <w:marBottom w:val="0"/>
                  <w:divBdr>
                    <w:top w:val="none" w:sz="0" w:space="0" w:color="auto"/>
                    <w:left w:val="none" w:sz="0" w:space="0" w:color="auto"/>
                    <w:bottom w:val="none" w:sz="0" w:space="0" w:color="auto"/>
                    <w:right w:val="none" w:sz="0" w:space="0" w:color="auto"/>
                  </w:divBdr>
                  <w:divsChild>
                    <w:div w:id="237717003">
                      <w:marLeft w:val="0"/>
                      <w:marRight w:val="0"/>
                      <w:marTop w:val="0"/>
                      <w:marBottom w:val="0"/>
                      <w:divBdr>
                        <w:top w:val="none" w:sz="0" w:space="0" w:color="auto"/>
                        <w:left w:val="none" w:sz="0" w:space="0" w:color="auto"/>
                        <w:bottom w:val="none" w:sz="0" w:space="0" w:color="auto"/>
                        <w:right w:val="none" w:sz="0" w:space="0" w:color="auto"/>
                      </w:divBdr>
                      <w:divsChild>
                        <w:div w:id="662897808">
                          <w:marLeft w:val="0"/>
                          <w:marRight w:val="0"/>
                          <w:marTop w:val="0"/>
                          <w:marBottom w:val="0"/>
                          <w:divBdr>
                            <w:top w:val="none" w:sz="0" w:space="0" w:color="auto"/>
                            <w:left w:val="none" w:sz="0" w:space="0" w:color="auto"/>
                            <w:bottom w:val="none" w:sz="0" w:space="0" w:color="auto"/>
                            <w:right w:val="none" w:sz="0" w:space="0" w:color="auto"/>
                          </w:divBdr>
                          <w:divsChild>
                            <w:div w:id="1761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atasehirbilis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307</Words>
  <Characters>1754</Characters>
  <Application>Microsoft Office Word</Application>
  <DocSecurity>0</DocSecurity>
  <Lines>14</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19</cp:revision>
  <cp:lastPrinted>2024-11-24T10:05:00Z</cp:lastPrinted>
  <dcterms:created xsi:type="dcterms:W3CDTF">2024-11-08T08:36:00Z</dcterms:created>
  <dcterms:modified xsi:type="dcterms:W3CDTF">2024-11-24T10:06:00Z</dcterms:modified>
</cp:coreProperties>
</file>