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5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implement DFS and BFS using PROLOG code.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Depth-First Search (DFS)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Explores as far as possible along each branch before backtracking.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stack or recursion for traversal.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Breadth-First Search (BFS)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Explores all neighbors at the current depth level before moving deeper.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queue for traversal.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firstLine="192"/>
        <w:rPr/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A)DFS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% DFS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edge(a, b).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edge(a, c).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edge(b, d).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edge(b, e).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edge(c, f).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edge(c, g).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dfs(Node) :-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dfs_util(Node, []).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dfs_util(Node, Visited) :-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\+ member(Node, Visited),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write(Node), write(' '),      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findall(Neighbor, edge(Node, Neighbor), Neighbors), 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dfs_neighbors(Neighbors, [Node | Visited]).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dfs_neighbors([], _).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dfs_neighbors([Neighbor | Rest], Visited) :-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dfs_util(Neighbor, Visited),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dfs_neighbors(Rest, Visited).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B)BFS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% BFS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edge(a, b).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edge(a, c).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edge(b, d).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edge(b, e).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edge(c, f).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edge(c, g).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bfs(Start) :-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bfs([Start], []).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bfs([], _).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bfs([Node|Queue], Visited) :-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\+ member(Node, Visited),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write(Node), write(' '),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findall(Neighbor, edge(Node, Neighbor), Neighbors),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append(Queue, Neighbors, NewQueue),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bfs(NewQueue, [Node|Visited]).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bfs([_|Queue], Visited) :-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bfs(Queue, Visited).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firstLine="192"/>
        <w:rPr/>
      </w:pPr>
      <w:bookmarkStart w:colFirst="0" w:colLast="0" w:name="_heading=h.ptg369bne8e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firstLine="192"/>
        <w:rPr/>
      </w:pPr>
      <w:bookmarkStart w:colFirst="0" w:colLast="0" w:name="_heading=h.nsj1a7tqfr4i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A)DFS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1790700" cy="885825"/>
            <wp:effectExtent b="25400" l="25400" r="25400" t="254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B)BFS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00200" cy="866775"/>
            <wp:effectExtent b="25400" l="25400" r="25400" t="2540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66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firstLine="192"/>
        <w:rPr/>
      </w:pPr>
      <w:bookmarkStart w:colFirst="0" w:colLast="0" w:name="_heading=h.xr9sbl9jpcq7" w:id="4"/>
      <w:bookmarkEnd w:id="4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functions are named </w:t>
      </w:r>
      <w:r w:rsidDel="00000000" w:rsidR="00000000" w:rsidRPr="00000000">
        <w:rPr>
          <w:rFonts w:ascii="Roboto Mono" w:cs="Roboto Mono" w:eastAsia="Roboto Mono" w:hAnsi="Roboto Mono"/>
          <w:color w:val="134f5c"/>
          <w:rtl w:val="0"/>
        </w:rPr>
        <w:t xml:space="preserve">dfs/1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34f5c"/>
          <w:rtl w:val="0"/>
        </w:rPr>
        <w:t xml:space="preserve">bfs/1</w:t>
      </w:r>
      <w:r w:rsidDel="00000000" w:rsidR="00000000" w:rsidRPr="00000000">
        <w:rPr>
          <w:rtl w:val="0"/>
        </w:rPr>
        <w:t xml:space="preserve">, initiating depth-first and breadth-first searches, respectively.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DFS explores deeply along branches, while BFS processes nodes level by level.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Temporary variables and lists are used to track visited nodes and manage the queue.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These traversal algorithms are practical for graph-related problems and demonstrate Prolog's strengths in symbolic reasoning.</w:t>
      </w:r>
    </w:p>
    <w:sectPr>
      <w:footerReference r:id="rId1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fLF3TiAK3i5KmXkhArdGJZopQ==">CgMxLjAyDmgudWUyNWN2OTBtazdrMg5oLmU1Nmh5NjhpbDc1NDIOaC5wdGczNjlibmU4ZTUyDmgubnNqMWE3dHFmcjRpMg5oLnhyOXNibDlqcGNxNzgAciExbTNJY0Z6US0xR011SHlvTm4ycmhfSkJCNncxV2ItM3Y=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