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color w:val="2e75b6"/>
          <w:sz w:val="18"/>
          <w:szCs w:val="18"/>
          <w:rtl w:val="0"/>
        </w:rPr>
        <w:t xml:space="preserve">"Smtp:User"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"venukananmano@gmail.com"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color w:val="2e75b6"/>
          <w:sz w:val="18"/>
          <w:szCs w:val="18"/>
          <w:rtl w:val="0"/>
        </w:rPr>
        <w:t xml:space="preserve">"Smtp:Port"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"587"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color w:val="2e75b6"/>
          <w:sz w:val="18"/>
          <w:szCs w:val="18"/>
          <w:rtl w:val="0"/>
        </w:rPr>
        <w:t xml:space="preserve">"Smtp:Password"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"rjcg baqp wjfa xuug"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color w:val="2e75b6"/>
          <w:sz w:val="18"/>
          <w:szCs w:val="18"/>
          <w:rtl w:val="0"/>
        </w:rPr>
        <w:t xml:space="preserve">"Smtp:Host"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"smtp.gmail.com"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color w:val="2e75b6"/>
          <w:sz w:val="18"/>
          <w:szCs w:val="18"/>
          <w:rtl w:val="0"/>
        </w:rPr>
        <w:t xml:space="preserve">"Jwt:Key"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"f2D4stKJdaypFgfoArpDpG+ltjFJMxrz6g94gAEdsQ0="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color w:val="2e75b6"/>
          <w:sz w:val="18"/>
          <w:szCs w:val="18"/>
          <w:rtl w:val="0"/>
        </w:rPr>
        <w:t xml:space="preserve">"DocumentEncryption:Key"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"cVH85MJUpLSL1uH9npqXNUEt3xYRVvTDl0Uq//TwrjY="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color w:val="2e75b6"/>
          <w:sz w:val="18"/>
          <w:szCs w:val="18"/>
          <w:rtl w:val="0"/>
        </w:rPr>
        <w:t xml:space="preserve">"DocumentEncryption:KeyId"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"11111111-1111-1111-1111-111111111111"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