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444" w:rsidRPr="00EA71C1" w:rsidRDefault="005C1444" w:rsidP="005C1444">
      <w:pPr>
        <w:pStyle w:val="a4"/>
        <w:spacing w:before="0" w:beforeAutospacing="0" w:after="0" w:afterAutospacing="0"/>
        <w:ind w:firstLine="709"/>
        <w:contextualSpacing/>
        <w:jc w:val="center"/>
        <w:rPr>
          <w:rStyle w:val="a5"/>
          <w:sz w:val="32"/>
          <w:szCs w:val="32"/>
        </w:rPr>
      </w:pPr>
      <w:r w:rsidRPr="00EA71C1">
        <w:rPr>
          <w:bCs/>
          <w:iCs/>
          <w:sz w:val="32"/>
          <w:szCs w:val="32"/>
        </w:rPr>
        <w:t xml:space="preserve">ТЕМА 12. </w:t>
      </w:r>
      <w:r w:rsidRPr="00EA71C1">
        <w:rPr>
          <w:rStyle w:val="a5"/>
          <w:sz w:val="32"/>
          <w:szCs w:val="32"/>
        </w:rPr>
        <w:t>Видеоадаптеры и звуковые карты</w:t>
      </w:r>
    </w:p>
    <w:p w:rsidR="005C1444" w:rsidRPr="00EA71C1" w:rsidRDefault="005C1444" w:rsidP="005C1444">
      <w:pPr>
        <w:spacing w:after="0" w:line="240" w:lineRule="auto"/>
        <w:ind w:firstLine="709"/>
        <w:jc w:val="both"/>
        <w:rPr>
          <w:rStyle w:val="a5"/>
          <w:rFonts w:ascii="Times New Roman" w:hAnsi="Times New Roman" w:cs="Times New Roman"/>
          <w:i/>
          <w:iCs/>
          <w:sz w:val="28"/>
          <w:szCs w:val="28"/>
        </w:rPr>
      </w:pPr>
    </w:p>
    <w:p w:rsidR="005C1444" w:rsidRPr="00EA71C1" w:rsidRDefault="005C1444" w:rsidP="005C1444">
      <w:pPr>
        <w:spacing w:after="0" w:line="240" w:lineRule="auto"/>
        <w:ind w:firstLine="709"/>
        <w:jc w:val="both"/>
        <w:rPr>
          <w:rStyle w:val="a5"/>
          <w:rFonts w:ascii="Times New Roman" w:hAnsi="Times New Roman" w:cs="Times New Roman"/>
          <w:i/>
          <w:iCs/>
          <w:sz w:val="28"/>
          <w:szCs w:val="28"/>
          <w:lang w:eastAsia="ar-SA"/>
        </w:rPr>
      </w:pPr>
      <w:r w:rsidRPr="00EA71C1">
        <w:rPr>
          <w:rStyle w:val="a5"/>
          <w:rFonts w:ascii="Times New Roman" w:hAnsi="Times New Roman" w:cs="Times New Roman"/>
          <w:i/>
          <w:iCs/>
          <w:sz w:val="28"/>
          <w:szCs w:val="28"/>
        </w:rPr>
        <w:t>1.Назначение видеокарты и стандарты вывода изображения</w:t>
      </w:r>
    </w:p>
    <w:p w:rsidR="005C1444" w:rsidRPr="00EA71C1" w:rsidRDefault="005C1444" w:rsidP="005C1444">
      <w:pPr>
        <w:pStyle w:val="14"/>
        <w:spacing w:line="240" w:lineRule="auto"/>
        <w:ind w:left="0" w:firstLine="709"/>
        <w:jc w:val="both"/>
        <w:rPr>
          <w:rStyle w:val="a5"/>
          <w:bCs w:val="0"/>
          <w:lang w:val="ru-RU"/>
        </w:rPr>
      </w:pPr>
    </w:p>
    <w:p w:rsidR="005C1444" w:rsidRPr="00EA71C1" w:rsidRDefault="005C1444" w:rsidP="005C1444">
      <w:pPr>
        <w:pStyle w:val="14"/>
        <w:spacing w:line="240" w:lineRule="auto"/>
        <w:ind w:left="0" w:firstLine="709"/>
        <w:jc w:val="both"/>
        <w:rPr>
          <w:lang w:val="ru-RU"/>
        </w:rPr>
      </w:pPr>
      <w:r w:rsidRPr="00EA71C1">
        <w:rPr>
          <w:rStyle w:val="a5"/>
          <w:lang w:val="ru-RU"/>
        </w:rPr>
        <w:t>Видеоадаптер</w:t>
      </w:r>
      <w:r w:rsidRPr="00EA71C1">
        <w:rPr>
          <w:lang w:val="ru-RU"/>
        </w:rPr>
        <w:t xml:space="preserve"> (графическая карта, видеокарта (</w:t>
      </w:r>
      <w:proofErr w:type="spellStart"/>
      <w:r w:rsidRPr="00EA71C1">
        <w:t>videocard</w:t>
      </w:r>
      <w:proofErr w:type="spellEnd"/>
      <w:r w:rsidRPr="00EA71C1">
        <w:rPr>
          <w:lang w:val="ru-RU"/>
        </w:rPr>
        <w:t xml:space="preserve">) – устройство, управляющее дисплеем и обеспечивающее вывод графических изображений на него, посредством видеосигнала. </w:t>
      </w:r>
    </w:p>
    <w:p w:rsidR="005C1444" w:rsidRPr="00EA71C1" w:rsidRDefault="005C1444" w:rsidP="005C1444">
      <w:pPr>
        <w:pStyle w:val="14"/>
        <w:spacing w:line="240" w:lineRule="auto"/>
        <w:ind w:left="0" w:firstLine="709"/>
        <w:jc w:val="both"/>
        <w:rPr>
          <w:lang w:val="ru-RU"/>
        </w:rPr>
      </w:pPr>
      <w:r w:rsidRPr="00EA71C1">
        <w:rPr>
          <w:lang w:val="ru-RU"/>
        </w:rPr>
        <w:t>Монитор и видеоадаптер работают вместе и поддерживают раз</w:t>
      </w:r>
      <w:r w:rsidRPr="00EA71C1">
        <w:rPr>
          <w:lang w:val="ru-RU"/>
        </w:rPr>
        <w:softHyphen/>
        <w:t xml:space="preserve">ные стандарты вывода изображений. Современные ПК в системах </w:t>
      </w:r>
      <w:r w:rsidRPr="00EA71C1">
        <w:t>Windows</w:t>
      </w:r>
      <w:r w:rsidRPr="00EA71C1">
        <w:rPr>
          <w:lang w:val="ru-RU"/>
        </w:rPr>
        <w:t xml:space="preserve"> ра</w:t>
      </w:r>
      <w:r w:rsidRPr="00EA71C1">
        <w:rPr>
          <w:lang w:val="ru-RU"/>
        </w:rPr>
        <w:softHyphen/>
        <w:t xml:space="preserve">ботают в стандарте </w:t>
      </w:r>
      <w:r w:rsidRPr="00EA71C1">
        <w:rPr>
          <w:b/>
        </w:rPr>
        <w:t>SVGA</w:t>
      </w:r>
      <w:r w:rsidRPr="00EA71C1">
        <w:rPr>
          <w:lang w:val="ru-RU"/>
        </w:rPr>
        <w:t xml:space="preserve"> и более ранние стандарты не используют. </w:t>
      </w:r>
    </w:p>
    <w:p w:rsidR="005C1444" w:rsidRPr="00EA71C1" w:rsidRDefault="005C1444" w:rsidP="005C1444">
      <w:pPr>
        <w:pStyle w:val="14"/>
        <w:spacing w:line="240" w:lineRule="auto"/>
        <w:ind w:left="0" w:firstLine="709"/>
        <w:jc w:val="both"/>
        <w:rPr>
          <w:rStyle w:val="a5"/>
          <w:bCs w:val="0"/>
          <w:lang w:val="ru-RU"/>
        </w:rPr>
      </w:pPr>
      <w:r w:rsidRPr="00EA71C1">
        <w:rPr>
          <w:lang w:val="ru-RU"/>
        </w:rPr>
        <w:t xml:space="preserve">До 1987 </w:t>
      </w:r>
      <w:proofErr w:type="gramStart"/>
      <w:r w:rsidRPr="00EA71C1">
        <w:rPr>
          <w:lang w:val="ru-RU"/>
        </w:rPr>
        <w:t>года  использовались</w:t>
      </w:r>
      <w:proofErr w:type="gramEnd"/>
      <w:r w:rsidRPr="00EA71C1">
        <w:rPr>
          <w:lang w:val="ru-RU"/>
        </w:rPr>
        <w:t xml:space="preserve"> следующие </w:t>
      </w:r>
      <w:r w:rsidRPr="00EA71C1">
        <w:rPr>
          <w:rStyle w:val="a5"/>
          <w:lang w:val="ru-RU"/>
        </w:rPr>
        <w:t>стандарты вывода изображения на дисплей.</w:t>
      </w:r>
    </w:p>
    <w:p w:rsidR="005C1444" w:rsidRPr="00EA71C1" w:rsidRDefault="005C1444" w:rsidP="005C1444">
      <w:pPr>
        <w:pStyle w:val="14"/>
        <w:spacing w:line="240" w:lineRule="auto"/>
        <w:ind w:left="0" w:firstLine="709"/>
        <w:jc w:val="both"/>
        <w:rPr>
          <w:lang w:val="ru-RU"/>
        </w:rPr>
      </w:pPr>
    </w:p>
    <w:p w:rsidR="005C1444" w:rsidRPr="00EA71C1" w:rsidRDefault="005C1444" w:rsidP="005C1444">
      <w:pPr>
        <w:pStyle w:val="14"/>
        <w:spacing w:line="240" w:lineRule="auto"/>
        <w:ind w:left="0" w:firstLine="709"/>
        <w:jc w:val="both"/>
        <w:rPr>
          <w:lang w:val="ru-RU"/>
        </w:rPr>
      </w:pPr>
      <w:r w:rsidRPr="00EA71C1">
        <w:rPr>
          <w:lang w:val="ru-RU"/>
        </w:rPr>
        <w:t>Стандарт</w:t>
      </w:r>
      <w:proofErr w:type="gramStart"/>
      <w:r w:rsidRPr="00EA71C1">
        <w:rPr>
          <w:b/>
          <w:bCs/>
        </w:rPr>
        <w:t>MDA</w:t>
      </w:r>
      <w:r w:rsidRPr="00EA71C1">
        <w:rPr>
          <w:lang w:val="ru-RU"/>
        </w:rPr>
        <w:t>(</w:t>
      </w:r>
      <w:proofErr w:type="spellStart"/>
      <w:proofErr w:type="gramEnd"/>
      <w:r w:rsidRPr="00EA71C1">
        <w:rPr>
          <w:b/>
          <w:i/>
        </w:rPr>
        <w:t>MonochromeDisplayAdapter</w:t>
      </w:r>
      <w:proofErr w:type="spellEnd"/>
      <w:r w:rsidRPr="00EA71C1">
        <w:rPr>
          <w:lang w:val="ru-RU"/>
        </w:rPr>
        <w:t xml:space="preserve"> — монохромный адаптер дисплея), разработанный в начале 80-х годов компанией </w:t>
      </w:r>
      <w:r w:rsidRPr="00EA71C1">
        <w:t>IBM</w:t>
      </w:r>
      <w:r w:rsidRPr="00EA71C1">
        <w:rPr>
          <w:lang w:val="ru-RU"/>
        </w:rPr>
        <w:t xml:space="preserve">. Этот режим отображает два цвета: черный/белый, либо зеленый/белый. Карта </w:t>
      </w:r>
      <w:r w:rsidRPr="00EA71C1">
        <w:t>MDA</w:t>
      </w:r>
      <w:r w:rsidRPr="00EA71C1">
        <w:rPr>
          <w:lang w:val="ru-RU"/>
        </w:rPr>
        <w:t xml:space="preserve"> поддерживает разрешение 720</w:t>
      </w:r>
      <w:r w:rsidRPr="00EA71C1">
        <w:t>x</w:t>
      </w:r>
      <w:r w:rsidRPr="00EA71C1">
        <w:rPr>
          <w:lang w:val="ru-RU"/>
        </w:rPr>
        <w:t>350 пикселов (720-строк каждая из которых состоит из 350 точек). Стандарт уже не используется.</w:t>
      </w:r>
    </w:p>
    <w:p w:rsidR="005C1444" w:rsidRPr="00EA71C1" w:rsidRDefault="005C1444" w:rsidP="005C1444">
      <w:pPr>
        <w:pStyle w:val="14"/>
        <w:spacing w:line="240" w:lineRule="auto"/>
        <w:ind w:left="0" w:firstLine="709"/>
        <w:jc w:val="both"/>
        <w:rPr>
          <w:lang w:val="ru-RU"/>
        </w:rPr>
      </w:pPr>
      <w:r w:rsidRPr="00EA71C1">
        <w:rPr>
          <w:lang w:val="ru-RU"/>
        </w:rPr>
        <w:t xml:space="preserve">Стандарт </w:t>
      </w:r>
      <w:proofErr w:type="gramStart"/>
      <w:r w:rsidRPr="00EA71C1">
        <w:rPr>
          <w:b/>
          <w:bCs/>
        </w:rPr>
        <w:t>CGA</w:t>
      </w:r>
      <w:r w:rsidRPr="00EA71C1">
        <w:rPr>
          <w:lang w:val="ru-RU"/>
        </w:rPr>
        <w:t>(</w:t>
      </w:r>
      <w:proofErr w:type="spellStart"/>
      <w:proofErr w:type="gramEnd"/>
      <w:r w:rsidRPr="00EA71C1">
        <w:rPr>
          <w:b/>
          <w:i/>
        </w:rPr>
        <w:t>ColorGraphicsAdapter</w:t>
      </w:r>
      <w:proofErr w:type="spellEnd"/>
      <w:r w:rsidRPr="00EA71C1">
        <w:rPr>
          <w:lang w:val="ru-RU"/>
        </w:rPr>
        <w:t xml:space="preserve"> - цветной графический адаптер), также разработанный компанией </w:t>
      </w:r>
      <w:r w:rsidRPr="00EA71C1">
        <w:rPr>
          <w:bCs/>
        </w:rPr>
        <w:t>IBM</w:t>
      </w:r>
      <w:r w:rsidRPr="00EA71C1">
        <w:rPr>
          <w:lang w:val="ru-RU"/>
        </w:rPr>
        <w:t>. В текстовом режиме поддерживается разрешение 720</w:t>
      </w:r>
      <w:r w:rsidRPr="00EA71C1">
        <w:t>x</w:t>
      </w:r>
      <w:r w:rsidRPr="00EA71C1">
        <w:rPr>
          <w:lang w:val="ru-RU"/>
        </w:rPr>
        <w:t>350 пикселов, а в графическом — 640</w:t>
      </w:r>
      <w:r w:rsidRPr="00EA71C1">
        <w:t>x</w:t>
      </w:r>
      <w:r w:rsidRPr="00EA71C1">
        <w:rPr>
          <w:lang w:val="ru-RU"/>
        </w:rPr>
        <w:t>200 для двуцветного изображения и 320</w:t>
      </w:r>
      <w:r w:rsidRPr="00EA71C1">
        <w:t>x</w:t>
      </w:r>
      <w:r w:rsidRPr="00EA71C1">
        <w:rPr>
          <w:lang w:val="ru-RU"/>
        </w:rPr>
        <w:t xml:space="preserve">200 </w:t>
      </w:r>
      <w:proofErr w:type="spellStart"/>
      <w:r w:rsidRPr="00EA71C1">
        <w:rPr>
          <w:lang w:val="ru-RU"/>
        </w:rPr>
        <w:t>дляцветовой</w:t>
      </w:r>
      <w:proofErr w:type="spellEnd"/>
      <w:r w:rsidRPr="00EA71C1">
        <w:rPr>
          <w:lang w:val="ru-RU"/>
        </w:rPr>
        <w:t xml:space="preserve"> гаммой из 4-х цветов. Этот стандарт в настоящее время также не используется.</w:t>
      </w:r>
    </w:p>
    <w:p w:rsidR="005C1444" w:rsidRPr="00EA71C1" w:rsidRDefault="005C1444" w:rsidP="005C1444">
      <w:pPr>
        <w:pStyle w:val="14"/>
        <w:spacing w:line="240" w:lineRule="auto"/>
        <w:ind w:left="0" w:firstLine="709"/>
        <w:jc w:val="both"/>
        <w:rPr>
          <w:lang w:val="ru-RU"/>
        </w:rPr>
      </w:pPr>
      <w:r w:rsidRPr="00EA71C1">
        <w:rPr>
          <w:lang w:val="ru-RU"/>
        </w:rPr>
        <w:t xml:space="preserve">Стандарт </w:t>
      </w:r>
      <w:proofErr w:type="gramStart"/>
      <w:r w:rsidRPr="00EA71C1">
        <w:rPr>
          <w:b/>
          <w:bCs/>
        </w:rPr>
        <w:t>EGA</w:t>
      </w:r>
      <w:r w:rsidRPr="00EA71C1">
        <w:rPr>
          <w:lang w:val="ru-RU"/>
        </w:rPr>
        <w:t>(</w:t>
      </w:r>
      <w:proofErr w:type="spellStart"/>
      <w:proofErr w:type="gramEnd"/>
      <w:r w:rsidRPr="00EA71C1">
        <w:rPr>
          <w:b/>
          <w:i/>
        </w:rPr>
        <w:t>EnhancedGraphicsAdapter</w:t>
      </w:r>
      <w:proofErr w:type="spellEnd"/>
      <w:r w:rsidRPr="00EA71C1">
        <w:rPr>
          <w:lang w:val="ru-RU"/>
        </w:rPr>
        <w:t xml:space="preserve"> — усовершенствован</w:t>
      </w:r>
      <w:r w:rsidRPr="00EA71C1">
        <w:rPr>
          <w:lang w:val="ru-RU"/>
        </w:rPr>
        <w:softHyphen/>
        <w:t>ный графический адаптер) обеспечивает разрешение 640</w:t>
      </w:r>
      <w:r w:rsidRPr="00EA71C1">
        <w:t>x</w:t>
      </w:r>
      <w:r w:rsidRPr="00EA71C1">
        <w:rPr>
          <w:lang w:val="ru-RU"/>
        </w:rPr>
        <w:t>350 пиксе</w:t>
      </w:r>
      <w:r w:rsidRPr="00EA71C1">
        <w:rPr>
          <w:lang w:val="ru-RU"/>
        </w:rPr>
        <w:softHyphen/>
        <w:t>лов для цветовой гаммы из 16 цветов</w:t>
      </w:r>
    </w:p>
    <w:p w:rsidR="005C1444" w:rsidRPr="00EA71C1" w:rsidRDefault="005C1444" w:rsidP="005C1444">
      <w:pPr>
        <w:pStyle w:val="14"/>
        <w:spacing w:line="240" w:lineRule="auto"/>
        <w:ind w:left="0" w:firstLine="709"/>
        <w:jc w:val="both"/>
        <w:rPr>
          <w:lang w:val="ru-RU"/>
        </w:rPr>
      </w:pPr>
      <w:r w:rsidRPr="00EA71C1">
        <w:rPr>
          <w:rStyle w:val="a5"/>
          <w:lang w:val="ru-RU"/>
        </w:rPr>
        <w:t xml:space="preserve">Стандарты </w:t>
      </w:r>
      <w:r w:rsidRPr="00EA71C1">
        <w:rPr>
          <w:rStyle w:val="a5"/>
        </w:rPr>
        <w:t>VESA</w:t>
      </w:r>
      <w:r w:rsidRPr="00EA71C1">
        <w:rPr>
          <w:rStyle w:val="a5"/>
          <w:lang w:val="ru-RU"/>
        </w:rPr>
        <w:t xml:space="preserve"> (</w:t>
      </w:r>
      <w:proofErr w:type="spellStart"/>
      <w:r w:rsidRPr="00EA71C1">
        <w:rPr>
          <w:rStyle w:val="a5"/>
        </w:rPr>
        <w:t>videoelectronicsstandardsassociation</w:t>
      </w:r>
      <w:proofErr w:type="spellEnd"/>
      <w:r w:rsidRPr="00EA71C1">
        <w:rPr>
          <w:rStyle w:val="a5"/>
          <w:lang w:val="ru-RU"/>
        </w:rPr>
        <w:t xml:space="preserve"> – ассоциация по стандартам </w:t>
      </w:r>
      <w:proofErr w:type="spellStart"/>
      <w:r w:rsidRPr="00EA71C1">
        <w:rPr>
          <w:rStyle w:val="a5"/>
          <w:lang w:val="ru-RU"/>
        </w:rPr>
        <w:t>видеоэлектроники</w:t>
      </w:r>
      <w:proofErr w:type="spellEnd"/>
      <w:r w:rsidRPr="00EA71C1">
        <w:rPr>
          <w:rStyle w:val="a5"/>
          <w:lang w:val="ru-RU"/>
        </w:rPr>
        <w:t>):</w:t>
      </w:r>
    </w:p>
    <w:p w:rsidR="005C1444" w:rsidRPr="00EA71C1" w:rsidRDefault="005C1444" w:rsidP="005C1444">
      <w:pPr>
        <w:pStyle w:val="a4"/>
        <w:keepNext/>
        <w:numPr>
          <w:ilvl w:val="0"/>
          <w:numId w:val="41"/>
        </w:numPr>
        <w:suppressAutoHyphens/>
        <w:spacing w:before="0" w:beforeAutospacing="0" w:after="0" w:afterAutospacing="0"/>
        <w:ind w:left="0" w:firstLine="709"/>
        <w:contextualSpacing/>
        <w:jc w:val="both"/>
        <w:rPr>
          <w:bCs/>
          <w:sz w:val="28"/>
          <w:szCs w:val="28"/>
        </w:rPr>
      </w:pPr>
      <w:r w:rsidRPr="00EA71C1">
        <w:rPr>
          <w:sz w:val="28"/>
          <w:szCs w:val="28"/>
        </w:rPr>
        <w:t xml:space="preserve">Стандарт </w:t>
      </w:r>
      <w:proofErr w:type="gramStart"/>
      <w:r w:rsidRPr="00EA71C1">
        <w:rPr>
          <w:b/>
          <w:bCs/>
          <w:sz w:val="28"/>
          <w:szCs w:val="28"/>
          <w:lang w:val="en-US"/>
        </w:rPr>
        <w:t>VGA</w:t>
      </w:r>
      <w:r w:rsidRPr="00EA71C1">
        <w:rPr>
          <w:sz w:val="28"/>
          <w:szCs w:val="28"/>
        </w:rPr>
        <w:t>(</w:t>
      </w:r>
      <w:proofErr w:type="spellStart"/>
      <w:proofErr w:type="gramEnd"/>
      <w:r w:rsidRPr="00EA71C1">
        <w:rPr>
          <w:b/>
          <w:i/>
          <w:sz w:val="28"/>
          <w:szCs w:val="28"/>
          <w:lang w:val="en-US"/>
        </w:rPr>
        <w:t>VideoGraphicsAdapter</w:t>
      </w:r>
      <w:proofErr w:type="spellEnd"/>
      <w:r w:rsidRPr="00EA71C1">
        <w:rPr>
          <w:sz w:val="28"/>
          <w:szCs w:val="28"/>
        </w:rPr>
        <w:t xml:space="preserve"> — видеографиче</w:t>
      </w:r>
      <w:r w:rsidRPr="00EA71C1">
        <w:rPr>
          <w:sz w:val="28"/>
          <w:szCs w:val="28"/>
        </w:rPr>
        <w:softHyphen/>
        <w:t xml:space="preserve">ский адаптер), который был представлен компанией </w:t>
      </w:r>
      <w:r w:rsidRPr="00EA71C1">
        <w:rPr>
          <w:sz w:val="28"/>
          <w:szCs w:val="28"/>
          <w:lang w:val="en-US"/>
        </w:rPr>
        <w:t>IBM</w:t>
      </w:r>
      <w:r w:rsidRPr="00EA71C1">
        <w:rPr>
          <w:sz w:val="28"/>
          <w:szCs w:val="28"/>
        </w:rPr>
        <w:t xml:space="preserve"> в 1987г. Стандарт </w:t>
      </w:r>
      <w:r w:rsidRPr="00EA71C1">
        <w:rPr>
          <w:sz w:val="28"/>
          <w:szCs w:val="28"/>
          <w:lang w:val="en-US"/>
        </w:rPr>
        <w:t>VGA</w:t>
      </w:r>
      <w:r w:rsidRPr="00EA71C1">
        <w:rPr>
          <w:sz w:val="28"/>
          <w:szCs w:val="28"/>
        </w:rPr>
        <w:t xml:space="preserve"> обеспечивает разрешение 640x480 пикселей с 16 мил</w:t>
      </w:r>
      <w:r w:rsidRPr="00EA71C1">
        <w:rPr>
          <w:sz w:val="28"/>
          <w:szCs w:val="28"/>
        </w:rPr>
        <w:softHyphen/>
        <w:t>лионами цветов в графической области.</w:t>
      </w:r>
    </w:p>
    <w:p w:rsidR="005C1444" w:rsidRPr="00EA71C1" w:rsidRDefault="005C1444" w:rsidP="005C1444">
      <w:pPr>
        <w:pStyle w:val="a4"/>
        <w:keepNext/>
        <w:numPr>
          <w:ilvl w:val="0"/>
          <w:numId w:val="41"/>
        </w:numPr>
        <w:suppressAutoHyphens/>
        <w:spacing w:before="0" w:beforeAutospacing="0" w:after="0" w:afterAutospacing="0"/>
        <w:ind w:left="0" w:firstLine="709"/>
        <w:contextualSpacing/>
        <w:jc w:val="both"/>
        <w:rPr>
          <w:bCs/>
          <w:sz w:val="28"/>
          <w:szCs w:val="28"/>
        </w:rPr>
      </w:pPr>
      <w:r w:rsidRPr="00EA71C1">
        <w:rPr>
          <w:color w:val="000000"/>
          <w:sz w:val="28"/>
          <w:szCs w:val="28"/>
        </w:rPr>
        <w:t xml:space="preserve">Стандарт </w:t>
      </w:r>
      <w:proofErr w:type="gramStart"/>
      <w:r w:rsidRPr="00EA71C1">
        <w:rPr>
          <w:b/>
          <w:bCs/>
          <w:color w:val="000000"/>
          <w:sz w:val="28"/>
          <w:szCs w:val="28"/>
          <w:lang w:val="en-US"/>
        </w:rPr>
        <w:t>SVGA</w:t>
      </w:r>
      <w:r w:rsidRPr="00EA71C1">
        <w:rPr>
          <w:color w:val="000000"/>
          <w:sz w:val="28"/>
          <w:szCs w:val="28"/>
        </w:rPr>
        <w:t>(</w:t>
      </w:r>
      <w:proofErr w:type="spellStart"/>
      <w:proofErr w:type="gramEnd"/>
      <w:r w:rsidRPr="00EA71C1">
        <w:rPr>
          <w:b/>
          <w:i/>
          <w:color w:val="000000"/>
          <w:sz w:val="28"/>
          <w:szCs w:val="28"/>
          <w:lang w:val="en-US"/>
        </w:rPr>
        <w:t>SuperVGA</w:t>
      </w:r>
      <w:proofErr w:type="spellEnd"/>
      <w:r w:rsidRPr="00EA71C1">
        <w:rPr>
          <w:color w:val="000000"/>
          <w:sz w:val="28"/>
          <w:szCs w:val="28"/>
        </w:rPr>
        <w:t xml:space="preserve"> – улучшенный </w:t>
      </w:r>
      <w:r w:rsidRPr="00EA71C1">
        <w:rPr>
          <w:color w:val="000000"/>
          <w:sz w:val="28"/>
          <w:szCs w:val="28"/>
          <w:lang w:val="en-US"/>
        </w:rPr>
        <w:t>VGA</w:t>
      </w:r>
      <w:r w:rsidRPr="00EA71C1">
        <w:rPr>
          <w:color w:val="000000"/>
          <w:sz w:val="28"/>
          <w:szCs w:val="28"/>
        </w:rPr>
        <w:t>) обеспечивает раз</w:t>
      </w:r>
      <w:r w:rsidRPr="00EA71C1">
        <w:rPr>
          <w:color w:val="000000"/>
          <w:sz w:val="28"/>
          <w:szCs w:val="28"/>
        </w:rPr>
        <w:softHyphen/>
        <w:t>решение в области графических изображений от 1024x768 и выше (1280х1024, 1600х1200).</w:t>
      </w:r>
    </w:p>
    <w:p w:rsidR="005C1444" w:rsidRPr="00EA71C1" w:rsidRDefault="005C1444" w:rsidP="005C1444">
      <w:pPr>
        <w:pStyle w:val="a4"/>
        <w:keepNext/>
        <w:numPr>
          <w:ilvl w:val="0"/>
          <w:numId w:val="41"/>
        </w:numPr>
        <w:suppressAutoHyphens/>
        <w:spacing w:before="0" w:beforeAutospacing="0" w:after="0" w:afterAutospacing="0"/>
        <w:ind w:left="0" w:firstLine="709"/>
        <w:contextualSpacing/>
        <w:jc w:val="both"/>
        <w:rPr>
          <w:bCs/>
          <w:sz w:val="28"/>
          <w:szCs w:val="28"/>
        </w:rPr>
      </w:pPr>
      <w:r w:rsidRPr="00EA71C1">
        <w:rPr>
          <w:color w:val="000000"/>
          <w:sz w:val="28"/>
          <w:szCs w:val="28"/>
        </w:rPr>
        <w:t xml:space="preserve">Стандарт </w:t>
      </w:r>
      <w:r w:rsidRPr="00EA71C1">
        <w:rPr>
          <w:b/>
          <w:bCs/>
          <w:color w:val="000000"/>
          <w:sz w:val="28"/>
          <w:szCs w:val="28"/>
          <w:lang w:val="en-US"/>
        </w:rPr>
        <w:t>PGA</w:t>
      </w:r>
      <w:r w:rsidRPr="00EA71C1">
        <w:rPr>
          <w:color w:val="000000"/>
          <w:sz w:val="28"/>
          <w:szCs w:val="28"/>
        </w:rPr>
        <w:t xml:space="preserve"> (</w:t>
      </w:r>
      <w:proofErr w:type="spellStart"/>
      <w:r w:rsidRPr="00EA71C1">
        <w:rPr>
          <w:b/>
          <w:i/>
          <w:color w:val="000000"/>
          <w:sz w:val="28"/>
          <w:szCs w:val="28"/>
          <w:lang w:val="en-US"/>
        </w:rPr>
        <w:t>ProfessionalGA</w:t>
      </w:r>
      <w:proofErr w:type="spellEnd"/>
      <w:r w:rsidRPr="00EA71C1">
        <w:rPr>
          <w:color w:val="000000"/>
          <w:sz w:val="28"/>
          <w:szCs w:val="28"/>
        </w:rPr>
        <w:t xml:space="preserve"> – профессиональный графический </w:t>
      </w:r>
      <w:proofErr w:type="gramStart"/>
      <w:r w:rsidRPr="00EA71C1">
        <w:rPr>
          <w:color w:val="000000"/>
          <w:sz w:val="28"/>
          <w:szCs w:val="28"/>
        </w:rPr>
        <w:t>адаптер)  -</w:t>
      </w:r>
      <w:proofErr w:type="gramEnd"/>
      <w:r w:rsidRPr="00EA71C1">
        <w:rPr>
          <w:color w:val="000000"/>
          <w:sz w:val="28"/>
          <w:szCs w:val="28"/>
        </w:rPr>
        <w:t xml:space="preserve"> видеокарты с этим стандартом поддерживают самое высокое разрешение экрана в области графических изображений.</w:t>
      </w:r>
    </w:p>
    <w:p w:rsidR="005C1444" w:rsidRPr="00EA71C1" w:rsidRDefault="005C1444" w:rsidP="005C1444">
      <w:pPr>
        <w:pStyle w:val="a4"/>
        <w:keepNext/>
        <w:spacing w:before="0" w:beforeAutospacing="0" w:after="0" w:afterAutospacing="0"/>
        <w:ind w:firstLine="709"/>
        <w:contextualSpacing/>
        <w:jc w:val="both"/>
        <w:rPr>
          <w:rStyle w:val="a5"/>
          <w:b w:val="0"/>
          <w:sz w:val="28"/>
          <w:szCs w:val="28"/>
        </w:rPr>
      </w:pPr>
    </w:p>
    <w:p w:rsidR="005C1444" w:rsidRPr="00EA71C1" w:rsidRDefault="005C1444" w:rsidP="005C1444">
      <w:pPr>
        <w:pStyle w:val="a4"/>
        <w:keepNext/>
        <w:spacing w:before="0" w:beforeAutospacing="0" w:after="0" w:afterAutospacing="0"/>
        <w:ind w:firstLine="709"/>
        <w:contextualSpacing/>
        <w:jc w:val="both"/>
        <w:rPr>
          <w:rStyle w:val="a5"/>
          <w:b w:val="0"/>
          <w:sz w:val="28"/>
          <w:szCs w:val="28"/>
        </w:rPr>
      </w:pPr>
    </w:p>
    <w:p w:rsidR="005C1444" w:rsidRPr="00EA71C1" w:rsidRDefault="005C1444" w:rsidP="005C1444">
      <w:pPr>
        <w:pStyle w:val="a4"/>
        <w:spacing w:before="0" w:beforeAutospacing="0" w:after="0" w:afterAutospacing="0"/>
        <w:ind w:firstLine="709"/>
        <w:contextualSpacing/>
        <w:jc w:val="both"/>
        <w:rPr>
          <w:b/>
          <w:iCs/>
          <w:sz w:val="28"/>
          <w:szCs w:val="28"/>
        </w:rPr>
      </w:pPr>
      <w:r w:rsidRPr="00EA71C1">
        <w:rPr>
          <w:rStyle w:val="a5"/>
          <w:iCs/>
          <w:sz w:val="28"/>
          <w:szCs w:val="28"/>
        </w:rPr>
        <w:t xml:space="preserve">2.Устройство </w:t>
      </w:r>
      <w:proofErr w:type="gramStart"/>
      <w:r w:rsidRPr="00EA71C1">
        <w:rPr>
          <w:rStyle w:val="a5"/>
          <w:iCs/>
          <w:sz w:val="28"/>
          <w:szCs w:val="28"/>
        </w:rPr>
        <w:t>видеокарты  и</w:t>
      </w:r>
      <w:proofErr w:type="gramEnd"/>
      <w:r w:rsidRPr="00EA71C1">
        <w:rPr>
          <w:rStyle w:val="a5"/>
          <w:iCs/>
          <w:sz w:val="28"/>
          <w:szCs w:val="28"/>
        </w:rPr>
        <w:t xml:space="preserve"> технические </w:t>
      </w:r>
      <w:r w:rsidRPr="00EA71C1">
        <w:rPr>
          <w:b/>
          <w:bCs/>
          <w:iCs/>
          <w:sz w:val="28"/>
          <w:szCs w:val="28"/>
        </w:rPr>
        <w:t>характеристики</w:t>
      </w:r>
    </w:p>
    <w:p w:rsidR="005C1444" w:rsidRPr="00EA71C1" w:rsidRDefault="005C1444" w:rsidP="005C1444">
      <w:pPr>
        <w:pStyle w:val="a4"/>
        <w:spacing w:before="0" w:beforeAutospacing="0" w:after="0" w:afterAutospacing="0"/>
        <w:ind w:firstLine="709"/>
        <w:contextualSpacing/>
        <w:jc w:val="both"/>
        <w:rPr>
          <w:bCs/>
          <w:iCs/>
          <w:sz w:val="28"/>
          <w:szCs w:val="28"/>
        </w:rPr>
      </w:pPr>
    </w:p>
    <w:p w:rsidR="005C1444" w:rsidRPr="00EA71C1" w:rsidRDefault="005C1444" w:rsidP="005C1444">
      <w:pPr>
        <w:pStyle w:val="a4"/>
        <w:spacing w:before="0" w:beforeAutospacing="0" w:after="0" w:afterAutospacing="0"/>
        <w:ind w:firstLine="709"/>
        <w:contextualSpacing/>
        <w:jc w:val="both"/>
        <w:rPr>
          <w:rStyle w:val="a5"/>
          <w:i/>
          <w:sz w:val="28"/>
          <w:szCs w:val="28"/>
        </w:rPr>
      </w:pPr>
      <w:r w:rsidRPr="00EA71C1"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618A8D71" wp14:editId="1B6112D3">
            <wp:extent cx="4667250" cy="3000375"/>
            <wp:effectExtent l="0" t="0" r="0" b="9525"/>
            <wp:docPr id="511" name="Рисунок 511" descr="видеокарта устрой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видеокарта устройств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44" w:rsidRPr="00EA71C1" w:rsidRDefault="005C1444" w:rsidP="005C14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EA71C1">
        <w:rPr>
          <w:rFonts w:ascii="Times New Roman" w:hAnsi="Times New Roman" w:cs="Times New Roman"/>
          <w:b/>
          <w:sz w:val="28"/>
          <w:szCs w:val="28"/>
        </w:rPr>
        <w:t>Рис. Устройство видеокарты</w:t>
      </w:r>
    </w:p>
    <w:p w:rsidR="005C1444" w:rsidRPr="00EA71C1" w:rsidRDefault="005C1444" w:rsidP="005C1444">
      <w:pPr>
        <w:pStyle w:val="a4"/>
        <w:keepNext/>
        <w:spacing w:before="0" w:beforeAutospacing="0" w:after="0" w:afterAutospacing="0"/>
        <w:ind w:firstLine="709"/>
        <w:contextualSpacing/>
        <w:jc w:val="both"/>
        <w:rPr>
          <w:color w:val="000000"/>
          <w:sz w:val="28"/>
          <w:szCs w:val="28"/>
          <w:lang w:eastAsia="ar-SA"/>
        </w:rPr>
      </w:pPr>
    </w:p>
    <w:p w:rsidR="005C1444" w:rsidRPr="00EA71C1" w:rsidRDefault="005C1444" w:rsidP="005C1444">
      <w:pPr>
        <w:pStyle w:val="a4"/>
        <w:keepNext/>
        <w:spacing w:before="0" w:beforeAutospacing="0" w:after="0" w:afterAutospacing="0"/>
        <w:ind w:firstLine="709"/>
        <w:contextualSpacing/>
        <w:jc w:val="both"/>
        <w:rPr>
          <w:rStyle w:val="a5"/>
          <w:b w:val="0"/>
          <w:sz w:val="28"/>
          <w:szCs w:val="28"/>
        </w:rPr>
      </w:pPr>
      <w:r w:rsidRPr="00EA71C1">
        <w:rPr>
          <w:color w:val="000000"/>
          <w:sz w:val="28"/>
          <w:szCs w:val="28"/>
        </w:rPr>
        <w:t>Видеокарта служит интерфейсом между монитором и централь</w:t>
      </w:r>
      <w:r w:rsidRPr="00EA71C1">
        <w:rPr>
          <w:color w:val="000000"/>
          <w:sz w:val="28"/>
          <w:szCs w:val="28"/>
        </w:rPr>
        <w:softHyphen/>
        <w:t xml:space="preserve">ным процессором и </w:t>
      </w:r>
      <w:r w:rsidRPr="00EA71C1">
        <w:rPr>
          <w:rStyle w:val="a5"/>
          <w:sz w:val="28"/>
          <w:szCs w:val="28"/>
        </w:rPr>
        <w:t>состоит из следующих узлов:</w:t>
      </w:r>
    </w:p>
    <w:p w:rsidR="005C1444" w:rsidRPr="00EA71C1" w:rsidRDefault="005C1444" w:rsidP="005C1444">
      <w:pPr>
        <w:pStyle w:val="litext"/>
        <w:numPr>
          <w:ilvl w:val="0"/>
          <w:numId w:val="4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A71C1">
        <w:rPr>
          <w:b/>
          <w:sz w:val="28"/>
          <w:szCs w:val="28"/>
        </w:rPr>
        <w:t>TV-</w:t>
      </w:r>
      <w:proofErr w:type="gramStart"/>
      <w:r w:rsidRPr="00EA71C1">
        <w:rPr>
          <w:b/>
          <w:sz w:val="28"/>
          <w:szCs w:val="28"/>
        </w:rPr>
        <w:t>выход</w:t>
      </w:r>
      <w:r w:rsidRPr="00EA71C1">
        <w:rPr>
          <w:sz w:val="28"/>
          <w:szCs w:val="28"/>
        </w:rPr>
        <w:t>(</w:t>
      </w:r>
      <w:proofErr w:type="gramEnd"/>
      <w:r w:rsidRPr="00EA71C1">
        <w:rPr>
          <w:sz w:val="28"/>
          <w:szCs w:val="28"/>
        </w:rPr>
        <w:t xml:space="preserve">TV-OUT, </w:t>
      </w:r>
      <w:r w:rsidRPr="00EA71C1">
        <w:rPr>
          <w:rFonts w:eastAsia="Calibri"/>
          <w:sz w:val="28"/>
          <w:szCs w:val="28"/>
        </w:rPr>
        <w:t>S-</w:t>
      </w:r>
      <w:proofErr w:type="spellStart"/>
      <w:r w:rsidRPr="00EA71C1">
        <w:rPr>
          <w:rFonts w:eastAsia="Calibri"/>
          <w:sz w:val="28"/>
          <w:szCs w:val="28"/>
        </w:rPr>
        <w:t>Video,</w:t>
      </w:r>
      <w:r w:rsidRPr="00EA71C1">
        <w:rPr>
          <w:sz w:val="28"/>
          <w:szCs w:val="28"/>
        </w:rPr>
        <w:t>ViVo</w:t>
      </w:r>
      <w:proofErr w:type="spellEnd"/>
      <w:r w:rsidRPr="00EA71C1">
        <w:rPr>
          <w:sz w:val="28"/>
          <w:szCs w:val="28"/>
        </w:rPr>
        <w:t>)– предназначен для подключения телевизора;</w:t>
      </w:r>
    </w:p>
    <w:p w:rsidR="005C1444" w:rsidRPr="00EA71C1" w:rsidRDefault="005C1444" w:rsidP="005C1444">
      <w:pPr>
        <w:pStyle w:val="litext"/>
        <w:numPr>
          <w:ilvl w:val="0"/>
          <w:numId w:val="4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A71C1">
        <w:rPr>
          <w:b/>
          <w:sz w:val="28"/>
          <w:szCs w:val="28"/>
        </w:rPr>
        <w:t xml:space="preserve">Видеовыход </w:t>
      </w:r>
      <w:r w:rsidRPr="00EA71C1">
        <w:rPr>
          <w:b/>
          <w:sz w:val="28"/>
          <w:szCs w:val="28"/>
          <w:lang w:val="en-US"/>
        </w:rPr>
        <w:t>DVI</w:t>
      </w:r>
      <w:r w:rsidRPr="00EA71C1">
        <w:rPr>
          <w:sz w:val="28"/>
          <w:szCs w:val="28"/>
        </w:rPr>
        <w:t>(</w:t>
      </w:r>
      <w:proofErr w:type="spellStart"/>
      <w:r w:rsidRPr="00EA71C1">
        <w:rPr>
          <w:b/>
          <w:i/>
          <w:sz w:val="28"/>
          <w:szCs w:val="28"/>
          <w:lang w:val="en-US"/>
        </w:rPr>
        <w:t>DigitalVideoInterface</w:t>
      </w:r>
      <w:proofErr w:type="spellEnd"/>
      <w:r w:rsidRPr="00EA71C1">
        <w:rPr>
          <w:sz w:val="28"/>
          <w:szCs w:val="28"/>
        </w:rPr>
        <w:t xml:space="preserve">) – предназначен для подключения мониторов с диагональю до 1 метра; </w:t>
      </w:r>
    </w:p>
    <w:p w:rsidR="005C1444" w:rsidRPr="00EA71C1" w:rsidRDefault="005C1444" w:rsidP="005C1444">
      <w:pPr>
        <w:pStyle w:val="litext"/>
        <w:numPr>
          <w:ilvl w:val="0"/>
          <w:numId w:val="4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A71C1">
        <w:rPr>
          <w:b/>
          <w:sz w:val="28"/>
          <w:szCs w:val="28"/>
        </w:rPr>
        <w:t xml:space="preserve">Видеовыход </w:t>
      </w:r>
      <w:r w:rsidRPr="00EA71C1">
        <w:rPr>
          <w:b/>
          <w:sz w:val="28"/>
          <w:szCs w:val="28"/>
          <w:lang w:val="en-US"/>
        </w:rPr>
        <w:t>VGA</w:t>
      </w:r>
      <w:r w:rsidRPr="00EA71C1">
        <w:rPr>
          <w:sz w:val="28"/>
          <w:szCs w:val="28"/>
        </w:rPr>
        <w:t xml:space="preserve"> (</w:t>
      </w:r>
      <w:proofErr w:type="spellStart"/>
      <w:r w:rsidRPr="00EA71C1">
        <w:rPr>
          <w:b/>
          <w:i/>
          <w:sz w:val="28"/>
          <w:szCs w:val="28"/>
          <w:lang w:val="en-US"/>
        </w:rPr>
        <w:t>VideoGraphicsAdapter</w:t>
      </w:r>
      <w:proofErr w:type="spellEnd"/>
      <w:r w:rsidRPr="00EA71C1">
        <w:rPr>
          <w:sz w:val="28"/>
          <w:szCs w:val="28"/>
        </w:rPr>
        <w:t>) - предназначен для подключения мониторов старого типа;</w:t>
      </w:r>
    </w:p>
    <w:p w:rsidR="005C1444" w:rsidRPr="00EA71C1" w:rsidRDefault="005C1444" w:rsidP="005C1444">
      <w:pPr>
        <w:pStyle w:val="litext"/>
        <w:numPr>
          <w:ilvl w:val="0"/>
          <w:numId w:val="4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A71C1">
        <w:rPr>
          <w:b/>
          <w:sz w:val="28"/>
          <w:szCs w:val="28"/>
        </w:rPr>
        <w:t>Разъем питания вентилятора охлаждения</w:t>
      </w:r>
      <w:r w:rsidRPr="00EA71C1">
        <w:rPr>
          <w:sz w:val="28"/>
          <w:szCs w:val="28"/>
        </w:rPr>
        <w:t xml:space="preserve"> – подача питания на вентилятор системы охлаждения графического процессора;</w:t>
      </w:r>
    </w:p>
    <w:p w:rsidR="005C1444" w:rsidRPr="00EA71C1" w:rsidRDefault="005C1444" w:rsidP="005C1444">
      <w:pPr>
        <w:pStyle w:val="litext"/>
        <w:numPr>
          <w:ilvl w:val="0"/>
          <w:numId w:val="4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A71C1">
        <w:rPr>
          <w:b/>
          <w:sz w:val="28"/>
          <w:szCs w:val="28"/>
        </w:rPr>
        <w:t>Графический процессор</w:t>
      </w:r>
      <w:r w:rsidRPr="00EA71C1">
        <w:rPr>
          <w:rStyle w:val="a5"/>
          <w:sz w:val="28"/>
          <w:szCs w:val="28"/>
        </w:rPr>
        <w:t>(GPU)</w:t>
      </w:r>
      <w:r w:rsidRPr="00EA71C1">
        <w:rPr>
          <w:sz w:val="28"/>
          <w:szCs w:val="28"/>
        </w:rPr>
        <w:t>- (</w:t>
      </w:r>
      <w:r w:rsidRPr="00EA71C1">
        <w:rPr>
          <w:sz w:val="28"/>
          <w:szCs w:val="28"/>
          <w:lang w:val="en-US"/>
        </w:rPr>
        <w:t>ATI</w:t>
      </w:r>
      <w:r w:rsidRPr="00EA71C1">
        <w:rPr>
          <w:sz w:val="28"/>
          <w:szCs w:val="28"/>
        </w:rPr>
        <w:t xml:space="preserve"> RADEON) с теплоотводом/вентилятором - </w:t>
      </w:r>
      <w:r w:rsidRPr="00EA71C1">
        <w:rPr>
          <w:bCs/>
          <w:sz w:val="28"/>
          <w:szCs w:val="28"/>
        </w:rPr>
        <w:t>г</w:t>
      </w:r>
      <w:r w:rsidRPr="00EA71C1">
        <w:rPr>
          <w:rStyle w:val="a5"/>
          <w:sz w:val="28"/>
          <w:szCs w:val="28"/>
        </w:rPr>
        <w:t xml:space="preserve">рафический </w:t>
      </w:r>
      <w:proofErr w:type="spellStart"/>
      <w:r w:rsidRPr="00EA71C1">
        <w:rPr>
          <w:rStyle w:val="a5"/>
          <w:sz w:val="28"/>
          <w:szCs w:val="28"/>
        </w:rPr>
        <w:t>процессор</w:t>
      </w:r>
      <w:r w:rsidRPr="00EA71C1">
        <w:rPr>
          <w:sz w:val="28"/>
          <w:szCs w:val="28"/>
        </w:rPr>
        <w:t>занимается</w:t>
      </w:r>
      <w:proofErr w:type="spellEnd"/>
      <w:r w:rsidRPr="00EA71C1">
        <w:rPr>
          <w:sz w:val="28"/>
          <w:szCs w:val="28"/>
        </w:rPr>
        <w:t xml:space="preserve"> расчётами выводимого изображения, освобождая от этой обязанности ЦП, производит расчёты для обработки команд трёхмерной графики. Современные ГП содержат как минимум 2 блока: блок обработки 2D графики, блок обработки 3D графики. От мощности ГП зависят быстродействие и возможности видеокарты;</w:t>
      </w:r>
    </w:p>
    <w:p w:rsidR="005C1444" w:rsidRPr="00EA71C1" w:rsidRDefault="005C1444" w:rsidP="005C1444">
      <w:pPr>
        <w:pStyle w:val="litext"/>
        <w:numPr>
          <w:ilvl w:val="0"/>
          <w:numId w:val="4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A71C1">
        <w:rPr>
          <w:b/>
          <w:bCs/>
          <w:iCs/>
          <w:sz w:val="28"/>
          <w:szCs w:val="28"/>
        </w:rPr>
        <w:t>Интерфейс подключения к МП</w:t>
      </w:r>
      <w:r w:rsidRPr="00EA71C1">
        <w:rPr>
          <w:b/>
          <w:bCs/>
          <w:i/>
          <w:iCs/>
          <w:sz w:val="28"/>
          <w:szCs w:val="28"/>
        </w:rPr>
        <w:t>– (</w:t>
      </w:r>
      <w:r w:rsidRPr="00EA71C1">
        <w:rPr>
          <w:sz w:val="28"/>
          <w:szCs w:val="28"/>
        </w:rPr>
        <w:t>разъем AGP 8х);</w:t>
      </w:r>
    </w:p>
    <w:p w:rsidR="005C1444" w:rsidRPr="00EA71C1" w:rsidRDefault="005C1444" w:rsidP="005C1444">
      <w:pPr>
        <w:pStyle w:val="litext"/>
        <w:numPr>
          <w:ilvl w:val="0"/>
          <w:numId w:val="42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EA71C1">
        <w:rPr>
          <w:b/>
          <w:bCs/>
          <w:sz w:val="28"/>
          <w:szCs w:val="28"/>
        </w:rPr>
        <w:t>В</w:t>
      </w:r>
      <w:r w:rsidRPr="00EA71C1">
        <w:rPr>
          <w:rStyle w:val="a5"/>
          <w:sz w:val="28"/>
          <w:szCs w:val="28"/>
        </w:rPr>
        <w:t>идеопамять</w:t>
      </w:r>
      <w:r w:rsidRPr="00EA71C1">
        <w:rPr>
          <w:sz w:val="28"/>
          <w:szCs w:val="28"/>
        </w:rPr>
        <w:t xml:space="preserve"> - хранит в цифровом формате изображение, генерируемое графическим процессором. В настоящее время произошел переход на </w:t>
      </w:r>
      <w:r w:rsidRPr="00EA71C1">
        <w:rPr>
          <w:b/>
          <w:bCs/>
          <w:sz w:val="28"/>
          <w:szCs w:val="28"/>
        </w:rPr>
        <w:t xml:space="preserve">стандартную память типа </w:t>
      </w:r>
      <w:r w:rsidRPr="00EA71C1">
        <w:rPr>
          <w:b/>
          <w:bCs/>
          <w:sz w:val="28"/>
          <w:szCs w:val="28"/>
          <w:lang w:val="en-US"/>
        </w:rPr>
        <w:t>DDR</w:t>
      </w:r>
      <w:r w:rsidRPr="00EA71C1">
        <w:rPr>
          <w:rStyle w:val="a5"/>
          <w:iCs/>
          <w:sz w:val="28"/>
          <w:szCs w:val="28"/>
        </w:rPr>
        <w:t>SDRAM</w:t>
      </w:r>
      <w:r w:rsidRPr="00EA71C1">
        <w:rPr>
          <w:b/>
          <w:bCs/>
          <w:sz w:val="28"/>
          <w:szCs w:val="28"/>
        </w:rPr>
        <w:t xml:space="preserve">. </w:t>
      </w:r>
      <w:r w:rsidRPr="00EA71C1">
        <w:rPr>
          <w:sz w:val="28"/>
          <w:szCs w:val="28"/>
        </w:rPr>
        <w:t>Современные видеокарты комплектуются памятью типа DDR2/3</w:t>
      </w:r>
      <w:r w:rsidRPr="00EA71C1">
        <w:rPr>
          <w:rStyle w:val="a5"/>
          <w:iCs/>
          <w:sz w:val="28"/>
          <w:szCs w:val="28"/>
        </w:rPr>
        <w:t>SDRAM</w:t>
      </w:r>
      <w:r w:rsidRPr="00EA71C1">
        <w:rPr>
          <w:sz w:val="28"/>
          <w:szCs w:val="28"/>
        </w:rPr>
        <w:t xml:space="preserve">, GDDR3/4 </w:t>
      </w:r>
      <w:r w:rsidRPr="00EA71C1">
        <w:rPr>
          <w:sz w:val="28"/>
          <w:szCs w:val="28"/>
          <w:lang w:val="en-US"/>
        </w:rPr>
        <w:t>SGRAM</w:t>
      </w:r>
      <w:r w:rsidRPr="00EA71C1">
        <w:rPr>
          <w:sz w:val="28"/>
          <w:szCs w:val="28"/>
        </w:rPr>
        <w:t>;</w:t>
      </w:r>
    </w:p>
    <w:p w:rsidR="005C1444" w:rsidRPr="00EA71C1" w:rsidRDefault="005C1444" w:rsidP="005C1444">
      <w:pPr>
        <w:pStyle w:val="a4"/>
        <w:keepNext/>
        <w:numPr>
          <w:ilvl w:val="0"/>
          <w:numId w:val="42"/>
        </w:numPr>
        <w:suppressAutoHyphens/>
        <w:spacing w:before="0" w:beforeAutospacing="0" w:after="0" w:afterAutospacing="0"/>
        <w:ind w:left="0" w:firstLine="709"/>
        <w:contextualSpacing/>
        <w:jc w:val="both"/>
        <w:rPr>
          <w:sz w:val="28"/>
          <w:szCs w:val="28"/>
        </w:rPr>
      </w:pPr>
      <w:r w:rsidRPr="00EA71C1">
        <w:rPr>
          <w:b/>
          <w:bCs/>
          <w:sz w:val="28"/>
          <w:szCs w:val="28"/>
        </w:rPr>
        <w:lastRenderedPageBreak/>
        <w:t>В</w:t>
      </w:r>
      <w:r w:rsidRPr="00EA71C1">
        <w:rPr>
          <w:rStyle w:val="a5"/>
          <w:sz w:val="28"/>
          <w:szCs w:val="28"/>
        </w:rPr>
        <w:t>идео-ПЗУ (</w:t>
      </w:r>
      <w:proofErr w:type="spellStart"/>
      <w:r w:rsidRPr="00EA71C1">
        <w:rPr>
          <w:rStyle w:val="a5"/>
          <w:sz w:val="28"/>
          <w:szCs w:val="28"/>
        </w:rPr>
        <w:t>Video</w:t>
      </w:r>
      <w:proofErr w:type="spellEnd"/>
      <w:r w:rsidRPr="00EA71C1">
        <w:rPr>
          <w:rStyle w:val="a5"/>
          <w:sz w:val="28"/>
          <w:szCs w:val="28"/>
        </w:rPr>
        <w:t xml:space="preserve"> ROM)</w:t>
      </w:r>
      <w:r w:rsidRPr="00EA71C1">
        <w:rPr>
          <w:sz w:val="28"/>
          <w:szCs w:val="28"/>
        </w:rPr>
        <w:t xml:space="preserve"> — постоянное запоминающее устройство, в которое записаны видео-BIOS, экранные шрифты, служебные таблицы и т.п. </w:t>
      </w:r>
    </w:p>
    <w:p w:rsidR="005C1444" w:rsidRPr="00EA71C1" w:rsidRDefault="005C1444" w:rsidP="005C1444">
      <w:pPr>
        <w:pStyle w:val="a4"/>
        <w:keepNext/>
        <w:spacing w:before="0" w:beforeAutospacing="0" w:after="0" w:afterAutospacing="0"/>
        <w:ind w:firstLine="709"/>
        <w:contextualSpacing/>
        <w:jc w:val="both"/>
        <w:rPr>
          <w:b/>
          <w:bCs/>
          <w:sz w:val="28"/>
          <w:szCs w:val="28"/>
        </w:rPr>
      </w:pPr>
    </w:p>
    <w:p w:rsidR="005C1444" w:rsidRPr="00EA71C1" w:rsidRDefault="005C1444" w:rsidP="005C1444">
      <w:pPr>
        <w:pStyle w:val="a4"/>
        <w:keepNext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EA71C1">
        <w:rPr>
          <w:sz w:val="28"/>
          <w:szCs w:val="28"/>
        </w:rPr>
        <w:tab/>
        <w:t>Современные видеокарты часто оснащаются двумя DVI-</w:t>
      </w:r>
      <w:proofErr w:type="gramStart"/>
      <w:r w:rsidRPr="00EA71C1">
        <w:rPr>
          <w:sz w:val="28"/>
          <w:szCs w:val="28"/>
        </w:rPr>
        <w:t>выходами  для</w:t>
      </w:r>
      <w:proofErr w:type="gramEnd"/>
      <w:r w:rsidRPr="00EA71C1">
        <w:rPr>
          <w:sz w:val="28"/>
          <w:szCs w:val="28"/>
        </w:rPr>
        <w:t xml:space="preserve"> подключения двух мониторов</w:t>
      </w:r>
    </w:p>
    <w:p w:rsidR="005C1444" w:rsidRPr="00EA71C1" w:rsidRDefault="005C1444" w:rsidP="005C1444">
      <w:pPr>
        <w:pStyle w:val="litext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A71C1">
        <w:rPr>
          <w:noProof/>
          <w:sz w:val="28"/>
          <w:szCs w:val="28"/>
        </w:rPr>
        <w:drawing>
          <wp:inline distT="0" distB="0" distL="0" distR="0" wp14:anchorId="761BFC45" wp14:editId="2AA9D82E">
            <wp:extent cx="3800475" cy="2828925"/>
            <wp:effectExtent l="0" t="0" r="9525" b="9525"/>
            <wp:docPr id="510" name="Рисунок 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44" w:rsidRPr="00EA71C1" w:rsidRDefault="005C1444" w:rsidP="005C14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sz w:val="28"/>
          <w:szCs w:val="28"/>
        </w:rPr>
        <w:tab/>
      </w:r>
      <w:r w:rsidRPr="00EA71C1">
        <w:rPr>
          <w:rFonts w:ascii="Times New Roman" w:hAnsi="Times New Roman" w:cs="Times New Roman"/>
          <w:b/>
          <w:sz w:val="28"/>
          <w:szCs w:val="28"/>
        </w:rPr>
        <w:t>Рис. Видеокарта с двумя DVI-выходами</w:t>
      </w:r>
    </w:p>
    <w:p w:rsidR="005C1444" w:rsidRPr="00EA71C1" w:rsidRDefault="005C1444" w:rsidP="005C14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0D732F4" wp14:editId="6ACA971A">
            <wp:simplePos x="0" y="0"/>
            <wp:positionH relativeFrom="column">
              <wp:posOffset>3891915</wp:posOffset>
            </wp:positionH>
            <wp:positionV relativeFrom="paragraph">
              <wp:posOffset>175260</wp:posOffset>
            </wp:positionV>
            <wp:extent cx="2030095" cy="1091565"/>
            <wp:effectExtent l="0" t="0" r="8255" b="0"/>
            <wp:wrapTight wrapText="bothSides">
              <wp:wrapPolygon edited="0">
                <wp:start x="0" y="0"/>
                <wp:lineTo x="0" y="21110"/>
                <wp:lineTo x="21485" y="21110"/>
                <wp:lineTo x="21485" y="0"/>
                <wp:lineTo x="0" y="0"/>
              </wp:wrapPolygon>
            </wp:wrapTight>
            <wp:docPr id="577" name="Рисунок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1444" w:rsidRPr="00EA71C1" w:rsidRDefault="005C1444" w:rsidP="005C14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sz w:val="28"/>
          <w:szCs w:val="28"/>
        </w:rPr>
        <w:tab/>
        <w:t xml:space="preserve">Современные видеокарты может оснащаться </w:t>
      </w:r>
      <w:r w:rsidRPr="00EA71C1">
        <w:rPr>
          <w:rFonts w:ascii="Times New Roman" w:hAnsi="Times New Roman" w:cs="Times New Roman"/>
          <w:b/>
          <w:sz w:val="28"/>
          <w:szCs w:val="28"/>
          <w:lang w:val="en-US"/>
        </w:rPr>
        <w:t>HDMI</w:t>
      </w:r>
      <w:r w:rsidRPr="00EA71C1">
        <w:rPr>
          <w:rFonts w:ascii="Times New Roman" w:hAnsi="Times New Roman" w:cs="Times New Roman"/>
          <w:sz w:val="28"/>
          <w:szCs w:val="28"/>
        </w:rPr>
        <w:t xml:space="preserve"> выходом (</w:t>
      </w:r>
      <w:proofErr w:type="spellStart"/>
      <w:r w:rsidRPr="00EA71C1">
        <w:rPr>
          <w:rFonts w:ascii="Times New Roman" w:hAnsi="Times New Roman" w:cs="Times New Roman"/>
          <w:b/>
          <w:i/>
          <w:sz w:val="28"/>
          <w:szCs w:val="28"/>
        </w:rPr>
        <w:t>High-DefinitionMultimediaInterface</w:t>
      </w:r>
      <w:proofErr w:type="spellEnd"/>
      <w:r w:rsidRPr="00EA71C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EA71C1">
        <w:rPr>
          <w:rFonts w:ascii="Times New Roman" w:hAnsi="Times New Roman" w:cs="Times New Roman"/>
          <w:sz w:val="28"/>
          <w:szCs w:val="28"/>
        </w:rPr>
        <w:t>мультемидийный</w:t>
      </w:r>
      <w:proofErr w:type="spellEnd"/>
      <w:r w:rsidRPr="00EA71C1">
        <w:rPr>
          <w:rFonts w:ascii="Times New Roman" w:hAnsi="Times New Roman" w:cs="Times New Roman"/>
          <w:sz w:val="28"/>
          <w:szCs w:val="28"/>
        </w:rPr>
        <w:t xml:space="preserve"> интерфейс высокой четкости) для подключения мониторов с диагональю более 1 метра.</w:t>
      </w:r>
    </w:p>
    <w:p w:rsidR="005C1444" w:rsidRPr="00EA71C1" w:rsidRDefault="005C1444" w:rsidP="005C14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1444" w:rsidRPr="00EA71C1" w:rsidRDefault="005C1444" w:rsidP="005C1444">
      <w:pPr>
        <w:spacing w:after="0" w:line="240" w:lineRule="auto"/>
        <w:ind w:firstLine="709"/>
        <w:jc w:val="both"/>
        <w:rPr>
          <w:rStyle w:val="a5"/>
          <w:rFonts w:ascii="Times New Roman" w:hAnsi="Times New Roman" w:cs="Times New Roman"/>
          <w:b w:val="0"/>
          <w:bCs w:val="0"/>
          <w:sz w:val="28"/>
          <w:szCs w:val="28"/>
          <w:lang w:eastAsia="ar-SA"/>
        </w:rPr>
      </w:pPr>
      <w:r w:rsidRPr="00EA71C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9139FD3" wp14:editId="00E76AB3">
            <wp:extent cx="4667250" cy="1266825"/>
            <wp:effectExtent l="0" t="0" r="0" b="9525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44" w:rsidRPr="00EA71C1" w:rsidRDefault="005C1444" w:rsidP="005C1444">
      <w:pPr>
        <w:tabs>
          <w:tab w:val="left" w:pos="388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1C1">
        <w:rPr>
          <w:rFonts w:ascii="Times New Roman" w:hAnsi="Times New Roman" w:cs="Times New Roman"/>
          <w:b/>
          <w:sz w:val="28"/>
          <w:szCs w:val="28"/>
        </w:rPr>
        <w:t xml:space="preserve">Рис. Видеокарта с DVI и </w:t>
      </w:r>
      <w:r w:rsidRPr="00EA71C1">
        <w:rPr>
          <w:rFonts w:ascii="Times New Roman" w:hAnsi="Times New Roman" w:cs="Times New Roman"/>
          <w:b/>
          <w:sz w:val="28"/>
          <w:szCs w:val="28"/>
          <w:lang w:val="en-US"/>
        </w:rPr>
        <w:t>HDMI</w:t>
      </w:r>
      <w:r w:rsidRPr="00EA71C1">
        <w:rPr>
          <w:rFonts w:ascii="Times New Roman" w:hAnsi="Times New Roman" w:cs="Times New Roman"/>
          <w:b/>
          <w:sz w:val="28"/>
          <w:szCs w:val="28"/>
        </w:rPr>
        <w:t xml:space="preserve"> выходами</w:t>
      </w:r>
    </w:p>
    <w:p w:rsidR="005C1444" w:rsidRPr="00EA71C1" w:rsidRDefault="005C1444" w:rsidP="005C14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C1444" w:rsidRPr="00EA71C1" w:rsidRDefault="005C1444" w:rsidP="005C1444">
      <w:pPr>
        <w:pStyle w:val="a4"/>
        <w:keepNext/>
        <w:spacing w:before="0" w:beforeAutospacing="0" w:after="0" w:afterAutospacing="0"/>
        <w:ind w:firstLine="709"/>
        <w:contextualSpacing/>
        <w:jc w:val="both"/>
        <w:rPr>
          <w:rStyle w:val="a5"/>
          <w:bCs w:val="0"/>
          <w:i/>
          <w:sz w:val="28"/>
          <w:szCs w:val="28"/>
        </w:rPr>
      </w:pPr>
    </w:p>
    <w:p w:rsidR="005C1444" w:rsidRPr="00EA71C1" w:rsidRDefault="005C1444" w:rsidP="005C1444">
      <w:pPr>
        <w:pStyle w:val="a4"/>
        <w:keepNext/>
        <w:spacing w:before="0" w:beforeAutospacing="0" w:after="0" w:afterAutospacing="0"/>
        <w:ind w:firstLine="709"/>
        <w:contextualSpacing/>
        <w:jc w:val="both"/>
        <w:rPr>
          <w:rStyle w:val="a5"/>
          <w:bCs w:val="0"/>
          <w:i/>
          <w:sz w:val="28"/>
          <w:szCs w:val="28"/>
        </w:rPr>
      </w:pPr>
      <w:r w:rsidRPr="00EA71C1">
        <w:rPr>
          <w:rStyle w:val="a5"/>
          <w:i/>
          <w:sz w:val="28"/>
          <w:szCs w:val="28"/>
        </w:rPr>
        <w:t xml:space="preserve">Технические </w:t>
      </w:r>
      <w:r w:rsidRPr="00EA71C1">
        <w:rPr>
          <w:b/>
          <w:i/>
          <w:sz w:val="28"/>
          <w:szCs w:val="28"/>
        </w:rPr>
        <w:t>характеристики видеокарты</w:t>
      </w:r>
    </w:p>
    <w:p w:rsidR="005C1444" w:rsidRPr="00EA71C1" w:rsidRDefault="005C1444" w:rsidP="005C1444">
      <w:pPr>
        <w:pStyle w:val="a4"/>
        <w:keepNext/>
        <w:spacing w:before="0" w:beforeAutospacing="0" w:after="0" w:afterAutospacing="0"/>
        <w:ind w:firstLine="709"/>
        <w:contextualSpacing/>
        <w:jc w:val="both"/>
        <w:rPr>
          <w:rStyle w:val="a5"/>
          <w:b w:val="0"/>
          <w:sz w:val="28"/>
          <w:szCs w:val="28"/>
        </w:rPr>
      </w:pPr>
    </w:p>
    <w:p w:rsidR="005C1444" w:rsidRPr="00EA71C1" w:rsidRDefault="005C1444" w:rsidP="005C1444">
      <w:pPr>
        <w:pStyle w:val="a4"/>
        <w:keepNext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  <w:r w:rsidRPr="00EA71C1">
        <w:rPr>
          <w:rStyle w:val="a5"/>
          <w:sz w:val="28"/>
          <w:szCs w:val="28"/>
        </w:rPr>
        <w:t>Основные характеристики видеоадаптеров</w:t>
      </w:r>
      <w:r w:rsidRPr="00EA71C1">
        <w:rPr>
          <w:sz w:val="28"/>
          <w:szCs w:val="28"/>
        </w:rPr>
        <w:t>:</w:t>
      </w:r>
    </w:p>
    <w:p w:rsidR="005C1444" w:rsidRPr="00EA71C1" w:rsidRDefault="005C1444" w:rsidP="005C1444">
      <w:pPr>
        <w:pStyle w:val="a4"/>
        <w:keepNext/>
        <w:numPr>
          <w:ilvl w:val="0"/>
          <w:numId w:val="43"/>
        </w:numPr>
        <w:suppressAutoHyphens/>
        <w:spacing w:before="0" w:beforeAutospacing="0" w:after="0" w:afterAutospacing="0"/>
        <w:ind w:left="0" w:firstLine="709"/>
        <w:contextualSpacing/>
        <w:jc w:val="both"/>
        <w:rPr>
          <w:sz w:val="28"/>
          <w:szCs w:val="28"/>
        </w:rPr>
      </w:pPr>
      <w:r w:rsidRPr="00EA71C1">
        <w:rPr>
          <w:b/>
          <w:bCs/>
          <w:i/>
          <w:iCs/>
          <w:sz w:val="28"/>
          <w:szCs w:val="28"/>
        </w:rPr>
        <w:t>Частоты ядра графического процессора</w:t>
      </w:r>
      <w:r w:rsidRPr="00EA71C1">
        <w:rPr>
          <w:sz w:val="28"/>
          <w:szCs w:val="28"/>
        </w:rPr>
        <w:t xml:space="preserve"> (Мегагерц), чем больше, тем быстрее видеокарта будет обрабатывать информацию. Частота процессора (ядра) – 650 МГц и выше;</w:t>
      </w:r>
    </w:p>
    <w:p w:rsidR="005C1444" w:rsidRPr="00EA71C1" w:rsidRDefault="005C1444" w:rsidP="005C1444">
      <w:pPr>
        <w:pStyle w:val="a4"/>
        <w:keepNext/>
        <w:numPr>
          <w:ilvl w:val="0"/>
          <w:numId w:val="43"/>
        </w:numPr>
        <w:suppressAutoHyphens/>
        <w:spacing w:before="0" w:beforeAutospacing="0" w:after="0" w:afterAutospacing="0"/>
        <w:ind w:left="0" w:firstLine="709"/>
        <w:contextualSpacing/>
        <w:jc w:val="both"/>
        <w:rPr>
          <w:sz w:val="28"/>
          <w:szCs w:val="28"/>
        </w:rPr>
      </w:pPr>
      <w:r w:rsidRPr="00EA71C1">
        <w:rPr>
          <w:b/>
          <w:bCs/>
          <w:i/>
          <w:iCs/>
          <w:sz w:val="28"/>
          <w:szCs w:val="28"/>
        </w:rPr>
        <w:t xml:space="preserve">Объем </w:t>
      </w:r>
      <w:proofErr w:type="gramStart"/>
      <w:r w:rsidRPr="00EA71C1">
        <w:rPr>
          <w:b/>
          <w:bCs/>
          <w:i/>
          <w:iCs/>
          <w:sz w:val="28"/>
          <w:szCs w:val="28"/>
        </w:rPr>
        <w:t>видеопамяти</w:t>
      </w:r>
      <w:r w:rsidRPr="00EA71C1">
        <w:rPr>
          <w:sz w:val="28"/>
          <w:szCs w:val="28"/>
        </w:rPr>
        <w:t xml:space="preserve">  -</w:t>
      </w:r>
      <w:proofErr w:type="gramEnd"/>
      <w:r w:rsidRPr="00EA71C1">
        <w:rPr>
          <w:sz w:val="28"/>
          <w:szCs w:val="28"/>
        </w:rPr>
        <w:t xml:space="preserve"> влияет на скорость обработки данных;</w:t>
      </w:r>
    </w:p>
    <w:p w:rsidR="005C1444" w:rsidRPr="00EA71C1" w:rsidRDefault="005C1444" w:rsidP="005C1444">
      <w:pPr>
        <w:pStyle w:val="a4"/>
        <w:keepNext/>
        <w:numPr>
          <w:ilvl w:val="0"/>
          <w:numId w:val="43"/>
        </w:numPr>
        <w:suppressAutoHyphens/>
        <w:spacing w:before="0" w:beforeAutospacing="0" w:after="0" w:afterAutospacing="0"/>
        <w:ind w:left="0" w:firstLine="709"/>
        <w:contextualSpacing/>
        <w:jc w:val="both"/>
        <w:rPr>
          <w:b/>
          <w:bCs/>
          <w:i/>
          <w:iCs/>
          <w:sz w:val="28"/>
          <w:szCs w:val="28"/>
        </w:rPr>
      </w:pPr>
      <w:r w:rsidRPr="00EA71C1">
        <w:rPr>
          <w:b/>
          <w:bCs/>
          <w:i/>
          <w:iCs/>
          <w:sz w:val="28"/>
          <w:szCs w:val="28"/>
        </w:rPr>
        <w:t xml:space="preserve">Интерфейс подключения к МП – </w:t>
      </w:r>
      <w:r w:rsidRPr="00EA71C1">
        <w:rPr>
          <w:sz w:val="28"/>
          <w:szCs w:val="28"/>
          <w:lang w:val="en-US"/>
        </w:rPr>
        <w:t>AGP</w:t>
      </w:r>
      <w:r w:rsidRPr="00EA71C1">
        <w:rPr>
          <w:sz w:val="28"/>
          <w:szCs w:val="28"/>
        </w:rPr>
        <w:t xml:space="preserve">, </w:t>
      </w:r>
      <w:r w:rsidRPr="00EA71C1">
        <w:rPr>
          <w:rFonts w:eastAsia="Calibri"/>
          <w:sz w:val="28"/>
          <w:szCs w:val="28"/>
        </w:rPr>
        <w:t>PCI-</w:t>
      </w:r>
      <w:proofErr w:type="spellStart"/>
      <w:r w:rsidRPr="00EA71C1">
        <w:rPr>
          <w:rFonts w:eastAsia="Calibri"/>
          <w:sz w:val="28"/>
          <w:szCs w:val="28"/>
        </w:rPr>
        <w:t>Express</w:t>
      </w:r>
      <w:proofErr w:type="spellEnd"/>
      <w:r w:rsidRPr="00EA71C1">
        <w:rPr>
          <w:rFonts w:eastAsia="Calibri"/>
          <w:sz w:val="28"/>
          <w:szCs w:val="28"/>
        </w:rPr>
        <w:t>;</w:t>
      </w:r>
    </w:p>
    <w:p w:rsidR="005C1444" w:rsidRPr="00EA71C1" w:rsidRDefault="005C1444" w:rsidP="005C1444">
      <w:pPr>
        <w:pStyle w:val="a4"/>
        <w:keepNext/>
        <w:numPr>
          <w:ilvl w:val="0"/>
          <w:numId w:val="43"/>
        </w:numPr>
        <w:suppressAutoHyphens/>
        <w:spacing w:before="0" w:beforeAutospacing="0" w:after="0" w:afterAutospacing="0"/>
        <w:ind w:left="0" w:firstLine="709"/>
        <w:contextualSpacing/>
        <w:jc w:val="both"/>
        <w:rPr>
          <w:b/>
          <w:bCs/>
          <w:i/>
          <w:iCs/>
          <w:sz w:val="28"/>
          <w:szCs w:val="28"/>
        </w:rPr>
      </w:pPr>
      <w:r w:rsidRPr="00EA71C1">
        <w:rPr>
          <w:b/>
          <w:bCs/>
          <w:i/>
          <w:iCs/>
          <w:sz w:val="28"/>
          <w:szCs w:val="28"/>
        </w:rPr>
        <w:t xml:space="preserve">Поддержка стандарта </w:t>
      </w:r>
      <w:r w:rsidRPr="00EA71C1">
        <w:rPr>
          <w:b/>
          <w:bCs/>
          <w:i/>
          <w:iCs/>
          <w:color w:val="000000"/>
          <w:sz w:val="28"/>
          <w:szCs w:val="28"/>
          <w:lang w:val="en-US"/>
        </w:rPr>
        <w:t>SVGA</w:t>
      </w:r>
      <w:r w:rsidRPr="00EA71C1">
        <w:rPr>
          <w:b/>
          <w:bCs/>
          <w:i/>
          <w:iCs/>
          <w:color w:val="000000"/>
          <w:sz w:val="28"/>
          <w:szCs w:val="28"/>
        </w:rPr>
        <w:t>/</w:t>
      </w:r>
      <w:r w:rsidRPr="00EA71C1">
        <w:rPr>
          <w:b/>
          <w:bCs/>
          <w:i/>
          <w:iCs/>
          <w:color w:val="000000"/>
          <w:sz w:val="28"/>
          <w:szCs w:val="28"/>
          <w:lang w:val="en-US"/>
        </w:rPr>
        <w:t>PGA</w:t>
      </w:r>
      <w:r w:rsidRPr="00EA71C1">
        <w:rPr>
          <w:b/>
          <w:bCs/>
          <w:color w:val="000000"/>
          <w:sz w:val="28"/>
          <w:szCs w:val="28"/>
        </w:rPr>
        <w:t xml:space="preserve"> – </w:t>
      </w:r>
      <w:r w:rsidRPr="00EA71C1">
        <w:rPr>
          <w:color w:val="000000"/>
          <w:sz w:val="28"/>
          <w:szCs w:val="28"/>
        </w:rPr>
        <w:t>поддержка разрешающей способности и глубины цвета ВА;</w:t>
      </w:r>
    </w:p>
    <w:p w:rsidR="005C1444" w:rsidRPr="00EA71C1" w:rsidRDefault="005C1444" w:rsidP="005C1444">
      <w:pPr>
        <w:pStyle w:val="a4"/>
        <w:keepNext/>
        <w:numPr>
          <w:ilvl w:val="0"/>
          <w:numId w:val="43"/>
        </w:numPr>
        <w:suppressAutoHyphens/>
        <w:spacing w:before="0" w:beforeAutospacing="0" w:after="0" w:afterAutospacing="0"/>
        <w:ind w:left="0" w:firstLine="709"/>
        <w:contextualSpacing/>
        <w:jc w:val="both"/>
        <w:rPr>
          <w:sz w:val="28"/>
          <w:szCs w:val="28"/>
        </w:rPr>
      </w:pPr>
      <w:r w:rsidRPr="00EA71C1">
        <w:rPr>
          <w:rFonts w:eastAsia="Calibri"/>
          <w:b/>
          <w:bCs/>
          <w:i/>
          <w:iCs/>
          <w:sz w:val="28"/>
          <w:szCs w:val="28"/>
        </w:rPr>
        <w:t>Видеов</w:t>
      </w:r>
      <w:r w:rsidRPr="00EA71C1">
        <w:rPr>
          <w:b/>
          <w:bCs/>
          <w:i/>
          <w:iCs/>
          <w:sz w:val="28"/>
          <w:szCs w:val="28"/>
        </w:rPr>
        <w:t>ыходы карты</w:t>
      </w:r>
      <w:r w:rsidRPr="00EA71C1">
        <w:rPr>
          <w:sz w:val="28"/>
          <w:szCs w:val="28"/>
        </w:rPr>
        <w:t xml:space="preserve"> — разъёмы </w:t>
      </w:r>
      <w:r w:rsidRPr="00EA71C1">
        <w:rPr>
          <w:b/>
          <w:sz w:val="28"/>
          <w:szCs w:val="28"/>
        </w:rPr>
        <w:t>VGA</w:t>
      </w:r>
      <w:r w:rsidRPr="00EA71C1">
        <w:rPr>
          <w:sz w:val="28"/>
          <w:szCs w:val="28"/>
        </w:rPr>
        <w:t xml:space="preserve">, </w:t>
      </w:r>
      <w:r w:rsidRPr="00EA71C1">
        <w:rPr>
          <w:b/>
          <w:sz w:val="28"/>
          <w:szCs w:val="28"/>
        </w:rPr>
        <w:t>DVI</w:t>
      </w:r>
      <w:r w:rsidRPr="00EA71C1">
        <w:rPr>
          <w:sz w:val="28"/>
          <w:szCs w:val="28"/>
        </w:rPr>
        <w:t xml:space="preserve">, </w:t>
      </w:r>
      <w:r w:rsidRPr="00EA71C1">
        <w:rPr>
          <w:b/>
          <w:sz w:val="28"/>
          <w:szCs w:val="28"/>
          <w:lang w:val="en-US"/>
        </w:rPr>
        <w:t>HDMI</w:t>
      </w:r>
      <w:r w:rsidRPr="00EA71C1">
        <w:rPr>
          <w:sz w:val="28"/>
          <w:szCs w:val="28"/>
        </w:rPr>
        <w:t xml:space="preserve">, </w:t>
      </w:r>
      <w:r w:rsidRPr="00EA71C1">
        <w:rPr>
          <w:rFonts w:eastAsia="Calibri"/>
          <w:b/>
          <w:sz w:val="28"/>
          <w:szCs w:val="28"/>
        </w:rPr>
        <w:t>S-</w:t>
      </w:r>
      <w:proofErr w:type="spellStart"/>
      <w:r w:rsidRPr="00EA71C1">
        <w:rPr>
          <w:rFonts w:eastAsia="Calibri"/>
          <w:b/>
          <w:sz w:val="28"/>
          <w:szCs w:val="28"/>
        </w:rPr>
        <w:t>Video</w:t>
      </w:r>
      <w:proofErr w:type="spellEnd"/>
      <w:r w:rsidRPr="00EA71C1">
        <w:rPr>
          <w:sz w:val="28"/>
          <w:szCs w:val="28"/>
        </w:rPr>
        <w:t>.</w:t>
      </w:r>
    </w:p>
    <w:p w:rsidR="005C1444" w:rsidRPr="00EA71C1" w:rsidRDefault="005C1444" w:rsidP="005C14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1444" w:rsidRPr="00EA71C1" w:rsidRDefault="005C1444" w:rsidP="005C1444">
      <w:pPr>
        <w:pStyle w:val="a4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</w:p>
    <w:p w:rsidR="005C1444" w:rsidRPr="00EA71C1" w:rsidRDefault="005C1444" w:rsidP="005C1444">
      <w:pPr>
        <w:pStyle w:val="a4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</w:p>
    <w:p w:rsidR="005C1444" w:rsidRPr="00EA71C1" w:rsidRDefault="005C1444" w:rsidP="005C1444">
      <w:pPr>
        <w:pStyle w:val="a4"/>
        <w:spacing w:before="0" w:beforeAutospacing="0" w:after="0" w:afterAutospacing="0"/>
        <w:ind w:firstLine="709"/>
        <w:contextualSpacing/>
        <w:jc w:val="both"/>
        <w:rPr>
          <w:bCs/>
          <w:iCs/>
          <w:sz w:val="28"/>
          <w:szCs w:val="28"/>
          <w:lang w:eastAsia="ar-SA"/>
        </w:rPr>
      </w:pPr>
      <w:r w:rsidRPr="00EA71C1">
        <w:rPr>
          <w:rStyle w:val="a5"/>
          <w:iCs/>
          <w:sz w:val="28"/>
          <w:szCs w:val="28"/>
        </w:rPr>
        <w:t>3.</w:t>
      </w:r>
      <w:proofErr w:type="gramStart"/>
      <w:r w:rsidRPr="00EA71C1">
        <w:rPr>
          <w:rStyle w:val="a5"/>
          <w:iCs/>
          <w:sz w:val="28"/>
          <w:szCs w:val="28"/>
        </w:rPr>
        <w:t>Назначение  звуковой</w:t>
      </w:r>
      <w:proofErr w:type="gramEnd"/>
      <w:r w:rsidRPr="00EA71C1">
        <w:rPr>
          <w:rStyle w:val="a5"/>
          <w:iCs/>
          <w:sz w:val="28"/>
          <w:szCs w:val="28"/>
        </w:rPr>
        <w:t xml:space="preserve"> карты и устройство звуковой карты;</w:t>
      </w:r>
    </w:p>
    <w:p w:rsidR="005C1444" w:rsidRPr="00EA71C1" w:rsidRDefault="005C1444" w:rsidP="005C14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 w:bidi="en-US"/>
        </w:rPr>
      </w:pPr>
    </w:p>
    <w:p w:rsidR="005C1444" w:rsidRPr="00EA71C1" w:rsidRDefault="005C1444" w:rsidP="005C144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A71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Звуковая плата -  </w:t>
      </w:r>
      <w:r w:rsidRPr="00EA71C1">
        <w:rPr>
          <w:rFonts w:ascii="Times New Roman" w:hAnsi="Times New Roman" w:cs="Times New Roman"/>
          <w:bCs/>
          <w:color w:val="000000"/>
          <w:sz w:val="28"/>
          <w:szCs w:val="28"/>
        </w:rPr>
        <w:t>это устройство, предназначенное для</w:t>
      </w:r>
      <w:r w:rsidRPr="00EA71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EA71C1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воспроизведения 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звукового файла с выводом его на динамики; записи звука в файл; </w:t>
      </w:r>
    </w:p>
    <w:p w:rsidR="005C1444" w:rsidRPr="00EA71C1" w:rsidRDefault="005C1444" w:rsidP="005C144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C1444" w:rsidRPr="00EA71C1" w:rsidRDefault="005C1444" w:rsidP="005C144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C1444" w:rsidRPr="00EA71C1" w:rsidRDefault="005C1444" w:rsidP="005C1444">
      <w:pPr>
        <w:pStyle w:val="a4"/>
        <w:spacing w:before="0" w:beforeAutospacing="0" w:after="0" w:afterAutospacing="0"/>
        <w:ind w:firstLine="709"/>
        <w:contextualSpacing/>
        <w:jc w:val="both"/>
        <w:rPr>
          <w:rStyle w:val="a5"/>
          <w:i/>
          <w:iCs/>
          <w:sz w:val="28"/>
          <w:szCs w:val="28"/>
        </w:rPr>
      </w:pPr>
      <w:r w:rsidRPr="00EA71C1">
        <w:rPr>
          <w:rStyle w:val="a5"/>
          <w:i/>
          <w:iCs/>
          <w:sz w:val="28"/>
          <w:szCs w:val="28"/>
        </w:rPr>
        <w:t>Устройство звуковой карты</w:t>
      </w:r>
    </w:p>
    <w:p w:rsidR="005C1444" w:rsidRPr="00EA71C1" w:rsidRDefault="005C1444" w:rsidP="005C1444">
      <w:pPr>
        <w:pStyle w:val="a4"/>
        <w:spacing w:before="0" w:beforeAutospacing="0" w:after="0" w:afterAutospacing="0"/>
        <w:ind w:firstLine="709"/>
        <w:contextualSpacing/>
        <w:jc w:val="both"/>
        <w:rPr>
          <w:sz w:val="28"/>
          <w:szCs w:val="28"/>
        </w:rPr>
      </w:pPr>
    </w:p>
    <w:p w:rsidR="005C1444" w:rsidRPr="00EA71C1" w:rsidRDefault="005C1444" w:rsidP="005C144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1C1">
        <w:rPr>
          <w:rFonts w:ascii="Times New Roman" w:hAnsi="Times New Roman" w:cs="Times New Roman"/>
          <w:color w:val="000000"/>
          <w:sz w:val="28"/>
          <w:szCs w:val="28"/>
        </w:rPr>
        <w:tab/>
        <w:t>Каждая конкретная модель звуковой платы может иметь свои особенности, но все современные звуковые платы содержат показанные на рисунке элементы:</w:t>
      </w:r>
    </w:p>
    <w:p w:rsidR="005C1444" w:rsidRPr="00EA71C1" w:rsidRDefault="005C1444" w:rsidP="005C144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C1444" w:rsidRPr="00EA71C1" w:rsidRDefault="005C1444" w:rsidP="005C144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1C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c">
            <w:drawing>
              <wp:inline distT="0" distB="0" distL="0" distR="0" wp14:anchorId="48F5110B" wp14:editId="7C9BBFCA">
                <wp:extent cx="5829300" cy="3543300"/>
                <wp:effectExtent l="0" t="0" r="0" b="0"/>
                <wp:docPr id="576" name="Полотно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C0C0C0"/>
                        </a:solidFill>
                      </wpc:bg>
                      <wpc:whole/>
                      <wps:wsp>
                        <wps:cNvPr id="5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43200" y="3086400"/>
                            <a:ext cx="3886200" cy="228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444" w:rsidRDefault="005C1444" w:rsidP="005C14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Шина ПК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43200" y="2628700"/>
                            <a:ext cx="1599900" cy="22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444" w:rsidRDefault="005C1444" w:rsidP="005C144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Контроллер интерфейса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14000" y="2857600"/>
                            <a:ext cx="0" cy="228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228300" y="1943000"/>
                            <a:ext cx="571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444" w:rsidRDefault="005C1444" w:rsidP="005C1444">
                              <w:pPr>
                                <w:jc w:val="center"/>
                              </w:pPr>
                              <w:r>
                                <w:t>ПЗУ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28300" y="1257300"/>
                            <a:ext cx="5716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444" w:rsidRDefault="005C1444" w:rsidP="005C1444">
                              <w:pPr>
                                <w:jc w:val="center"/>
                              </w:pPr>
                              <w:r>
                                <w:t>ОЗУ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1029000" y="1257300"/>
                            <a:ext cx="800" cy="1371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" name="Line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799900" y="1486200"/>
                            <a:ext cx="229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Line 67"/>
                        <wps:cNvCnPr>
                          <a:cxnSpLocks noChangeShapeType="1"/>
                        </wps:cNvCnPr>
                        <wps:spPr bwMode="auto">
                          <a:xfrm flipH="1">
                            <a:off x="799900" y="2171900"/>
                            <a:ext cx="229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799900" y="1371300"/>
                            <a:ext cx="229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799900" y="2057000"/>
                            <a:ext cx="229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257300" y="1257300"/>
                            <a:ext cx="799900" cy="914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444" w:rsidRDefault="005C1444" w:rsidP="005C14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Сигнальный</w:t>
                              </w:r>
                            </w:p>
                            <w:p w:rsidR="005C1444" w:rsidRDefault="005C1444" w:rsidP="005C14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процессор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029000" y="1600200"/>
                            <a:ext cx="228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8" name="Line 7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9000" y="1829000"/>
                            <a:ext cx="228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057200" y="228800"/>
                            <a:ext cx="799900" cy="34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444" w:rsidRDefault="005C1444" w:rsidP="005C1444">
                              <w:pPr>
                                <w:jc w:val="center"/>
                              </w:pPr>
                              <w:r>
                                <w:t>АЦП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2286300" y="1028500"/>
                            <a:ext cx="569200" cy="457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444" w:rsidRDefault="005C1444" w:rsidP="005C144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синтезатор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2057200" y="1371300"/>
                            <a:ext cx="229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286300" y="1829000"/>
                            <a:ext cx="685800" cy="456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444" w:rsidRDefault="005C1444" w:rsidP="005C14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микшер и фильтр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3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514600" y="1486200"/>
                            <a:ext cx="0" cy="342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2057200" y="1943000"/>
                            <a:ext cx="229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5" name="Line 7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99800" y="342800"/>
                            <a:ext cx="4574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6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599800" y="342800"/>
                            <a:ext cx="0" cy="914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7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3200400" y="1829000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444" w:rsidRDefault="005C1444" w:rsidP="005C1444">
                              <w:pPr>
                                <w:jc w:val="center"/>
                              </w:pPr>
                              <w:r>
                                <w:t>ЦАП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2972100" y="1943000"/>
                            <a:ext cx="228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9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4114500" y="1829000"/>
                            <a:ext cx="571600" cy="570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444" w:rsidRDefault="005C1444" w:rsidP="005C144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усилитель звука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286300" y="2514700"/>
                            <a:ext cx="1714000" cy="456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444" w:rsidRDefault="005C1444" w:rsidP="005C14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Интерфейс</w:t>
                              </w:r>
                            </w:p>
                            <w:p w:rsidR="005C1444" w:rsidRDefault="005C1444" w:rsidP="005C14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М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IDI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и джойстика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3886200" y="1943000"/>
                            <a:ext cx="228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915200" y="1829000"/>
                            <a:ext cx="685700" cy="570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444" w:rsidRDefault="005C1444" w:rsidP="005C144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выход на динамики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3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4686100" y="2057000"/>
                            <a:ext cx="2291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3200400" y="228800"/>
                            <a:ext cx="1143200" cy="34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444" w:rsidRDefault="005C1444" w:rsidP="005C144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усилитель звука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" name="Line 8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100" y="342800"/>
                            <a:ext cx="343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686100" y="228800"/>
                            <a:ext cx="914800" cy="342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444" w:rsidRDefault="005C1444" w:rsidP="005C14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микрофон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7" name="Line 91"/>
                        <wps:cNvCnPr>
                          <a:cxnSpLocks noChangeShapeType="1"/>
                        </wps:cNvCnPr>
                        <wps:spPr bwMode="auto">
                          <a:xfrm flipH="1">
                            <a:off x="4343600" y="342800"/>
                            <a:ext cx="342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3086200" y="2399900"/>
                            <a:ext cx="0" cy="114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9" name="Line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1714700" y="2399900"/>
                            <a:ext cx="1371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0" name="Line 94"/>
                        <wps:cNvCnPr>
                          <a:cxnSpLocks noChangeShapeType="1"/>
                        </wps:cNvCnPr>
                        <wps:spPr bwMode="auto">
                          <a:xfrm flipV="1">
                            <a:off x="1714700" y="2171900"/>
                            <a:ext cx="0" cy="228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1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4915200" y="2514700"/>
                            <a:ext cx="685700" cy="456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444" w:rsidRDefault="005C1444" w:rsidP="005C144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Муз.инструмент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2" name="Line 9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00300" y="2743500"/>
                            <a:ext cx="914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3200400" y="710300"/>
                            <a:ext cx="1029000" cy="447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1444" w:rsidRDefault="005C1444" w:rsidP="005C14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носитель звука</w:t>
                              </w:r>
                            </w:p>
                            <w:p w:rsidR="005C1444" w:rsidRDefault="005C1444" w:rsidP="005C14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HDD,DVD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Line 98"/>
                        <wps:cNvCnPr>
                          <a:cxnSpLocks noChangeShapeType="1"/>
                        </wps:cNvCnPr>
                        <wps:spPr bwMode="auto">
                          <a:xfrm flipH="1">
                            <a:off x="1825700" y="881700"/>
                            <a:ext cx="13747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825700" y="881700"/>
                            <a:ext cx="800" cy="375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F5110B" id="Полотно 576" o:spid="_x0000_s1026" editas="canvas" style="width:459pt;height:279pt;mso-position-horizontal-relative:char;mso-position-vertical-relative:line" coordsize="58293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ltvAgAAN9xAAAOAAAAZHJzL2Uyb0RvYy54bWzsXe9vo0YQ/V6p/wPie2KD+Wmdczo5SVvp&#10;2p56134nGNuoGCiQOLmq/3tnZmG9a0Ps9gK51nsnJTjGeIHH48282eHN28dNoj1ERRln6Uw3Lse6&#10;FqVhtojT1Uz/9dPthadrZRWkiyDJ0mimP0Wl/vbq22/ebPNpZGbrLFlEhQYbScvpNp/p66rKp6NR&#10;Ga6jTVBeZnmUwpvLrNgEFbwsVqNFEWxh65tkZI7HzmibFYu8yMKoLOGv1+xN/Yq2v1xGYfXzcllG&#10;lZbMdBhbRT8L+nmHP0dXb4LpqgjydRzWwwj+xSg2QZzCl/JNXQdVoN0X8cGmNnFYZGW2rC7DbDPK&#10;lss4jGgfYG+M8d7ezIP0IShpZ0I4Os0AYekFt3u3wnGXWRIvbuMkoRfF6m6eFNpDAEdtPsb/eKBG&#10;0mojGMYUP4y/t3AiI1hlm8NpLHN+QssvG+jHdZBHtP/lNPzp4UOhxYuZbk8cXUuDDcDpFzjBQbpK&#10;Is2hIeL3w4of8w8F7Uj+Pgt/L7U0m69htehdUWTbdRQsYFwG7ZL0AXxRwke1u+2P2QI2H9xXGZ3W&#10;x2WxwQ3CCdMeZ/rEmgD4dO0JFseeY8EyASl6rLQQ3/c8h1YIYQ3T9MZsBTiAzYbyoqy+i7KNhgsz&#10;vYD9oC8KHt6XFTvWzSrPn55b+nd4eoJpkmrbme7bpk1b7j7DMLrdAKXVNnEFV2cSb2Y67kOzm3gE&#10;b9IF7XIVxAlbhr1LUkBJcxQZGqrHu8caGHfZ4gkObpGxqxBYAxbWWfFZ17ZwBc708o/7oIh0Lfkh&#10;hRPkG5aFlyy9sGzXhBeF+M6d+E6QhrCpmV7pGlucV+wyv8+LeLWGbzLoMKTZOzipy5gOMg6Vjaoe&#10;N2B3MBC7LSAmUEqYhGuufxCbjum5zdltQGzYvu/DH7UaxLjMkHmWICbq4edHYVkiZLjLM0J+H6fA&#10;xSYCpYbxPGVcHD6mH/eQTPT+6SkHppXYmH2k4ZGjbAxEgdSEbGx6tuvsA3kHYSCx5yGcwPCf4+E0&#10;w3skEd8L0GuR3dcsWjOqVtHBqIqYbmrAizN9Ey2AESNQV7hEX11z7klr16wcTOGyhlsL3kzwAidt&#10;8qc/9m+8G8+6sEzn5sIaX19fvLudWxfOreHa15Pr+fza+AuPh2FN1/FiEaW4+41OMqzT7u61YmMK&#10;hyslfihH8tZJZ8AQm9806L2bCrv6kIwQJEOStt8AXVAeEwHtfSsPEBOTGuuGb8HinvKwXQPxT5w9&#10;sUzF2cAJzelRnC1yNmqrAxFtNcdqABEtQtm0XYQ1sVujPxSU8caJBIcamuQHZxoFZQnKRgNlJj9s&#10;AcX9yw9jjDTL9IfRBmRUHUTIxsRFqYKj6w4FX1mCKIGBV9yrCQzLlKHs9A9lbZnE+fdNfFxnONw6&#10;9gNNbVgsmSGRs2n6RgNrBWilmNNVR67OmsiAdl8f0KbhGrUwZsEQpuwUoFUIKHsJXYC2ZEB7/QNa&#10;yDyLvAxq4kA0KxgrGJ8GY1uGsf9aMDbHNqSe92I/BWMF49Ng3GIFugQmlPEDZDGaiA+zz82ypJQb&#10;xkYXBTLVdXa6O/77f1uBlMbgWSaVxpDSGNwRpDSGy80mgPHAaQxAKfrXEpCbfB0CWYV8KuTrDvlk&#10;N9DlCfj+cNyaw5AScx5L0ilEz3Rl+3VWXHXFfC22n8uT8QOoDBTJTcUR8HDtY++yF6LIANvvqM99&#10;BiKDmwBKZIgiw26x/VwuyIaAsuk53MIeQ8HGvs6wHZ/XzkHZV12XdNaCmbsACssSlmXfz+WXfH9C&#10;Q0jFiZyMzp7KxamqoiMF3R3ywuam366qyOXX/NCc3KaUHc/mLrYFBM04+6w5mRtZipMlTpb9Ppcf&#10;pmE42WYZNsrGtfnWdSXGKRpZFWKcc6WnLdt87rA2n6Qt2uo8lUGiDJKTDBJb9vncAXy+9mQczCYh&#10;CQHZ4x377jIYEOlhaRzVyb10dtkwMYhE6S7NbirFaW5gQdYuJKgaabWDKn3KIR7Me6JdURX2J09u&#10;7NLC3NAjE8QTvbwBTJAjKK0BCj5enbbolsBKPpy1fOBe3i6k80RDr++JIjhBlQgVfeljIZ2aKUK+&#10;NNd4KqSTQjrZz/MG8PPENJvvmlRqjEBul8JsSpTypdXkPdYFoktatLh43pAunmUw3UDZiTZOFqc8&#10;QVWcSrNByVRTl6g4WeRkaHdxMHvPey0bz4Ss22H7AJrrVAtmlTNm7QN4NKPQLKFZNvK8YY083q1F&#10;KQzUXao9wPHOTB0KAxpfHLLykEae5Rt2UyfUFfUhU1OaTSkMRso8LFekLJGy7OR5wzp5luM5Tdin&#10;pogoUj6hXV4XKXMnT0jF8VTPANUVYiqurXgTokLWTg4zGDtvpDu1fAbVmwZPMilSlkhZtvM8Hh73&#10;V17Raudho62GnneQ3dl50CGRijxVUk4l5Z5Nyjnc79uxs8/D5AHYWRIaLaX14PXx0rcd0s+bnHnS&#10;VJGzRM7c9CPv2ueBxcDkbAH7Uhc4SU+I5Gyifd1LrcUX9Zt9ttRCtTscvN2hIzt/Phdl/QFacP6w&#10;tXKTzDAnrCGRNH+vhjDo56MTnlQ1xjlXYzjc+WPEzO9f/eG4VTVD4yEySqhVbRuicR7Jf5Ca4aoE&#10;QYTdv1UV3OU/avHfkbOAFhZiQ2VfdPZ6qoIjwP4GNRZUKFm3gZMA29Y2q6ZgSGvsqic72oMrCj5n&#10;CoZuFgfWiC/6fH0XxInWSKthDXOcuDWi/GpmjXDeUYGeGOhBSwuJnkWLr0963u/SiX3vm7nUpmtN&#10;DuZSQ/ICi4hUpKca29dPSOoSHNzsE9JwouPXNz2LJglklg8mU/NmLphRtiz3aMR3DiYJv38qepbo&#10;mTt+LNwTzb4h6RkqMJikAMh6nnFYIjdxWTiImD4K6K9IP6t4T3hG3YvEe7Kt5w9g6wmJtmM4RWiS&#10;hJi49tH+hV8RTFXGWMgY0/P64Fl9lKqpn3iIjykUX8Oy+FzGq78BAAD//wMAUEsDBBQABgAIAAAA&#10;IQAhem3R2wAAAAUBAAAPAAAAZHJzL2Rvd25yZXYueG1sTI9BSwMxEIXvgv8hjOCl2OwqK+262VJE&#10;oRcpVsFruhk3i8lkSdJ2++8dvehlmMcb3nyvWU3eiSPGNARSUM4LEEhdMAP1Ct7fnm8WIFLWZLQL&#10;hArOmGDVXl40ujbhRK943OVecAilWiuwOY+1lKmz6HWahxGJvc8Qvc4sYy9N1CcO907eFsW99Hog&#10;/mD1iI8Wu6/dwSuY+ZfZWgbXV9uitMttvHvKmw+lrq+m9QOIjFP+O4YffEaHlpn24UAmCaeAi+Tf&#10;yd6yXLDcK6gqXmTbyP/07TcAAAD//wMAUEsBAi0AFAAGAAgAAAAhALaDOJL+AAAA4QEAABMAAAAA&#10;AAAAAAAAAAAAAAAAAFtDb250ZW50X1R5cGVzXS54bWxQSwECLQAUAAYACAAAACEAOP0h/9YAAACU&#10;AQAACwAAAAAAAAAAAAAAAAAvAQAAX3JlbHMvLnJlbHNQSwECLQAUAAYACAAAACEAZIs5bbwIAADf&#10;cQAADgAAAAAAAAAAAAAAAAAuAgAAZHJzL2Uyb0RvYy54bWxQSwECLQAUAAYACAAAACEAIXpt0dsA&#10;AAAFAQAADwAAAAAAAAAAAAAAAAAWCwAAZHJzL2Rvd25yZXYueG1sUEsFBgAAAAAEAAQA8wAAAB4M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35433;visibility:visible;mso-wrap-style:square" filled="t" fillcolor="silver">
                  <v:fill o:detectmouseclick="t"/>
                  <v:path o:connecttype="none"/>
                </v:shape>
                <v:rect id="Rectangle 60" o:spid="_x0000_s1028" style="position:absolute;left:3432;top:30864;width:38862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STZxAAAANwAAAAPAAAAZHJzL2Rvd25yZXYueG1sRI9Bi8Iw&#10;FITvgv8hPMGbpiqK2zWKKIp71Pbi7W3ztq02L6WJWv31m4UFj8PMfMMsVq2pxJ0aV1pWMBpGIIgz&#10;q0vOFaTJbjAH4TyyxsoyKXiSg9Wy21lgrO2Dj3Q/+VwECLsYFRTe17GULivIoBvamjh4P7Yx6INs&#10;cqkbfAS4qeQ4imbSYMlhocCaNgVl19PNKPguxym+jsk+Mh+7if9qk8vtvFWq32vXnyA8tf4d/m8f&#10;tILpZAZ/Z8IRkMtfAAAA//8DAFBLAQItABQABgAIAAAAIQDb4fbL7gAAAIUBAAATAAAAAAAAAAAA&#10;AAAAAAAAAABbQ29udGVudF9UeXBlc10ueG1sUEsBAi0AFAAGAAgAAAAhAFr0LFu/AAAAFQEAAAsA&#10;AAAAAAAAAAAAAAAAHwEAAF9yZWxzLy5yZWxzUEsBAi0AFAAGAAgAAAAhAHPpJNnEAAAA3AAAAA8A&#10;AAAAAAAAAAAAAAAABwIAAGRycy9kb3ducmV2LnhtbFBLBQYAAAAAAwADALcAAAD4AgAAAAA=&#10;">
                  <v:textbox>
                    <w:txbxContent>
                      <w:p w:rsidR="005C1444" w:rsidRDefault="005C1444" w:rsidP="005C14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Шина ПК</w:t>
                        </w:r>
                      </w:p>
                    </w:txbxContent>
                  </v:textbox>
                </v:rect>
                <v:rect id="Rectangle 61" o:spid="_x0000_s1029" style="position:absolute;left:3432;top:26287;width:15999;height:2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FCxAAAANwAAAAPAAAAZHJzL2Rvd25yZXYueG1sRI9Bi8Iw&#10;FITvgv8hPMGbpirqbjWK7KLoUetlb2+bZ1ttXkoTtfrrNwuCx2FmvmHmy8aU4ka1KywrGPQjEMSp&#10;1QVnCo7JuvcBwnlkjaVlUvAgB8tFuzXHWNs77+l28JkIEHYxKsi9r2IpXZqTQde3FXHwTrY26IOs&#10;M6lrvAe4KeUwiibSYMFhIceKvnJKL4erUfBbDI/43CebyHyuR37XJOfrz7dS3U6zmoHw1Ph3+NXe&#10;agXj0RT+z4QjIBd/AAAA//8DAFBLAQItABQABgAIAAAAIQDb4fbL7gAAAIUBAAATAAAAAAAAAAAA&#10;AAAAAAAAAABbQ29udGVudF9UeXBlc10ueG1sUEsBAi0AFAAGAAgAAAAhAFr0LFu/AAAAFQEAAAsA&#10;AAAAAAAAAAAAAAAAHwEAAF9yZWxzLy5yZWxzUEsBAi0AFAAGAAgAAAAhABylgULEAAAA3AAAAA8A&#10;AAAAAAAAAAAAAAAABwIAAGRycy9kb3ducmV2LnhtbFBLBQYAAAAAAwADALcAAAD4AgAAAAA=&#10;">
                  <v:textbox>
                    <w:txbxContent>
                      <w:p w:rsidR="005C1444" w:rsidRDefault="005C1444" w:rsidP="005C144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Контроллер интерфейса</w:t>
                        </w:r>
                      </w:p>
                    </w:txbxContent>
                  </v:textbox>
                </v:rect>
                <v:line id="Line 62" o:spid="_x0000_s1030" style="position:absolute;visibility:visible;mso-wrap-style:square" from="9140,28576" to="9140,30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YowgAAANwAAAAPAAAAZHJzL2Rvd25yZXYueG1sRE/Pa8Iw&#10;FL4P/B/CE7xpOkUZ1bQMQellyHTs/NY8227NS21i0+2vXw6DHT++37t8NK0YqHeNZQWPiwQEcWl1&#10;w5WCt8th/gTCeWSNrWVS8E0O8mzysMNU28CvNJx9JWIIuxQV1N53qZSurMmgW9iOOHJX2xv0EfaV&#10;1D2GGG5auUySjTTYcGyosaN9TeXX+W4UJOHnKD9l0Qyn4uUWuo/wvrwFpWbT8XkLwtPo/8V/7kIr&#10;WK/i2ngmHgGZ/QIAAP//AwBQSwECLQAUAAYACAAAACEA2+H2y+4AAACFAQAAEwAAAAAAAAAAAAAA&#10;AAAAAAAAW0NvbnRlbnRfVHlwZXNdLnhtbFBLAQItABQABgAIAAAAIQBa9CxbvwAAABUBAAALAAAA&#10;AAAAAAAAAAAAAB8BAABfcmVscy8ucmVsc1BLAQItABQABgAIAAAAIQBFkaYowgAAANwAAAAPAAAA&#10;AAAAAAAAAAAAAAcCAABkcnMvZG93bnJldi54bWxQSwUGAAAAAAMAAwC3AAAA9gIAAAAA&#10;">
                  <v:stroke startarrow="block" endarrow="block"/>
                </v:line>
                <v:rect id="Rectangle 63" o:spid="_x0000_s1031" style="position:absolute;left:2283;top:19430;width:57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rCrxQAAANwAAAAPAAAAZHJzL2Rvd25yZXYueG1sRI9Ba8JA&#10;FITvhf6H5RV6azYqLU10FbGktEdNLr09s88kmn0bsmtM/fVuoeBxmJlvmMVqNK0YqHeNZQWTKAZB&#10;XFrdcKWgyLOXdxDOI2tsLZOCX3KwWj4+LDDV9sJbGna+EgHCLkUFtfddKqUrazLoItsRB+9ge4M+&#10;yL6SusdLgJtWTuP4TRpsOCzU2NGmpvK0OxsF+2Za4HWbf8YmyWb+e8yP558PpZ6fxvUchKfR38P/&#10;7S+t4HWWwN+ZcATk8gYAAP//AwBQSwECLQAUAAYACAAAACEA2+H2y+4AAACFAQAAEwAAAAAAAAAA&#10;AAAAAAAAAAAAW0NvbnRlbnRfVHlwZXNdLnhtbFBLAQItABQABgAIAAAAIQBa9CxbvwAAABUBAAAL&#10;AAAAAAAAAAAAAAAAAB8BAABfcmVscy8ucmVsc1BLAQItABQABgAIAAAAIQACdrCrxQAAANwAAAAP&#10;AAAAAAAAAAAAAAAAAAcCAABkcnMvZG93bnJldi54bWxQSwUGAAAAAAMAAwC3AAAA+QIAAAAA&#10;">
                  <v:textbox>
                    <w:txbxContent>
                      <w:p w:rsidR="005C1444" w:rsidRDefault="005C1444" w:rsidP="005C1444">
                        <w:pPr>
                          <w:jc w:val="center"/>
                        </w:pPr>
                        <w:r>
                          <w:t>ПЗУ</w:t>
                        </w:r>
                      </w:p>
                    </w:txbxContent>
                  </v:textbox>
                </v:rect>
                <v:rect id="Rectangle 64" o:spid="_x0000_s1032" style="position:absolute;left:2283;top:12573;width:571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pLwQAAANwAAAAPAAAAZHJzL2Rvd25yZXYueG1sRE89b8Iw&#10;EN2R+A/WIXUDByiIBgxCICoYSVi6HfE1SYnPUWwg5dfjAYnx6X0vVq2pxI0aV1pWMBxEIIgzq0vO&#10;FZzSXX8GwnlkjZVlUvBPDlbLbmeBsbZ3PtIt8bkIIexiVFB4X8dSuqwgg25ga+LA/drGoA+wyaVu&#10;8B7CTSVHUTSVBksODQXWtCkouyRXo+Bcjk74OKbfkfnajf2hTf+uP1ulPnrteg7CU+vf4pd7rxVM&#10;PsP8cCYcAbl8AgAA//8DAFBLAQItABQABgAIAAAAIQDb4fbL7gAAAIUBAAATAAAAAAAAAAAAAAAA&#10;AAAAAABbQ29udGVudF9UeXBlc10ueG1sUEsBAi0AFAAGAAgAAAAhAFr0LFu/AAAAFQEAAAsAAAAA&#10;AAAAAAAAAAAAHwEAAF9yZWxzLy5yZWxzUEsBAi0AFAAGAAgAAAAhAMtKakvBAAAA3AAAAA8AAAAA&#10;AAAAAAAAAAAABwIAAGRycy9kb3ducmV2LnhtbFBLBQYAAAAAAwADALcAAAD1AgAAAAA=&#10;">
                  <v:textbox>
                    <w:txbxContent>
                      <w:p w:rsidR="005C1444" w:rsidRDefault="005C1444" w:rsidP="005C1444">
                        <w:pPr>
                          <w:jc w:val="center"/>
                        </w:pPr>
                        <w:r>
                          <w:t>ОЗУ</w:t>
                        </w:r>
                      </w:p>
                    </w:txbxContent>
                  </v:textbox>
                </v:rect>
                <v:line id="Line 65" o:spid="_x0000_s1033" style="position:absolute;visibility:visible;mso-wrap-style:square" from="10290,12573" to="10298,26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GAIxQAAANwAAAAPAAAAZHJzL2Rvd25yZXYueG1sRI9BawIx&#10;FITvBf9DeIK3ml1pq65GkS6FHlpBLT0/N6+bpZuXZRPX9N83hYLHYWa+YdbbaFsxUO8bxwryaQaC&#10;uHK64VrBx+nlfgHCB2SNrWNS8EMetpvR3RoL7a58oOEYapEg7AtUYELoCil9Zciin7qOOHlfrrcY&#10;kuxrqXu8Jrht5SzLnqTFhtOCwY6eDVXfx4tVMDflQc5l+Xbal0OTL+N7/DwvlZqM424FIlAMt/B/&#10;+1UreHzI4e9MOgJy8wsAAP//AwBQSwECLQAUAAYACAAAACEA2+H2y+4AAACFAQAAEwAAAAAAAAAA&#10;AAAAAAAAAAAAW0NvbnRlbnRfVHlwZXNdLnhtbFBLAQItABQABgAIAAAAIQBa9CxbvwAAABUBAAAL&#10;AAAAAAAAAAAAAAAAAB8BAABfcmVscy8ucmVsc1BLAQItABQABgAIAAAAIQBoaGAIxQAAANwAAAAP&#10;AAAAAAAAAAAAAAAAAAcCAABkcnMvZG93bnJldi54bWxQSwUGAAAAAAMAAwC3AAAA+QIAAAAA&#10;">
                  <v:stroke endarrow="block"/>
                </v:line>
                <v:line id="Line 66" o:spid="_x0000_s1034" style="position:absolute;flip:x;visibility:visible;mso-wrap-style:square" from="7999,14862" to="10290,14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bnsxQAAANwAAAAPAAAAZHJzL2Rvd25yZXYueG1sRI9Pa8JA&#10;EMXvBb/DMoKXoBu1lTZ1lf5REKQHtYceh+w0CWZnQ3bU+O1dodDj4837vXnzZedqdaY2VJ4NjEcp&#10;KOLc24oLA9+H9fAZVBBki7VnMnClAMtF72GOmfUX3tF5L4WKEA4ZGihFmkzrkJfkMIx8Qxy9X986&#10;lCjbQtsWLxHuaj1J05l2WHFsKLGhj5Ly4/7k4hvrL/6cTpN3p5PkhVY/sk21GDPod2+voIQ6+T/+&#10;S2+sgafHCdzHRALoxQ0AAP//AwBQSwECLQAUAAYACAAAACEA2+H2y+4AAACFAQAAEwAAAAAAAAAA&#10;AAAAAAAAAAAAW0NvbnRlbnRfVHlwZXNdLnhtbFBLAQItABQABgAIAAAAIQBa9CxbvwAAABUBAAAL&#10;AAAAAAAAAAAAAAAAAB8BAABfcmVscy8ucmVsc1BLAQItABQABgAIAAAAIQCjxbnsxQAAANwAAAAP&#10;AAAAAAAAAAAAAAAAAAcCAABkcnMvZG93bnJldi54bWxQSwUGAAAAAAMAAwC3AAAA+QIAAAAA&#10;">
                  <v:stroke endarrow="block"/>
                </v:line>
                <v:line id="Line 67" o:spid="_x0000_s1035" style="position:absolute;flip:x;visibility:visible;mso-wrap-style:square" from="7999,21719" to="10290,21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Rx3xgAAANwAAAAPAAAAZHJzL2Rvd25yZXYueG1sRI9Ba8JA&#10;EIXvBf/DMkIvQTc1rdjUVapWEEoPVQ8eh+yYBLOzITvV9N93C4UeH2/e9+bNl71r1JW6UHs28DBO&#10;QREX3tZcGjgetqMZqCDIFhvPZOCbAiwXg7s55tbf+JOueylVhHDI0UAl0uZah6Iih2HsW+LonX3n&#10;UKLsSm07vEW4a/QkTafaYc2xocKW1hUVl/2Xi29sP3iTZcnK6SR5preTvKdajLkf9q8voIR6+T/+&#10;S++sgafHDH7HRALoxQ8AAAD//wMAUEsBAi0AFAAGAAgAAAAhANvh9svuAAAAhQEAABMAAAAAAAAA&#10;AAAAAAAAAAAAAFtDb250ZW50X1R5cGVzXS54bWxQSwECLQAUAAYACAAAACEAWvQsW78AAAAVAQAA&#10;CwAAAAAAAAAAAAAAAAAfAQAAX3JlbHMvLnJlbHNQSwECLQAUAAYACAAAACEAzIkcd8YAAADcAAAA&#10;DwAAAAAAAAAAAAAAAAAHAgAAZHJzL2Rvd25yZXYueG1sUEsFBgAAAAADAAMAtwAAAPoCAAAAAA==&#10;">
                  <v:stroke endarrow="block"/>
                </v:line>
                <v:line id="Line 68" o:spid="_x0000_s1036" style="position:absolute;visibility:visible;mso-wrap-style:square" from="7999,13713" to="10290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8OQxQAAANwAAAAPAAAAZHJzL2Rvd25yZXYueG1sRI9PawIx&#10;FMTvBb9DeIK3mlW06tYo4lLooS34h55fN6+bxc3Lsolr/PZNodDjMDO/YdbbaBvRU+drxwom4wwE&#10;cel0zZWC8+nlcQnCB2SNjWNScCcP283gYY25djc+UH8MlUgQ9jkqMCG0uZS+NGTRj11LnLxv11kM&#10;SXaV1B3eEtw2cpplT9JizWnBYEt7Q+XleLUKFqY4yIUs3k4fRV9PVvE9fn6tlBoN4+4ZRKAY/sN/&#10;7VetYD6bwe+ZdATk5gcAAP//AwBQSwECLQAUAAYACAAAACEA2+H2y+4AAACFAQAAEwAAAAAAAAAA&#10;AAAAAAAAAAAAW0NvbnRlbnRfVHlwZXNdLnhtbFBLAQItABQABgAIAAAAIQBa9CxbvwAAABUBAAAL&#10;AAAAAAAAAAAAAAAAAB8BAABfcmVscy8ucmVsc1BLAQItABQABgAIAAAAIQB4H8OQxQAAANwAAAAP&#10;AAAAAAAAAAAAAAAAAAcCAABkcnMvZG93bnJldi54bWxQSwUGAAAAAAMAAwC3AAAA+QIAAAAA&#10;">
                  <v:stroke endarrow="block"/>
                </v:line>
                <v:line id="Line 69" o:spid="_x0000_s1037" style="position:absolute;visibility:visible;mso-wrap-style:square" from="7999,20570" to="10290,2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2YLxQAAANwAAAAPAAAAZHJzL2Rvd25yZXYueG1sRI9PawIx&#10;FMTvBb9DeIK3mlW06tYo4lLowRb8Q8+vm9fN4uZl2aRr+u1NodDjMDO/YdbbaBvRU+drxwom4wwE&#10;cel0zZWCy/nlcQnCB2SNjWNS8EMetpvBwxpz7W58pP4UKpEg7HNUYEJocyl9aciiH7uWOHlfrrMY&#10;kuwqqTu8Jbht5DTLnqTFmtOCwZb2hsrr6dsqWJjiKBeyOJzfi76erOJb/PhcKTUaxt0ziEAx/If/&#10;2q9awXw2h98z6QjIzR0AAP//AwBQSwECLQAUAAYACAAAACEA2+H2y+4AAACFAQAAEwAAAAAAAAAA&#10;AAAAAAAAAAAAW0NvbnRlbnRfVHlwZXNdLnhtbFBLAQItABQABgAIAAAAIQBa9CxbvwAAABUBAAAL&#10;AAAAAAAAAAAAAAAAAB8BAABfcmVscy8ucmVsc1BLAQItABQABgAIAAAAIQAXU2YLxQAAANwAAAAP&#10;AAAAAAAAAAAAAAAAAAcCAABkcnMvZG93bnJldi54bWxQSwUGAAAAAAMAAwC3AAAA+QIAAAAA&#10;">
                  <v:stroke endarrow="block"/>
                </v:line>
                <v:rect id="Rectangle 70" o:spid="_x0000_s1038" style="position:absolute;left:12573;top:12573;width:7999;height:9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1ekxAAAANwAAAAPAAAAZHJzL2Rvd25yZXYueG1sRI9Pi8Iw&#10;FMTvC36H8ARva+pf3K5RRFH0qPWyt7fNs602L6WJWv30mwXB4zAzv2Gm88aU4ka1Kywr6HUjEMSp&#10;1QVnCo7J+nMCwnlkjaVlUvAgB/NZ62OKsbZ33tPt4DMRIOxiVJB7X8VSujQng65rK+LgnWxt0AdZ&#10;Z1LXeA9wU8p+FI2lwYLDQo4VLXNKL4erUfBb9I/43CebyHytB37XJOfrz0qpTrtZfIPw1Ph3+NXe&#10;agWj4Rj+z4QjIGd/AAAA//8DAFBLAQItABQABgAIAAAAIQDb4fbL7gAAAIUBAAATAAAAAAAAAAAA&#10;AAAAAAAAAABbQ29udGVudF9UeXBlc10ueG1sUEsBAi0AFAAGAAgAAAAhAFr0LFu/AAAAFQEAAAsA&#10;AAAAAAAAAAAAAAAAHwEAAF9yZWxzLy5yZWxzUEsBAi0AFAAGAAgAAAAhACvvV6TEAAAA3AAAAA8A&#10;AAAAAAAAAAAAAAAABwIAAGRycy9kb3ducmV2LnhtbFBLBQYAAAAAAwADALcAAAD4AgAAAAA=&#10;">
                  <v:textbox>
                    <w:txbxContent>
                      <w:p w:rsidR="005C1444" w:rsidRDefault="005C1444" w:rsidP="005C14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Сигнальный</w:t>
                        </w:r>
                      </w:p>
                      <w:p w:rsidR="005C1444" w:rsidRDefault="005C1444" w:rsidP="005C14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процессор</w:t>
                        </w:r>
                      </w:p>
                    </w:txbxContent>
                  </v:textbox>
                </v:rect>
                <v:line id="Line 71" o:spid="_x0000_s1039" style="position:absolute;visibility:visible;mso-wrap-style:square" from="10290,16002" to="12573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V3nxQAAANwAAAAPAAAAZHJzL2Rvd25yZXYueG1sRI9BawIx&#10;FITvhf6H8AreatZSu7oapXQp9GAFtfT83Lxulm5elk1c4783hYLHYWa+YZbraFsxUO8bxwom4wwE&#10;ceV0w7WCr8P74wyED8gaW8ek4EIe1qv7uyUW2p15R8M+1CJB2BeowITQFVL6ypBFP3YdcfJ+XG8x&#10;JNnXUvd4TnDbyqcse5EWG04LBjt6M1T97k9WQW7KncxluTlsy6GZzONn/D7OlRo9xNcFiEAx3ML/&#10;7Q+tYPqcw9+ZdATk6goAAP//AwBQSwECLQAUAAYACAAAACEA2+H2y+4AAACFAQAAEwAAAAAAAAAA&#10;AAAAAAAAAAAAW0NvbnRlbnRfVHlwZXNdLnhtbFBLAQItABQABgAIAAAAIQBa9CxbvwAAABUBAAAL&#10;AAAAAAAAAAAAAAAAAB8BAABfcmVscy8ucmVsc1BLAQItABQABgAIAAAAIQCIzV3nxQAAANwAAAAP&#10;AAAAAAAAAAAAAAAAAAcCAABkcnMvZG93bnJldi54bWxQSwUGAAAAAAMAAwC3AAAA+QIAAAAA&#10;">
                  <v:stroke endarrow="block"/>
                </v:line>
                <v:line id="Line 72" o:spid="_x0000_s1040" style="position:absolute;flip:x;visibility:visible;mso-wrap-style:square" from="10290,18290" to="12573,18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Y4GxQAAANwAAAAPAAAAZHJzL2Rvd25yZXYueG1sRI/BSsNA&#10;EIbvgu+wjOAltButisZui9oWCsWDqQePQ3ZMgtnZkB3b9O07B8Hj8M//zTfz5Rg6c6AhtZEd3Exz&#10;MMRV9C3XDj73m8kjmCTIHrvI5OBECZaLy4s5Fj4e+YMOpdRGIZwKdNCI9IW1qWooYJrGnliz7zgE&#10;FB2H2voBjwoPnb3N8wcbsGW90GBPbw1VP+VvUI3NO69ms+w12Cx7ovWX7HIrzl1fjS/PYIRG+V/+&#10;a2+9g/s7tdVnlAB2cQYAAP//AwBQSwECLQAUAAYACAAAACEA2+H2y+4AAACFAQAAEwAAAAAAAAAA&#10;AAAAAAAAAAAAW0NvbnRlbnRfVHlwZXNdLnhtbFBLAQItABQABgAIAAAAIQBa9CxbvwAAABUBAAAL&#10;AAAAAAAAAAAAAAAAAB8BAABfcmVscy8ucmVsc1BLAQItABQABgAIAAAAIQDCLY4GxQAAANwAAAAP&#10;AAAAAAAAAAAAAAAAAAcCAABkcnMvZG93bnJldi54bWxQSwUGAAAAAAMAAwC3AAAA+QIAAAAA&#10;">
                  <v:stroke endarrow="block"/>
                </v:line>
                <v:rect id="Rectangle 73" o:spid="_x0000_s1041" style="position:absolute;left:20572;top:2288;width:7999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MPWxAAAANwAAAAPAAAAZHJzL2Rvd25yZXYueG1sRI9Pi8Iw&#10;FMTvC36H8ARva+pf1q5RRFH0qPWyt7fNs602L6WJWv30mwXB4zAzv2Gm88aU4ka1Kywr6HUjEMSp&#10;1QVnCo7J+vMLhPPIGkvLpOBBDuaz1scUY23vvKfbwWciQNjFqCD3voqldGlOBl3XVsTBO9naoA+y&#10;zqSu8R7gppT9KBpLgwWHhRwrWuaUXg5Xo+C36B/xuU82kZmsB37XJOfrz0qpTrtZfIPw1Ph3+NXe&#10;agWj4QT+z4QjIGd/AAAA//8DAFBLAQItABQABgAIAAAAIQDb4fbL7gAAAIUBAAATAAAAAAAAAAAA&#10;AAAAAAAAAABbQ29udGVudF9UeXBlc10ueG1sUEsBAi0AFAAGAAgAAAAhAFr0LFu/AAAAFQEAAAsA&#10;AAAAAAAAAAAAAAAAHwEAAF9yZWxzLy5yZWxzUEsBAi0AFAAGAAgAAAAhAFpww9bEAAAA3AAAAA8A&#10;AAAAAAAAAAAAAAAABwIAAGRycy9kb3ducmV2LnhtbFBLBQYAAAAAAwADALcAAAD4AgAAAAA=&#10;">
                  <v:textbox>
                    <w:txbxContent>
                      <w:p w:rsidR="005C1444" w:rsidRDefault="005C1444" w:rsidP="005C1444">
                        <w:pPr>
                          <w:jc w:val="center"/>
                        </w:pPr>
                        <w:r>
                          <w:t>АЦП</w:t>
                        </w:r>
                      </w:p>
                    </w:txbxContent>
                  </v:textbox>
                </v:rect>
                <v:rect id="Rectangle 74" o:spid="_x0000_s1042" style="position:absolute;left:22863;top:10285;width:5692;height:4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/yWwgAAANwAAAAPAAAAZHJzL2Rvd25yZXYueG1sRE89b8Iw&#10;EN0r8R+sQ+rWOFCB2hAHIRBVO0KydLvGR5I2Pke2gbS/vh6QGJ/ed74eTS8u5HxnWcEsSUEQ11Z3&#10;3Cioyv3TCwgfkDX2lknBL3lYF5OHHDNtr3ygyzE0Ioawz1BBG8KQSenrlgz6xA7EkTtZZzBE6Bqp&#10;HV5juOnlPE2X0mDHsaHFgbYt1T/Hs1Hw1c0r/DuUb6l53T+Hj7H8Pn/ulHqcjpsViEBjuItv7net&#10;YLGI8+OZeARk8Q8AAP//AwBQSwECLQAUAAYACAAAACEA2+H2y+4AAACFAQAAEwAAAAAAAAAAAAAA&#10;AAAAAAAAW0NvbnRlbnRfVHlwZXNdLnhtbFBLAQItABQABgAIAAAAIQBa9CxbvwAAABUBAAALAAAA&#10;AAAAAAAAAAAAAB8BAABfcmVscy8ucmVsc1BLAQItABQABgAIAAAAIQBOk/yWwgAAANwAAAAPAAAA&#10;AAAAAAAAAAAAAAcCAABkcnMvZG93bnJldi54bWxQSwUGAAAAAAMAAwC3AAAA9gIAAAAA&#10;">
                  <v:textbox>
                    <w:txbxContent>
                      <w:p w:rsidR="005C1444" w:rsidRDefault="005C1444" w:rsidP="005C144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синтезатор</w:t>
                        </w:r>
                      </w:p>
                    </w:txbxContent>
                  </v:textbox>
                </v:rect>
                <v:line id="Line 75" o:spid="_x0000_s1043" style="position:absolute;visibility:visible;mso-wrap-style:square" from="20572,13713" to="22863,13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fbVxQAAANwAAAAPAAAAZHJzL2Rvd25yZXYueG1sRI9BawIx&#10;FITvQv9DeAVvmt2Cta5GKV0ED7Wglp5fN8/N0s3Lsolr+u8boeBxmJlvmNUm2lYM1PvGsYJ8moEg&#10;rpxuuFbwedpOXkD4gKyxdUwKfsnDZv0wWmGh3ZUPNBxDLRKEfYEKTAhdIaWvDFn0U9cRJ+/seosh&#10;yb6WusdrgttWPmXZs7TYcFow2NGboerneLEK5qY8yLks308f5dDki7iPX98LpcaP8XUJIlAM9/B/&#10;e6cVzGY53M6kIyDXfwAAAP//AwBQSwECLQAUAAYACAAAACEA2+H2y+4AAACFAQAAEwAAAAAAAAAA&#10;AAAAAAAAAAAAW0NvbnRlbnRfVHlwZXNdLnhtbFBLAQItABQABgAIAAAAIQBa9CxbvwAAABUBAAAL&#10;AAAAAAAAAAAAAAAAAB8BAABfcmVscy8ucmVsc1BLAQItABQABgAIAAAAIQDtsfbVxQAAANwAAAAP&#10;AAAAAAAAAAAAAAAAAAcCAABkcnMvZG93bnJldi54bWxQSwUGAAAAAAMAAwC3AAAA+QIAAAAA&#10;">
                  <v:stroke endarrow="block"/>
                </v:line>
                <v:rect id="Rectangle 76" o:spid="_x0000_s1044" style="position:absolute;left:22863;top:18290;width:6858;height:4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cd6xQAAANwAAAAPAAAAZHJzL2Rvd25yZXYueG1sRI9Ba8JA&#10;FITvhf6H5RV6qxtTIm2aVcRi0aPGS2+v2dckNfs2ZNck+utdQehxmJlvmGwxmkb01LnasoLpJAJB&#10;XFhdc6ngkK9f3kA4j6yxsUwKzuRgMX98yDDVduAd9XtfigBhl6KCyvs2ldIVFRl0E9sSB+/XdgZ9&#10;kF0pdYdDgJtGxlE0kwZrDgsVtrSqqDjuT0bBTx0f8LLLvyLzvn712zH/O31/KvX8NC4/QHga/X/4&#10;3t5oBUkSw+1MOAJyfgUAAP//AwBQSwECLQAUAAYACAAAACEA2+H2y+4AAACFAQAAEwAAAAAAAAAA&#10;AAAAAAAAAAAAW0NvbnRlbnRfVHlwZXNdLnhtbFBLAQItABQABgAIAAAAIQBa9CxbvwAAABUBAAAL&#10;AAAAAAAAAAAAAAAAAB8BAABfcmVscy8ucmVsc1BLAQItABQABgAIAAAAIQDRDcd6xQAAANwAAAAP&#10;AAAAAAAAAAAAAAAAAAcCAABkcnMvZG93bnJldi54bWxQSwUGAAAAAAMAAwC3AAAA+QIAAAAA&#10;">
                  <v:textbox>
                    <w:txbxContent>
                      <w:p w:rsidR="005C1444" w:rsidRDefault="005C1444" w:rsidP="005C14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микшер и фильтр</w:t>
                        </w:r>
                      </w:p>
                    </w:txbxContent>
                  </v:textbox>
                </v:rect>
                <v:line id="Line 77" o:spid="_x0000_s1045" style="position:absolute;visibility:visible;mso-wrap-style:square" from="25146,14862" to="25146,18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805xQAAANwAAAAPAAAAZHJzL2Rvd25yZXYueG1sRI9PawIx&#10;FMTvBb9DeIK3mlWx6tYo4lLowRb8Q8+vm9fN4uZl2aRr+u1NodDjMDO/YdbbaBvRU+drxwom4wwE&#10;cel0zZWCy/nlcQnCB2SNjWNS8EMetpvBwxpz7W58pP4UKpEg7HNUYEJocyl9aciiH7uWOHlfrrMY&#10;kuwqqTu8Jbht5DTLnqTFmtOCwZb2hsrr6dsqWJjiKBeyOJzfi76erOJb/PhcKTUaxt0ziEAx/If/&#10;2q9awXw+g98z6QjIzR0AAP//AwBQSwECLQAUAAYACAAAACEA2+H2y+4AAACFAQAAEwAAAAAAAAAA&#10;AAAAAAAAAAAAW0NvbnRlbnRfVHlwZXNdLnhtbFBLAQItABQABgAIAAAAIQBa9CxbvwAAABUBAAAL&#10;AAAAAAAAAAAAAAAAAB8BAABfcmVscy8ucmVsc1BLAQItABQABgAIAAAAIQByL805xQAAANwAAAAP&#10;AAAAAAAAAAAAAAAAAAcCAABkcnMvZG93bnJldi54bWxQSwUGAAAAAAMAAwC3AAAA+QIAAAAA&#10;">
                  <v:stroke endarrow="block"/>
                </v:line>
                <v:line id="Line 78" o:spid="_x0000_s1046" style="position:absolute;visibility:visible;mso-wrap-style:square" from="20572,19430" to="22863,19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lVNxQAAANwAAAAPAAAAZHJzL2Rvd25yZXYueG1sRI9PawIx&#10;FMTvBb9DeIK3mlW06tYo4lLowRb8Q8+vm9fN4uZl2aRr+u1NodDjMDO/YdbbaBvRU+drxwom4wwE&#10;cel0zZWCy/nlcQnCB2SNjWNS8EMetpvBwxpz7W58pP4UKpEg7HNUYEJocyl9aciiH7uWOHlfrrMY&#10;kuwqqTu8Jbht5DTLnqTFmtOCwZb2hsrr6dsqWJjiKBeyOJzfi76erOJb/PhcKTUaxt0ziEAx/If/&#10;2q9awXw+g98z6QjIzR0AAP//AwBQSwECLQAUAAYACAAAACEA2+H2y+4AAACFAQAAEwAAAAAAAAAA&#10;AAAAAAAAAAAAW0NvbnRlbnRfVHlwZXNdLnhtbFBLAQItABQABgAIAAAAIQBa9CxbvwAAABUBAAAL&#10;AAAAAAAAAAAAAAAAAB8BAABfcmVscy8ucmVsc1BLAQItABQABgAIAAAAIQD9xlVNxQAAANwAAAAP&#10;AAAAAAAAAAAAAAAAAAcCAABkcnMvZG93bnJldi54bWxQSwUGAAAAAAMAAwC3AAAA+QIAAAAA&#10;">
                  <v:stroke endarrow="block"/>
                </v:line>
                <v:line id="Line 79" o:spid="_x0000_s1047" style="position:absolute;flip:x;visibility:visible;mso-wrap-style:square" from="15998,3428" to="20572,3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ezjxAAAANwAAAAPAAAAZHJzL2Rvd25yZXYueG1sRI9Li8Iw&#10;FIX3gv8h3AE3oqlCZaYaRYSBQXDhA9Tdpbm2dZqb0kRb/70RBJeH8/g4s0VrSnGn2hWWFYyGEQji&#10;1OqCMwWH/e/gG4TzyBpLy6TgQQ4W825nhom2DW/pvvOZCCPsElSQe18lUro0J4NuaCvi4F1sbdAH&#10;WWdS19iEcVPKcRRNpMGCAyHHilY5pf+7mwmQ6yo7b66UHn+O1bqZjPrN6XRTqvfVLqcgPLX+E363&#10;/7SCOI7hdSYcATl/AgAA//8DAFBLAQItABQABgAIAAAAIQDb4fbL7gAAAIUBAAATAAAAAAAAAAAA&#10;AAAAAAAAAABbQ29udGVudF9UeXBlc10ueG1sUEsBAi0AFAAGAAgAAAAhAFr0LFu/AAAAFQEAAAsA&#10;AAAAAAAAAAAAAAAAHwEAAF9yZWxzLy5yZWxzUEsBAi0AFAAGAAgAAAAhANrR7OPEAAAA3AAAAA8A&#10;AAAAAAAAAAAAAAAABwIAAGRycy9kb3ducmV2LnhtbFBLBQYAAAAAAwADALcAAAD4AgAAAAA=&#10;" strokeweight="1pt"/>
                <v:line id="Line 80" o:spid="_x0000_s1048" style="position:absolute;visibility:visible;mso-wrap-style:square" from="15998,3428" to="15998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6hxAAAANwAAAAPAAAAZHJzL2Rvd25yZXYueG1sRI9BawIx&#10;FITvgv8hPMGbZi2odWsUcRE8tAW19Py6eW4WNy/LJl3jv28KhR6HmfmGWW+jbURPna8dK5hNMxDE&#10;pdM1Vwo+LofJMwgfkDU2jknBgzxsN8PBGnPt7nyi/hwqkSDsc1RgQmhzKX1pyKKfupY4eVfXWQxJ&#10;dpXUHd4T3DbyKcsW0mLNacFgS3tD5e38bRUsTXGSS1m8Xt6Lvp6t4lv8/FopNR7F3QuIQDH8h//a&#10;R61gPl/A75l0BOTmBwAA//8DAFBLAQItABQABgAIAAAAIQDb4fbL7gAAAIUBAAATAAAAAAAAAAAA&#10;AAAAAAAAAABbQ29udGVudF9UeXBlc10ueG1sUEsBAi0AFAAGAAgAAAAhAFr0LFu/AAAAFQEAAAsA&#10;AAAAAAAAAAAAAAAAHwEAAF9yZWxzLy5yZWxzUEsBAi0AFAAGAAgAAAAhAGJYbqHEAAAA3AAAAA8A&#10;AAAAAAAAAAAAAAAABwIAAGRycy9kb3ducmV2LnhtbFBLBQYAAAAAAwADALcAAAD4AgAAAAA=&#10;">
                  <v:stroke endarrow="block"/>
                </v:line>
                <v:rect id="Rectangle 81" o:spid="_x0000_s1049" style="position:absolute;left:32004;top:18290;width:685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mTixAAAANwAAAAPAAAAZHJzL2Rvd25yZXYueG1sRI9Bi8Iw&#10;FITvgv8hPGFvmuqi7lajiOKiR62Xvb1tnm21eSlN1K6/3giCx2FmvmGm88aU4kq1Kywr6PciEMSp&#10;1QVnCg7JuvsFwnlkjaVlUvBPDuazdmuKsbY33tF17zMRIOxiVJB7X8VSujQng65nK+LgHW1t0AdZ&#10;Z1LXeAtwU8pBFI2kwYLDQo4VLXNKz/uLUfBXDA543yU/kflef/ptk5wuvyulPjrNYgLCU+Pf4Vd7&#10;oxUMh2N4nglHQM4eAAAA//8DAFBLAQItABQABgAIAAAAIQDb4fbL7gAAAIUBAAATAAAAAAAAAAAA&#10;AAAAAAAAAABbQ29udGVudF9UeXBlc10ueG1sUEsBAi0AFAAGAAgAAAAhAFr0LFu/AAAAFQEAAAsA&#10;AAAAAAAAAAAAAAAAHwEAAF9yZWxzLy5yZWxzUEsBAi0AFAAGAAgAAAAhAMF6ZOLEAAAA3AAAAA8A&#10;AAAAAAAAAAAAAAAABwIAAGRycy9kb3ducmV2LnhtbFBLBQYAAAAAAwADALcAAAD4AgAAAAA=&#10;">
                  <v:textbox>
                    <w:txbxContent>
                      <w:p w:rsidR="005C1444" w:rsidRDefault="005C1444" w:rsidP="005C1444">
                        <w:pPr>
                          <w:jc w:val="center"/>
                        </w:pPr>
                        <w:r>
                          <w:t>ЦАП</w:t>
                        </w:r>
                      </w:p>
                    </w:txbxContent>
                  </v:textbox>
                </v:rect>
                <v:line id="Line 82" o:spid="_x0000_s1050" style="position:absolute;visibility:visible;mso-wrap-style:square" from="29721,19430" to="32004,19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19IwgAAANwAAAAPAAAAZHJzL2Rvd25yZXYueG1sRE/LagIx&#10;FN0X/IdwC+5qxoJVR6NIB8GFFXzQ9e3kOhk6uRkmcYx/3ywKLg/nvVxH24ieOl87VjAeZSCIS6dr&#10;rhRcztu3GQgfkDU2jknBgzysV4OXJeba3flI/SlUIoWwz1GBCaHNpfSlIYt+5FrixF1dZzEk2FVS&#10;d3hP4baR71n2IS3WnBoMtvRpqPw93ayCqSmOciqL/flQ9PV4Hr/i989cqeFr3CxABIrhKf5377SC&#10;ySStTWfSEZCrPwAAAP//AwBQSwECLQAUAAYACAAAACEA2+H2y+4AAACFAQAAEwAAAAAAAAAAAAAA&#10;AAAAAAAAW0NvbnRlbnRfVHlwZXNdLnhtbFBLAQItABQABgAIAAAAIQBa9CxbvwAAABUBAAALAAAA&#10;AAAAAAAAAAAAAB8BAABfcmVscy8ucmVsc1BLAQItABQABgAIAAAAIQB8i19IwgAAANwAAAAPAAAA&#10;AAAAAAAAAAAAAAcCAABkcnMvZG93bnJldi54bWxQSwUGAAAAAAMAAwC3AAAA9gIAAAAA&#10;">
                  <v:stroke endarrow="block"/>
                </v:line>
                <v:rect id="Rectangle 83" o:spid="_x0000_s1051" style="position:absolute;left:41145;top:18290;width:5716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ULxAAAANwAAAAPAAAAZHJzL2Rvd25yZXYueG1sRI9Bi8Iw&#10;FITvC/6H8IS9rekqylqNIoqLHrW97O3ZPNu6zUtpolZ/vREEj8PMfMNM562pxIUaV1pW8N2LQBBn&#10;VpecK0iT9dcPCOeRNVaWScGNHMxnnY8pxtpeeUeXvc9FgLCLUUHhfR1L6bKCDLqerYmDd7SNQR9k&#10;k0vd4DXATSX7UTSSBksOCwXWtCwo+9+fjYJD2U/xvkt+IzNeD/y2TU7nv5VSn912MQHhqfXv8Ku9&#10;0QqGwzE8z4QjIGcPAAAA//8DAFBLAQItABQABgAIAAAAIQDb4fbL7gAAAIUBAAATAAAAAAAAAAAA&#10;AAAAAAAAAABbQ29udGVudF9UeXBlc10ueG1sUEsBAi0AFAAGAAgAAAAhAFr0LFu/AAAAFQEAAAsA&#10;AAAAAAAAAAAAAAAAHwEAAF9yZWxzLy5yZWxzUEsBAi0AFAAGAAgAAAAhAN+pVQvEAAAA3AAAAA8A&#10;AAAAAAAAAAAAAAAABwIAAGRycy9kb3ducmV2LnhtbFBLBQYAAAAAAwADALcAAAD4AgAAAAA=&#10;">
                  <v:textbox>
                    <w:txbxContent>
                      <w:p w:rsidR="005C1444" w:rsidRDefault="005C1444" w:rsidP="005C144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усилитель звука</w:t>
                        </w:r>
                      </w:p>
                    </w:txbxContent>
                  </v:textbox>
                </v:rect>
                <v:rect id="Rectangle 84" o:spid="_x0000_s1052" style="position:absolute;left:22863;top:25147;width:17140;height:4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zYrwgAAANwAAAAPAAAAZHJzL2Rvd25yZXYueG1sRE89b8Iw&#10;EN0r8R+sQ+pWHKhAbYiDECgVHSEs3a7xkaSNz5HtQNpfXw+VGJ/ed7YZTSeu5HxrWcF8loAgrqxu&#10;uVZwLounFxA+IGvsLJOCH/KwyScPGaba3vhI11OoRQxhn6KCJoQ+ldJXDRn0M9sTR+5incEQoaul&#10;dniL4aaTiyRZSYMtx4YGe9o1VH2fBqPgs12c8fdYviXmtXgO72P5NXzslXqcjts1iEBjuIv/3Qet&#10;YLmK8+OZeARk/gcAAP//AwBQSwECLQAUAAYACAAAACEA2+H2y+4AAACFAQAAEwAAAAAAAAAAAAAA&#10;AAAAAAAAW0NvbnRlbnRfVHlwZXNdLnhtbFBLAQItABQABgAIAAAAIQBa9CxbvwAAABUBAAALAAAA&#10;AAAAAAAAAAAAAB8BAABfcmVscy8ucmVsc1BLAQItABQABgAIAAAAIQCA/zYrwgAAANwAAAAPAAAA&#10;AAAAAAAAAAAAAAcCAABkcnMvZG93bnJldi54bWxQSwUGAAAAAAMAAwC3AAAA9gIAAAAA&#10;">
                  <v:textbox>
                    <w:txbxContent>
                      <w:p w:rsidR="005C1444" w:rsidRDefault="005C1444" w:rsidP="005C14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Интерфейс</w:t>
                        </w:r>
                      </w:p>
                      <w:p w:rsidR="005C1444" w:rsidRDefault="005C1444" w:rsidP="005C14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М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IDI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и джойстика</w:t>
                        </w:r>
                      </w:p>
                    </w:txbxContent>
                  </v:textbox>
                </v:rect>
                <v:line id="Line 85" o:spid="_x0000_s1053" style="position:absolute;visibility:visible;mso-wrap-style:square" from="38862,19430" to="41145,19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TxoxQAAANwAAAAPAAAAZHJzL2Rvd25yZXYueG1sRI9BawIx&#10;FITvhf6H8AreanYLal2NUroIPWhBLT2/bp6bpZuXZRPX9N8boeBxmJlvmOU62lYM1PvGsYJ8nIEg&#10;rpxuuFbwddw8v4LwAVlj65gU/JGH9erxYYmFdhfe03AItUgQ9gUqMCF0hZS+MmTRj11HnLyT6y2G&#10;JPta6h4vCW5b+ZJlU2mx4bRgsKN3Q9Xv4WwVzEy5lzNZbo+f5dDk87iL3z9zpUZP8W0BIlAM9/B/&#10;+0MrmExzuJ1JR0CurgAAAP//AwBQSwECLQAUAAYACAAAACEA2+H2y+4AAACFAQAAEwAAAAAAAAAA&#10;AAAAAAAAAAAAW0NvbnRlbnRfVHlwZXNdLnhtbFBLAQItABQABgAIAAAAIQBa9CxbvwAAABUBAAAL&#10;AAAAAAAAAAAAAAAAAB8BAABfcmVscy8ucmVsc1BLAQItABQABgAIAAAAIQAj3TxoxQAAANwAAAAP&#10;AAAAAAAAAAAAAAAAAAcCAABkcnMvZG93bnJldi54bWxQSwUGAAAAAAMAAwC3AAAA+QIAAAAA&#10;">
                  <v:stroke endarrow="block"/>
                </v:line>
                <v:rect id="Rectangle 86" o:spid="_x0000_s1054" style="position:absolute;left:49152;top:18290;width:6857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Q3HxQAAANwAAAAPAAAAZHJzL2Rvd25yZXYueG1sRI9Ba8JA&#10;FITvhf6H5RV6qxsjShtdpVRS7NHES2/P7DOJZt+G7JpEf323UOhxmJlvmNVmNI3oqXO1ZQXTSQSC&#10;uLC65lLBIU9fXkE4j6yxsUwKbuRgs358WGGi7cB76jNfigBhl6CCyvs2kdIVFRl0E9sSB+9kO4M+&#10;yK6UusMhwE0j4yhaSIM1h4UKW/qoqLhkV6PgWMcHvO/zz8i8pTP/Nebn6/dWqeen8X0JwtPo/8N/&#10;7Z1WMF/E8HsmHAG5/gEAAP//AwBQSwECLQAUAAYACAAAACEA2+H2y+4AAACFAQAAEwAAAAAAAAAA&#10;AAAAAAAAAAAAW0NvbnRlbnRfVHlwZXNdLnhtbFBLAQItABQABgAIAAAAIQBa9CxbvwAAABUBAAAL&#10;AAAAAAAAAAAAAAAAAB8BAABfcmVscy8ucmVsc1BLAQItABQABgAIAAAAIQAfYQ3HxQAAANwAAAAP&#10;AAAAAAAAAAAAAAAAAAcCAABkcnMvZG93bnJldi54bWxQSwUGAAAAAAMAAwC3AAAA+QIAAAAA&#10;">
                  <v:textbox>
                    <w:txbxContent>
                      <w:p w:rsidR="005C1444" w:rsidRDefault="005C1444" w:rsidP="005C144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выход на динамики</w:t>
                        </w:r>
                      </w:p>
                    </w:txbxContent>
                  </v:textbox>
                </v:rect>
                <v:line id="Line 87" o:spid="_x0000_s1055" style="position:absolute;visibility:visible;mso-wrap-style:square" from="46861,20570" to="49152,2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weExgAAANwAAAAPAAAAZHJzL2Rvd25yZXYueG1sRI9La8Mw&#10;EITvgfwHsYXeEjktzcONEkJNoYckkAc9b62tZWqtjKU66r+vAoEch5n5hlmuo21ET52vHSuYjDMQ&#10;xKXTNVcKzqf30RyED8gaG8ek4I88rFfDwRJz7S58oP4YKpEg7HNUYEJocyl9aciiH7uWOHnfrrMY&#10;kuwqqTu8JLht5FOWTaXFmtOCwZbeDJU/x1+rYGaKg5zJYnvaF309WcRd/PxaKPX4EDevIALFcA/f&#10;2h9awcv0Ga5n0hGQq38AAAD//wMAUEsBAi0AFAAGAAgAAAAhANvh9svuAAAAhQEAABMAAAAAAAAA&#10;AAAAAAAAAAAAAFtDb250ZW50X1R5cGVzXS54bWxQSwECLQAUAAYACAAAACEAWvQsW78AAAAVAQAA&#10;CwAAAAAAAAAAAAAAAAAfAQAAX3JlbHMvLnJlbHNQSwECLQAUAAYACAAAACEAvEMHhMYAAADcAAAA&#10;DwAAAAAAAAAAAAAAAAAHAgAAZHJzL2Rvd25yZXYueG1sUEsFBgAAAAADAAMAtwAAAPoCAAAAAA==&#10;">
                  <v:stroke endarrow="block"/>
                </v:line>
                <v:rect id="Rectangle 88" o:spid="_x0000_s1056" style="position:absolute;left:32004;top:2288;width:11432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DAoxAAAANwAAAAPAAAAZHJzL2Rvd25yZXYueG1sRI9Pi8Iw&#10;FMTvC36H8ARva+pf3K5RRFH0qPWyt7fNs602L6WJWv30mwXB4zAzv2Gm88aU4ka1Kywr6HUjEMSp&#10;1QVnCo7J+nMCwnlkjaVlUvAgB/NZ62OKsbZ33tPt4DMRIOxiVJB7X8VSujQng65rK+LgnWxt0AdZ&#10;Z1LXeA9wU8p+FI2lwYLDQo4VLXNKL4erUfBb9I/43CebyHytB37XJOfrz0qpTrtZfIPw1Ph3+NXe&#10;agWj8RD+z4QjIGd/AAAA//8DAFBLAQItABQABgAIAAAAIQDb4fbL7gAAAIUBAAATAAAAAAAAAAAA&#10;AAAAAAAAAABbQ29udGVudF9UeXBlc10ueG1sUEsBAi0AFAAGAAgAAAAhAFr0LFu/AAAAFQEAAAsA&#10;AAAAAAAAAAAAAAAAHwEAAF9yZWxzLy5yZWxzUEsBAi0AFAAGAAgAAAAhAP/EMCjEAAAA3AAAAA8A&#10;AAAAAAAAAAAAAAAABwIAAGRycy9kb3ducmV2LnhtbFBLBQYAAAAAAwADALcAAAD4AgAAAAA=&#10;">
                  <v:textbox>
                    <w:txbxContent>
                      <w:p w:rsidR="005C1444" w:rsidRDefault="005C1444" w:rsidP="005C144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усилитель звука</w:t>
                        </w:r>
                      </w:p>
                    </w:txbxContent>
                  </v:textbox>
                </v:rect>
                <v:line id="Line 89" o:spid="_x0000_s1057" style="position:absolute;flip:x;visibility:visible;mso-wrap-style:square" from="28571,3428" to="32004,3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X34xQAAANwAAAAPAAAAZHJzL2Rvd25yZXYueG1sRI9Pa8JA&#10;EMXvQr/DMgUvoW6qKG10lfoPCuKhtgePQ3ZMgtnZkB01fvtuoeDx8eb93rzZonO1ulIbKs8GXgcp&#10;KOLc24oLAz/f25c3UEGQLdaeycCdAizmT70ZZtbf+IuuBylUhHDI0EAp0mRah7wkh2HgG+LonXzr&#10;UKJsC21bvEW4q/UwTSfaYcWxocSGViXl58PFxTe2e16PRsnS6SR5p81RdqkWY/rP3ccUlFAnj+P/&#10;9Kc1MJ6M4W9MJICe/wIAAP//AwBQSwECLQAUAAYACAAAACEA2+H2y+4AAACFAQAAEwAAAAAAAAAA&#10;AAAAAAAAAAAAW0NvbnRlbnRfVHlwZXNdLnhtbFBLAQItABQABgAIAAAAIQBa9CxbvwAAABUBAAAL&#10;AAAAAAAAAAAAAAAAAB8BAABfcmVscy8ucmVsc1BLAQItABQABgAIAAAAIQBnmX34xQAAANwAAAAP&#10;AAAAAAAAAAAAAAAAAAcCAABkcnMvZG93bnJldi54bWxQSwUGAAAAAAMAAwC3AAAA+QIAAAAA&#10;">
                  <v:stroke endarrow="block"/>
                </v:line>
                <v:rect id="Rectangle 90" o:spid="_x0000_s1058" style="position:absolute;left:46861;top:2288;width:914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gvExQAAANwAAAAPAAAAZHJzL2Rvd25yZXYueG1sRI9Ba8JA&#10;FITvBf/D8gRvzUaLoaauIhalPWpy8faafU1Ss29Ddk1Sf323UOhxmJlvmPV2NI3oqXO1ZQXzKAZB&#10;XFhdc6kgzw6PzyCcR9bYWCYF3+Rgu5k8rDHVduAT9WdfigBhl6KCyvs2ldIVFRl0kW2Jg/dpO4M+&#10;yK6UusMhwE0jF3GcSIM1h4UKW9pXVFzPN6Pgo17keD9lx9isDk/+fcy+bpdXpWbTcfcCwtPo/8N/&#10;7TetYJkk8HsmHAG5+QEAAP//AwBQSwECLQAUAAYACAAAACEA2+H2y+4AAACFAQAAEwAAAAAAAAAA&#10;AAAAAAAAAAAAW0NvbnRlbnRfVHlwZXNdLnhtbFBLAQItABQABgAIAAAAIQBa9CxbvwAAABUBAAAL&#10;AAAAAAAAAAAAAAAAAB8BAABfcmVscy8ucmVsc1BLAQItABQABgAIAAAAIQBgWgvExQAAANwAAAAP&#10;AAAAAAAAAAAAAAAAAAcCAABkcnMvZG93bnJldi54bWxQSwUGAAAAAAMAAwC3AAAA+QIAAAAA&#10;">
                  <v:textbox>
                    <w:txbxContent>
                      <w:p w:rsidR="005C1444" w:rsidRDefault="005C1444" w:rsidP="005C14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микрофон</w:t>
                        </w:r>
                      </w:p>
                    </w:txbxContent>
                  </v:textbox>
                </v:rect>
                <v:line id="Line 91" o:spid="_x0000_s1059" style="position:absolute;flip:x;visibility:visible;mso-wrap-style:square" from="43436,3428" to="46861,3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0YUxQAAANwAAAAPAAAAZHJzL2Rvd25yZXYueG1sRI9Pa8JA&#10;EMXvBb/DMoKXoBuVak1dpX8UhNKD2oPHITtNgtnZkJ1q+u27QsHj4837vXnLdedqdaE2VJ4NjEcp&#10;KOLc24oLA1/H7fAJVBBki7VnMvBLAdar3sMSM+uvvKfLQQoVIRwyNFCKNJnWIS/JYRj5hjh63751&#10;KFG2hbYtXiPc1XqSpjPtsOLYUGJDbyXl58OPi29sP/l9Ok1enU6SBW1O8pFqMWbQ716eQQl1cj/+&#10;T++sgcfZHG5jIgH06g8AAP//AwBQSwECLQAUAAYACAAAACEA2+H2y+4AAACFAQAAEwAAAAAAAAAA&#10;AAAAAAAAAAAAW0NvbnRlbnRfVHlwZXNdLnhtbFBLAQItABQABgAIAAAAIQBa9CxbvwAAABUBAAAL&#10;AAAAAAAAAAAAAAAAAB8BAABfcmVscy8ucmVsc1BLAQItABQABgAIAAAAIQD4B0YUxQAAANwAAAAP&#10;AAAAAAAAAAAAAAAAAAcCAABkcnMvZG93bnJldi54bWxQSwUGAAAAAAMAAwC3AAAA+QIAAAAA&#10;">
                  <v:stroke endarrow="block"/>
                </v:line>
                <v:line id="Line 92" o:spid="_x0000_s1060" style="position:absolute;visibility:visible;mso-wrap-style:square" from="30862,23999" to="30862,25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5X1wgAAANwAAAAPAAAAZHJzL2Rvd25yZXYueG1sRE/LagIx&#10;FN0L/kO4QneasVAfo1GkQ6GLWvCB6+vkOhmc3AyTdEz/vlkIXR7Oe72NthE9db52rGA6yUAQl07X&#10;XCk4nz7GCxA+IGtsHJOCX/Kw3QwHa8y1e/CB+mOoRAphn6MCE0KbS+lLQxb9xLXEibu5zmJIsKuk&#10;7vCRwm0jX7NsJi3WnBoMtvRuqLwff6yCuSkOci6Lr9N30dfTZdzHy3Wp1Mso7lYgAsXwL366P7WC&#10;t1lam86kIyA3fwAAAP//AwBQSwECLQAUAAYACAAAACEA2+H2y+4AAACFAQAAEwAAAAAAAAAAAAAA&#10;AAAAAAAAW0NvbnRlbnRfVHlwZXNdLnhtbFBLAQItABQABgAIAAAAIQBa9CxbvwAAABUBAAALAAAA&#10;AAAAAAAAAAAAAB8BAABfcmVscy8ucmVsc1BLAQItABQABgAIAAAAIQCy55X1wgAAANwAAAAPAAAA&#10;AAAAAAAAAAAAAAcCAABkcnMvZG93bnJldi54bWxQSwUGAAAAAAMAAwC3AAAA9gIAAAAA&#10;">
                  <v:stroke endarrow="block"/>
                </v:line>
                <v:line id="Line 93" o:spid="_x0000_s1061" style="position:absolute;flip:x;visibility:visible;mso-wrap-style:square" from="17147,23999" to="30862,23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2GFxgAAANwAAAAPAAAAZHJzL2Rvd25yZXYueG1sRI9BawIx&#10;FITvhf6H8ApepGaVVnQ1ihQKPXiplhVvz81zs+zmZU1S3f77piD0OMzMN8xy3dtWXMmH2rGC8SgD&#10;QVw6XXOl4Gv//jwDESKyxtYxKfihAOvV48MSc+1u/EnXXaxEgnDIUYGJsculDKUhi2HkOuLknZ23&#10;GJP0ldQebwluWznJsqm0WHNaMNjRm6Gy2X1bBXK2HV785vTSFM3hMDdFWXTHrVKDp36zABGpj//h&#10;e/tDK3idzuHvTDoCcvULAAD//wMAUEsBAi0AFAAGAAgAAAAhANvh9svuAAAAhQEAABMAAAAAAAAA&#10;AAAAAAAAAAAAAFtDb250ZW50X1R5cGVzXS54bWxQSwECLQAUAAYACAAAACEAWvQsW78AAAAVAQAA&#10;CwAAAAAAAAAAAAAAAAAfAQAAX3JlbHMvLnJlbHNQSwECLQAUAAYACAAAACEAGLdhhcYAAADcAAAA&#10;DwAAAAAAAAAAAAAAAAAHAgAAZHJzL2Rvd25yZXYueG1sUEsFBgAAAAADAAMAtwAAAPoCAAAAAA==&#10;"/>
                <v:line id="Line 94" o:spid="_x0000_s1062" style="position:absolute;flip:y;visibility:visible;mso-wrap-style:square" from="17147,21719" to="17147,23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0i9xQAAANwAAAAPAAAAZHJzL2Rvd25yZXYueG1sRI9NS8NA&#10;EIbvgv9hGcFLaDda/IrdFrUtFIoHUw8eh+yYBLOzITu26b/vHASPwzvvM8/Ml2PozIGG1EZ2cDPN&#10;wRBX0bdcO/jcbyaPYJIge+wik4MTJVguLi/mWPh45A86lFIbhXAq0EEj0hfWpqqhgGkae2LNvuMQ&#10;UHQcausHPCo8dPY2z+9twJb1QoM9vTVU/ZS/QTU277yazbLXYLPsidZfssutOHd9Nb48gxEa5X/5&#10;r731Du4eVF+fUQLYxRkAAP//AwBQSwECLQAUAAYACAAAACEA2+H2y+4AAACFAQAAEwAAAAAAAAAA&#10;AAAAAAAAAAAAW0NvbnRlbnRfVHlwZXNdLnhtbFBLAQItABQABgAIAAAAIQBa9CxbvwAAABUBAAAL&#10;AAAAAAAAAAAAAAAAAB8BAABfcmVscy8ucmVsc1BLAQItABQABgAIAAAAIQDyN0i9xQAAANwAAAAP&#10;AAAAAAAAAAAAAAAAAAcCAABkcnMvZG93bnJldi54bWxQSwUGAAAAAAMAAwC3AAAA+QIAAAAA&#10;">
                  <v:stroke endarrow="block"/>
                </v:line>
                <v:rect id="Rectangle 95" o:spid="_x0000_s1063" style="position:absolute;left:49152;top:25147;width:6857;height:4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gVtxQAAANwAAAAPAAAAZHJzL2Rvd25yZXYueG1sRI9Ba8JA&#10;FITvQv/D8gq96UZLW03dBLFY2mOMF2/P7GsSzb4N2dWk/fWuIPQ4zMw3zDIdTCMu1LnasoLpJAJB&#10;XFhdc6lgl2/GcxDOI2tsLJOCX3KQJg+jJcba9pzRZetLESDsYlRQed/GUrqiIoNuYlvi4P3YzqAP&#10;siul7rAPcNPIWRS9SoM1h4UKW1pXVJy2Z6PgUM92+Jfln5FZbJ7995Afz/sPpZ4eh9U7CE+D/w/f&#10;219awcvbFG5nwhGQyRUAAP//AwBQSwECLQAUAAYACAAAACEA2+H2y+4AAACFAQAAEwAAAAAAAAAA&#10;AAAAAAAAAAAAW0NvbnRlbnRfVHlwZXNdLnhtbFBLAQItABQABgAIAAAAIQBa9CxbvwAAABUBAAAL&#10;AAAAAAAAAAAAAAAAAB8BAABfcmVscy8ucmVsc1BLAQItABQABgAIAAAAIQBqagVtxQAAANwAAAAP&#10;AAAAAAAAAAAAAAAAAAcCAABkcnMvZG93bnJldi54bWxQSwUGAAAAAAMAAwC3AAAA+QIAAAAA&#10;">
                  <v:textbox>
                    <w:txbxContent>
                      <w:p w:rsidR="005C1444" w:rsidRDefault="005C1444" w:rsidP="005C1444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Муз.инструмент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96" o:spid="_x0000_s1064" style="position:absolute;flip:x;visibility:visible;mso-wrap-style:square" from="40003,27435" to="49152,27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NRxQAAANwAAAAPAAAAZHJzL2Rvd25yZXYueG1sRI9Pa8JA&#10;EMXvBb/DMoKXoBuV1jZ1lf5REKQHtYceh+w0CWZnQ3bU+O1dodDj4837vXnzZedqdaY2VJ4NjEcp&#10;KOLc24oLA9+H9fAZVBBki7VnMnClAMtF72GOmfUX3tF5L4WKEA4ZGihFmkzrkJfkMIx8Qxy9X986&#10;lCjbQtsWLxHuaj1J0yftsOLYUGJDHyXlx/3JxTfWX/w5nSbvTifJC61+ZJtqMWbQ795eQQl18n/8&#10;l95YA4+zCdzHRALoxQ0AAP//AwBQSwECLQAUAAYACAAAACEA2+H2y+4AAACFAQAAEwAAAAAAAAAA&#10;AAAAAAAAAAAAW0NvbnRlbnRfVHlwZXNdLnhtbFBLAQItABQABgAIAAAAIQBa9CxbvwAAABUBAAAL&#10;AAAAAAAAAAAAAAAAAB8BAABfcmVscy8ucmVsc1BLAQItABQABgAIAAAAIQBtqXNRxQAAANwAAAAP&#10;AAAAAAAAAAAAAAAAAAcCAABkcnMvZG93bnJldi54bWxQSwUGAAAAAAMAAwC3AAAA+QIAAAAA&#10;">
                  <v:stroke endarrow="block"/>
                </v:line>
                <v:rect id="Rectangle 97" o:spid="_x0000_s1065" style="position:absolute;left:32004;top:7103;width:10290;height:4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D6BxAAAANwAAAAPAAAAZHJzL2Rvd25yZXYueG1sRI9Bi8Iw&#10;FITvgv8hPMGbpirqbjWK7KLoUetlb2+bZ1ttXkoTtfrrNwuCx2FmvmHmy8aU4ka1KywrGPQjEMSp&#10;1QVnCo7JuvcBwnlkjaVlUvAgB8tFuzXHWNs77+l28JkIEHYxKsi9r2IpXZqTQde3FXHwTrY26IOs&#10;M6lrvAe4KeUwiibSYMFhIceKvnJKL4erUfBbDI/43CebyHyuR37XJOfrz7dS3U6zmoHw1Ph3+NXe&#10;agXj6Qj+z4QjIBd/AAAA//8DAFBLAQItABQABgAIAAAAIQDb4fbL7gAAAIUBAAATAAAAAAAAAAAA&#10;AAAAAAAAAABbQ29udGVudF9UeXBlc10ueG1sUEsBAi0AFAAGAAgAAAAhAFr0LFu/AAAAFQEAAAsA&#10;AAAAAAAAAAAAAAAAHwEAAF9yZWxzLy5yZWxzUEsBAi0AFAAGAAgAAAAhAPX0PoHEAAAA3AAAAA8A&#10;AAAAAAAAAAAAAAAABwIAAGRycy9kb3ducmV2LnhtbFBLBQYAAAAAAwADALcAAAD4AgAAAAA=&#10;">
                  <v:textbox>
                    <w:txbxContent>
                      <w:p w:rsidR="005C1444" w:rsidRDefault="005C1444" w:rsidP="005C14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носитель звука</w:t>
                        </w:r>
                      </w:p>
                      <w:p w:rsidR="005C1444" w:rsidRDefault="005C1444" w:rsidP="005C14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HDD,DVD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line id="Line 98" o:spid="_x0000_s1066" style="position:absolute;flip:x;visibility:visible;mso-wrap-style:square" from="18257,8817" to="32004,8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1jGxwAAANwAAAAPAAAAZHJzL2Rvd25yZXYueG1sRI9BS8NA&#10;FITvQv/D8gpepN0osdbYbSmC4CEXW0np7Zl9ZkOyb+Pu2sZ/7woFj8PMfMOsNqPtxYl8aB0ruJ1n&#10;IIhrp1tuFLzvX2ZLECEia+wdk4IfCrBZT65WWGh35jc67WIjEoRDgQpMjEMhZagNWQxzNxAn79N5&#10;izFJ30jt8Zzgtpd3WbaQFltOCwYHejZUd7tvq0Auy5svv/3Iu6o7HB5NVVfDsVTqejpun0BEGuN/&#10;+NJ+1QruH3L4O5OOgFz/AgAA//8DAFBLAQItABQABgAIAAAAIQDb4fbL7gAAAIUBAAATAAAAAAAA&#10;AAAAAAAAAAAAAABbQ29udGVudF9UeXBlc10ueG1sUEsBAi0AFAAGAAgAAAAhAFr0LFu/AAAAFQEA&#10;AAsAAAAAAAAAAAAAAAAAHwEAAF9yZWxzLy5yZWxzUEsBAi0AFAAGAAgAAAAhAHNvWMbHAAAA3AAA&#10;AA8AAAAAAAAAAAAAAAAABwIAAGRycy9kb3ducmV2LnhtbFBLBQYAAAAAAwADALcAAAD7AgAAAAA=&#10;"/>
                <v:line id="Line 99" o:spid="_x0000_s1067" style="position:absolute;visibility:visible;mso-wrap-style:square" from="18257,8817" to="1826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6y2xQAAANwAAAAPAAAAZHJzL2Rvd25yZXYueG1sRI9BawIx&#10;FITvhf6H8ArealbBbl2NUlwED7Wglp5fN8/N0s3Lsolr+u8boeBxmJlvmOU62lYM1PvGsYLJOANB&#10;XDndcK3g87R9fgXhA7LG1jEp+CUP69XjwxIL7a58oOEYapEg7AtUYELoCil9ZciiH7uOOHln11sM&#10;Sfa11D1eE9y2cpplL9Jiw2nBYEcbQ9XP8WIV5KY8yFyW76ePcmgm87iPX99zpUZP8W0BIlAM9/B/&#10;e6cVzPIZ3M6kIyBXfwAAAP//AwBQSwECLQAUAAYACAAAACEA2+H2y+4AAACFAQAAEwAAAAAAAAAA&#10;AAAAAAAAAAAAW0NvbnRlbnRfVHlwZXNdLnhtbFBLAQItABQABgAIAAAAIQBa9CxbvwAAABUBAAAL&#10;AAAAAAAAAAAAAAAAAB8BAABfcmVscy8ucmVsc1BLAQItABQABgAIAAAAIQDZP6y2xQAAANwAAAAP&#10;AAAAAAAAAAAAAAAAAAcCAABkcnMvZG93bnJldi54bWxQSwUGAAAAAAMAAwC3AAAA+QIAAAAA&#10;">
                  <v:stroke endarrow="block"/>
                </v:line>
                <w10:anchorlock/>
              </v:group>
            </w:pict>
          </mc:Fallback>
        </mc:AlternateContent>
      </w:r>
    </w:p>
    <w:p w:rsidR="005C1444" w:rsidRPr="00EA71C1" w:rsidRDefault="005C1444" w:rsidP="005C144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C1444" w:rsidRPr="00EA71C1" w:rsidRDefault="005C1444" w:rsidP="005C144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A71C1">
        <w:rPr>
          <w:rFonts w:ascii="Times New Roman" w:hAnsi="Times New Roman" w:cs="Times New Roman"/>
          <w:b/>
          <w:color w:val="000000"/>
          <w:sz w:val="28"/>
          <w:szCs w:val="28"/>
        </w:rPr>
        <w:t>Рис.Упрощенная</w:t>
      </w:r>
      <w:proofErr w:type="spellEnd"/>
      <w:r w:rsidRPr="00EA71C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блок-схема звуковой платы</w:t>
      </w:r>
    </w:p>
    <w:p w:rsidR="005C1444" w:rsidRPr="00EA71C1" w:rsidRDefault="005C1444" w:rsidP="005C144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C1444" w:rsidRPr="00EA71C1" w:rsidRDefault="005C1444" w:rsidP="005C1444">
      <w:pPr>
        <w:numPr>
          <w:ilvl w:val="0"/>
          <w:numId w:val="4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1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Сигнальный процессор: 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цифровой сигнальный процессор </w:t>
      </w:r>
      <w:r w:rsidRPr="00EA71C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DSP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A71C1">
        <w:rPr>
          <w:rFonts w:ascii="Times New Roman" w:hAnsi="Times New Roman" w:cs="Times New Roman"/>
          <w:color w:val="000000"/>
          <w:sz w:val="28"/>
          <w:szCs w:val="28"/>
          <w:lang w:val="en-US"/>
        </w:rPr>
        <w:t>digitalsignalprocessor</w:t>
      </w:r>
      <w:proofErr w:type="spellEnd"/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) или расширенный сигнальный процессор </w:t>
      </w:r>
      <w:r w:rsidRPr="00EA71C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ASP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EA71C1">
        <w:rPr>
          <w:rFonts w:ascii="Times New Roman" w:hAnsi="Times New Roman" w:cs="Times New Roman"/>
          <w:color w:val="000000"/>
          <w:sz w:val="28"/>
          <w:szCs w:val="28"/>
          <w:lang w:val="en-US"/>
        </w:rPr>
        <w:t>advancedsignalprocessor</w:t>
      </w:r>
      <w:proofErr w:type="spellEnd"/>
      <w:r w:rsidRPr="00EA71C1">
        <w:rPr>
          <w:rFonts w:ascii="Times New Roman" w:hAnsi="Times New Roman" w:cs="Times New Roman"/>
          <w:color w:val="000000"/>
          <w:sz w:val="28"/>
          <w:szCs w:val="28"/>
        </w:rPr>
        <w:t>), которые используются для цифровой компрессии и декомпрессии зву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softHyphen/>
        <w:t>ковых сигналов (обработка цифровых данных), для расширения базы стереозвука, создания эха и обес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softHyphen/>
        <w:t>печения объемного (</w:t>
      </w:r>
      <w:proofErr w:type="spellStart"/>
      <w:r w:rsidRPr="00EA71C1">
        <w:rPr>
          <w:rFonts w:ascii="Times New Roman" w:hAnsi="Times New Roman" w:cs="Times New Roman"/>
          <w:color w:val="000000"/>
          <w:sz w:val="28"/>
          <w:szCs w:val="28"/>
        </w:rPr>
        <w:t>квадрофонического</w:t>
      </w:r>
      <w:proofErr w:type="spellEnd"/>
      <w:r w:rsidRPr="00EA71C1">
        <w:rPr>
          <w:rFonts w:ascii="Times New Roman" w:hAnsi="Times New Roman" w:cs="Times New Roman"/>
          <w:color w:val="000000"/>
          <w:sz w:val="28"/>
          <w:szCs w:val="28"/>
        </w:rPr>
        <w:t>) звучания;</w:t>
      </w:r>
    </w:p>
    <w:p w:rsidR="005C1444" w:rsidRPr="00EA71C1" w:rsidRDefault="005C1444" w:rsidP="005C1444">
      <w:pPr>
        <w:numPr>
          <w:ilvl w:val="0"/>
          <w:numId w:val="4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1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звуковая ПЗУ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 – содержит команды, необходимые для работы процессора;</w:t>
      </w:r>
    </w:p>
    <w:p w:rsidR="005C1444" w:rsidRPr="00EA71C1" w:rsidRDefault="005C1444" w:rsidP="005C1444">
      <w:pPr>
        <w:numPr>
          <w:ilvl w:val="0"/>
          <w:numId w:val="4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1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звуковая ОЗУ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 – выполняет две функции: область для проведения вычислений и буфер для обмена данными с шиной ПК;</w:t>
      </w:r>
    </w:p>
    <w:p w:rsidR="005C1444" w:rsidRPr="00EA71C1" w:rsidRDefault="005C1444" w:rsidP="005C1444">
      <w:pPr>
        <w:numPr>
          <w:ilvl w:val="0"/>
          <w:numId w:val="4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1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АЦП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 - Аналого-цифровой Преобразователь – является модулем преобразования </w:t>
      </w:r>
      <w:proofErr w:type="gramStart"/>
      <w:r w:rsidRPr="00EA71C1">
        <w:rPr>
          <w:rFonts w:ascii="Times New Roman" w:hAnsi="Times New Roman" w:cs="Times New Roman"/>
          <w:color w:val="000000"/>
          <w:sz w:val="28"/>
          <w:szCs w:val="28"/>
        </w:rPr>
        <w:t>и  предназначен</w:t>
      </w:r>
      <w:proofErr w:type="gramEnd"/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 для оцифровки сигнала;</w:t>
      </w:r>
    </w:p>
    <w:p w:rsidR="005C1444" w:rsidRPr="00EA71C1" w:rsidRDefault="005C1444" w:rsidP="005C1444">
      <w:pPr>
        <w:numPr>
          <w:ilvl w:val="0"/>
          <w:numId w:val="4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1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ЦАП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 - Цифро-аналоговый Преобразователь - является модулем преобразования и предназначен для преобразования в аналоговую форму;</w:t>
      </w:r>
    </w:p>
    <w:p w:rsidR="005C1444" w:rsidRPr="00EA71C1" w:rsidRDefault="005C1444" w:rsidP="005C1444">
      <w:pPr>
        <w:numPr>
          <w:ilvl w:val="0"/>
          <w:numId w:val="4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1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Синтезатор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 – предназначен для синтеза звуков </w:t>
      </w:r>
    </w:p>
    <w:p w:rsidR="005C1444" w:rsidRPr="00EA71C1" w:rsidRDefault="005C1444" w:rsidP="005C1444">
      <w:pPr>
        <w:numPr>
          <w:ilvl w:val="0"/>
          <w:numId w:val="4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1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Микшер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 -  предназначен для объединения сигналов, поступающих с носителя, с процессора, с синтезатора в один аналоговый сигнал;</w:t>
      </w:r>
    </w:p>
    <w:p w:rsidR="005C1444" w:rsidRPr="00EA71C1" w:rsidRDefault="005C1444" w:rsidP="005C1444">
      <w:pPr>
        <w:numPr>
          <w:ilvl w:val="0"/>
          <w:numId w:val="4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1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Фильтр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 – предназначен для сглаживания неравномерных амплитудно-частотных характеристик звука;</w:t>
      </w:r>
    </w:p>
    <w:p w:rsidR="005C1444" w:rsidRPr="00EA71C1" w:rsidRDefault="005C1444" w:rsidP="005C1444">
      <w:pPr>
        <w:numPr>
          <w:ilvl w:val="0"/>
          <w:numId w:val="4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1C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Усилитель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 – предназначен для усиления входного/выходного сигнала. Наличие усилителя позволяет подключать колонки без промежуточного внешнего усилителя.</w:t>
      </w:r>
    </w:p>
    <w:p w:rsidR="005C1444" w:rsidRPr="00EA71C1" w:rsidRDefault="005C1444" w:rsidP="005C1444">
      <w:pPr>
        <w:numPr>
          <w:ilvl w:val="0"/>
          <w:numId w:val="4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1C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MIDI</w:t>
      </w:r>
      <w:r w:rsidRPr="00EA71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proofErr w:type="spellStart"/>
      <w:r w:rsidRPr="00EA71C1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MusicalInstrumentDigitalInterface</w:t>
      </w:r>
      <w:proofErr w:type="spellEnd"/>
      <w:r w:rsidRPr="00EA71C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цифровой интерфейс музыкальных инструментов) контроллер – 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выполняет функцию интерфейса между </w:t>
      </w:r>
      <w:r w:rsidRPr="00EA71C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MIDI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>-инструментом и звуковой платой (подключение музыкальных инструментов)</w:t>
      </w:r>
    </w:p>
    <w:p w:rsidR="005C1444" w:rsidRPr="00EA71C1" w:rsidRDefault="005C1444" w:rsidP="005C144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C1444" w:rsidRPr="00EA71C1" w:rsidRDefault="005C1444" w:rsidP="005C144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Практически все современные звуковые платы работают в </w:t>
      </w:r>
      <w:proofErr w:type="gramStart"/>
      <w:r w:rsidRPr="00EA71C1">
        <w:rPr>
          <w:rFonts w:ascii="Times New Roman" w:hAnsi="Times New Roman" w:cs="Times New Roman"/>
          <w:color w:val="000000"/>
          <w:sz w:val="28"/>
          <w:szCs w:val="28"/>
        </w:rPr>
        <w:t>стерео режиме</w:t>
      </w:r>
      <w:proofErr w:type="gramEnd"/>
      <w:r w:rsidRPr="00EA71C1">
        <w:rPr>
          <w:rFonts w:ascii="Times New Roman" w:hAnsi="Times New Roman" w:cs="Times New Roman"/>
          <w:color w:val="000000"/>
          <w:sz w:val="28"/>
          <w:szCs w:val="28"/>
        </w:rPr>
        <w:t>, поэтому на плате присутствуют 2 канала микшера и 2 каскада усилителя</w:t>
      </w:r>
    </w:p>
    <w:p w:rsidR="005C1444" w:rsidRPr="00EA71C1" w:rsidRDefault="005C1444" w:rsidP="005C1444">
      <w:pPr>
        <w:pStyle w:val="2"/>
        <w:spacing w:before="0" w:line="240" w:lineRule="auto"/>
        <w:ind w:firstLine="709"/>
        <w:contextualSpacing/>
        <w:jc w:val="both"/>
        <w:rPr>
          <w:rStyle w:val="a5"/>
          <w:rFonts w:ascii="Times New Roman" w:hAnsi="Times New Roman" w:cs="Times New Roman"/>
          <w:iCs/>
          <w:color w:val="5B9BD5" w:themeColor="accent1"/>
          <w:sz w:val="28"/>
          <w:szCs w:val="28"/>
        </w:rPr>
      </w:pPr>
    </w:p>
    <w:p w:rsidR="005C1444" w:rsidRPr="00EA71C1" w:rsidRDefault="005C1444" w:rsidP="005C14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5C1444" w:rsidRPr="00EA71C1" w:rsidRDefault="005C1444" w:rsidP="005C1444">
      <w:pPr>
        <w:pStyle w:val="2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iCs/>
          <w:color w:val="auto"/>
          <w:sz w:val="28"/>
          <w:szCs w:val="28"/>
          <w:lang w:eastAsia="ru-RU"/>
        </w:rPr>
      </w:pPr>
      <w:r w:rsidRPr="00EA71C1">
        <w:rPr>
          <w:rStyle w:val="a5"/>
          <w:rFonts w:ascii="Times New Roman" w:hAnsi="Times New Roman" w:cs="Times New Roman"/>
          <w:iCs/>
          <w:color w:val="auto"/>
          <w:sz w:val="28"/>
          <w:szCs w:val="28"/>
        </w:rPr>
        <w:t>4.</w:t>
      </w:r>
      <w:proofErr w:type="gramStart"/>
      <w:r w:rsidRPr="00EA71C1">
        <w:rPr>
          <w:rStyle w:val="a5"/>
          <w:rFonts w:ascii="Times New Roman" w:hAnsi="Times New Roman" w:cs="Times New Roman"/>
          <w:iCs/>
          <w:color w:val="auto"/>
          <w:sz w:val="28"/>
          <w:szCs w:val="28"/>
        </w:rPr>
        <w:t xml:space="preserve">Технические </w:t>
      </w:r>
      <w:r w:rsidRPr="00EA71C1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характеристики</w:t>
      </w:r>
      <w:proofErr w:type="gramEnd"/>
      <w:r w:rsidRPr="00EA71C1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звуковой карты</w:t>
      </w:r>
    </w:p>
    <w:p w:rsidR="005C1444" w:rsidRPr="00EA71C1" w:rsidRDefault="005C1444" w:rsidP="005C14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 w:bidi="en-US"/>
        </w:rPr>
      </w:pPr>
    </w:p>
    <w:p w:rsidR="005C1444" w:rsidRPr="00EA71C1" w:rsidRDefault="005C1444" w:rsidP="005C144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hAnsi="Times New Roman" w:cs="Times New Roman"/>
          <w:color w:val="000000"/>
          <w:sz w:val="28"/>
          <w:szCs w:val="28"/>
        </w:rPr>
        <w:t>Звуковая плата характеризуется следующими параметрами:</w:t>
      </w:r>
    </w:p>
    <w:p w:rsidR="005C1444" w:rsidRPr="00EA71C1" w:rsidRDefault="005C1444" w:rsidP="005C144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C1444" w:rsidRPr="00EA71C1" w:rsidRDefault="005C1444" w:rsidP="005C1444">
      <w:pPr>
        <w:numPr>
          <w:ilvl w:val="0"/>
          <w:numId w:val="45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A71C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Отношения сигнал\шум (</w:t>
      </w:r>
      <w:r w:rsidRPr="00EA71C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SNR</w:t>
      </w:r>
      <w:r w:rsidRPr="00EA71C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)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>– характеризует разницу между уровнем собственных шумов звуковой платы и уровнем некого сигнала номинального уровня. Чем больше значение разницы, тем меньше уровень шума выдает плата при звучании.  Уровень шумов, выражается в децибелах</w:t>
      </w:r>
      <w:r w:rsidRPr="00EA71C1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. Посредственным счи</w:t>
      </w:r>
      <w:r w:rsidRPr="00EA71C1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softHyphen/>
        <w:t>тается уровень в 70 дБ, приемлемым — 78 дБ, а превосходным — 96 дБ и более;</w:t>
      </w:r>
    </w:p>
    <w:p w:rsidR="005C1444" w:rsidRPr="00EA71C1" w:rsidRDefault="005C1444" w:rsidP="005C1444">
      <w:pPr>
        <w:numPr>
          <w:ilvl w:val="0"/>
          <w:numId w:val="45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A71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Коэффициент гармонических искажений (</w:t>
      </w:r>
      <w:r w:rsidRPr="00EA71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THD</w:t>
      </w:r>
      <w:r w:rsidRPr="00EA71C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proofErr w:type="spellStart"/>
      <w:r w:rsidRPr="00EA71C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TotalHarmonicDistorition</w:t>
      </w:r>
      <w:proofErr w:type="spellEnd"/>
      <w:r w:rsidRPr="00EA71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EA71C1">
        <w:rPr>
          <w:rFonts w:ascii="Times New Roman" w:hAnsi="Times New Roman" w:cs="Times New Roman"/>
          <w:sz w:val="28"/>
          <w:szCs w:val="28"/>
        </w:rPr>
        <w:t xml:space="preserve"> – параметр, определяющий количество гармонических искажений звуковой платы и влияющий на точность воспроизведения музыкального сигнала. Чем больше коэффициент, тем сильнее будет отличаться звук воспроизводимых инструментов от их «живых» аналогов. Указывается в процентах от величины сигнала.  </w:t>
      </w:r>
      <w:r w:rsidRPr="00EA71C1">
        <w:rPr>
          <w:rFonts w:ascii="Times New Roman" w:hAnsi="Times New Roman" w:cs="Times New Roman"/>
          <w:i/>
          <w:sz w:val="28"/>
          <w:szCs w:val="28"/>
          <w:u w:val="single"/>
        </w:rPr>
        <w:t>Приемлемое значение не должно превышать 0,01 %;</w:t>
      </w:r>
    </w:p>
    <w:p w:rsidR="005C1444" w:rsidRPr="00EA71C1" w:rsidRDefault="005C1444" w:rsidP="005C1444">
      <w:pPr>
        <w:numPr>
          <w:ilvl w:val="0"/>
          <w:numId w:val="45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EA71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Диапазон воспроизводимых частот</w:t>
      </w:r>
      <w:r w:rsidRPr="00EA71C1">
        <w:rPr>
          <w:rFonts w:ascii="Times New Roman" w:hAnsi="Times New Roman" w:cs="Times New Roman"/>
          <w:sz w:val="28"/>
          <w:szCs w:val="28"/>
        </w:rPr>
        <w:t xml:space="preserve"> – интервал частот, внутри которого звуковой тракт карты сохраняет свои основные характеристики. </w:t>
      </w:r>
      <w:r w:rsidRPr="00EA71C1">
        <w:rPr>
          <w:rFonts w:ascii="Times New Roman" w:hAnsi="Times New Roman" w:cs="Times New Roman"/>
          <w:i/>
          <w:sz w:val="28"/>
          <w:szCs w:val="28"/>
          <w:u w:val="single"/>
        </w:rPr>
        <w:t>Интервал частот должен быть 20Гц-20 КГц;</w:t>
      </w:r>
    </w:p>
    <w:p w:rsidR="005C1444" w:rsidRPr="00EA71C1" w:rsidRDefault="005C1444" w:rsidP="005C1444">
      <w:pPr>
        <w:numPr>
          <w:ilvl w:val="0"/>
          <w:numId w:val="45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71C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Амплитудно</w:t>
      </w:r>
      <w:r w:rsidRPr="00EA71C1">
        <w:rPr>
          <w:rFonts w:ascii="Times New Roman" w:hAnsi="Times New Roman" w:cs="Times New Roman"/>
          <w:sz w:val="28"/>
          <w:szCs w:val="28"/>
        </w:rPr>
        <w:t>-</w:t>
      </w:r>
      <w:r w:rsidRPr="00EA71C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частотная характеристика (АЧХ) - </w:t>
      </w:r>
      <w:r w:rsidRPr="00EA71C1">
        <w:rPr>
          <w:rFonts w:ascii="Times New Roman" w:hAnsi="Times New Roman" w:cs="Times New Roman"/>
          <w:sz w:val="28"/>
          <w:szCs w:val="28"/>
        </w:rPr>
        <w:t>зависимость амплитуды сигнала на выходе звуковой платы от его частоты при неизменном уровне сигнала на входе;</w:t>
      </w:r>
    </w:p>
    <w:p w:rsidR="005C1444" w:rsidRPr="00EA71C1" w:rsidRDefault="005C1444" w:rsidP="005C1444">
      <w:pPr>
        <w:numPr>
          <w:ilvl w:val="0"/>
          <w:numId w:val="45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71C1">
        <w:rPr>
          <w:rFonts w:ascii="Times New Roman" w:hAnsi="Times New Roman" w:cs="Times New Roman"/>
          <w:b/>
          <w:i/>
          <w:sz w:val="28"/>
          <w:szCs w:val="28"/>
        </w:rPr>
        <w:t xml:space="preserve">Интерфейс </w:t>
      </w:r>
      <w:r w:rsidRPr="00EA71C1">
        <w:rPr>
          <w:rFonts w:ascii="Times New Roman" w:hAnsi="Times New Roman" w:cs="Times New Roman"/>
          <w:b/>
          <w:i/>
          <w:color w:val="000000"/>
          <w:sz w:val="28"/>
          <w:szCs w:val="28"/>
        </w:rPr>
        <w:t>подключения платы</w:t>
      </w:r>
      <w:r w:rsidRPr="00EA71C1">
        <w:rPr>
          <w:rFonts w:ascii="Times New Roman" w:hAnsi="Times New Roman" w:cs="Times New Roman"/>
          <w:i/>
          <w:color w:val="000000"/>
          <w:sz w:val="28"/>
          <w:szCs w:val="28"/>
        </w:rPr>
        <w:t>;</w:t>
      </w:r>
    </w:p>
    <w:p w:rsidR="005C1444" w:rsidRPr="00EA71C1" w:rsidRDefault="005C1444" w:rsidP="005C1444">
      <w:pPr>
        <w:numPr>
          <w:ilvl w:val="0"/>
          <w:numId w:val="45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A71C1">
        <w:rPr>
          <w:rFonts w:ascii="Times New Roman" w:hAnsi="Times New Roman" w:cs="Times New Roman"/>
          <w:b/>
          <w:i/>
          <w:color w:val="000000"/>
          <w:sz w:val="28"/>
          <w:szCs w:val="28"/>
        </w:rPr>
        <w:t>Наличие усилителя мощности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C1444" w:rsidRPr="00EA71C1" w:rsidRDefault="005C1444" w:rsidP="005C1444">
      <w:pPr>
        <w:pStyle w:val="14"/>
        <w:spacing w:line="240" w:lineRule="auto"/>
        <w:ind w:left="0" w:firstLine="709"/>
        <w:jc w:val="both"/>
        <w:rPr>
          <w:b/>
          <w:bCs/>
          <w:i/>
          <w:iCs/>
          <w:lang w:val="ru-RU" w:eastAsia="ar-SA"/>
        </w:rPr>
      </w:pPr>
    </w:p>
    <w:p w:rsidR="005C1444" w:rsidRPr="00EA71C1" w:rsidRDefault="005C1444" w:rsidP="005C1444">
      <w:pPr>
        <w:pStyle w:val="14"/>
        <w:spacing w:line="240" w:lineRule="auto"/>
        <w:ind w:left="0" w:firstLine="709"/>
        <w:jc w:val="both"/>
        <w:rPr>
          <w:b/>
          <w:bCs/>
          <w:i/>
          <w:iCs/>
          <w:lang w:val="ru-RU" w:eastAsia="ar-SA"/>
        </w:rPr>
      </w:pPr>
    </w:p>
    <w:p w:rsidR="005C1444" w:rsidRPr="00EA71C1" w:rsidRDefault="005C1444" w:rsidP="005C1444">
      <w:pPr>
        <w:pStyle w:val="14"/>
        <w:spacing w:line="240" w:lineRule="auto"/>
        <w:ind w:left="0" w:firstLine="709"/>
        <w:jc w:val="both"/>
        <w:rPr>
          <w:lang w:val="ru-RU" w:eastAsia="ar-SA"/>
        </w:rPr>
      </w:pPr>
      <w:r w:rsidRPr="00EA71C1">
        <w:rPr>
          <w:b/>
          <w:bCs/>
          <w:i/>
          <w:iCs/>
          <w:lang w:val="ru-RU" w:eastAsia="ar-SA"/>
        </w:rPr>
        <w:t xml:space="preserve">5.Воспроизведение звука формата </w:t>
      </w:r>
      <w:proofErr w:type="spellStart"/>
      <w:r w:rsidRPr="00EA71C1">
        <w:rPr>
          <w:b/>
          <w:bCs/>
          <w:i/>
          <w:iCs/>
          <w:lang w:eastAsia="ar-SA"/>
        </w:rPr>
        <w:t>DolbyDigital</w:t>
      </w:r>
      <w:proofErr w:type="spellEnd"/>
    </w:p>
    <w:p w:rsidR="005C1444" w:rsidRPr="00EA71C1" w:rsidRDefault="005C1444" w:rsidP="005C1444">
      <w:pPr>
        <w:pStyle w:val="14"/>
        <w:spacing w:line="240" w:lineRule="auto"/>
        <w:ind w:left="0" w:firstLine="709"/>
        <w:jc w:val="both"/>
        <w:rPr>
          <w:lang w:val="ru-RU" w:eastAsia="ar-SA"/>
        </w:rPr>
      </w:pPr>
    </w:p>
    <w:p w:rsidR="005C1444" w:rsidRPr="00EA71C1" w:rsidRDefault="005C1444" w:rsidP="005C144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A71C1">
        <w:rPr>
          <w:rFonts w:ascii="Times New Roman" w:hAnsi="Times New Roman" w:cs="Times New Roman"/>
          <w:b/>
          <w:bCs/>
          <w:i/>
          <w:iCs/>
          <w:sz w:val="28"/>
          <w:szCs w:val="28"/>
          <w:lang w:eastAsia="ar-SA"/>
        </w:rPr>
        <w:t xml:space="preserve">    </w:t>
      </w:r>
      <w:proofErr w:type="spellStart"/>
      <w:r w:rsidRPr="00EA71C1">
        <w:rPr>
          <w:rFonts w:ascii="Times New Roman" w:hAnsi="Times New Roman" w:cs="Times New Roman"/>
          <w:b/>
          <w:bCs/>
          <w:i/>
          <w:iCs/>
          <w:sz w:val="28"/>
          <w:szCs w:val="28"/>
          <w:lang w:eastAsia="ar-SA"/>
        </w:rPr>
        <w:t>Dolby</w:t>
      </w:r>
      <w:proofErr w:type="spellEnd"/>
      <w:r w:rsidRPr="00EA71C1">
        <w:rPr>
          <w:rFonts w:ascii="Times New Roman" w:hAnsi="Times New Roman" w:cs="Times New Roman"/>
          <w:b/>
          <w:bCs/>
          <w:i/>
          <w:iCs/>
          <w:sz w:val="28"/>
          <w:szCs w:val="28"/>
          <w:lang w:eastAsia="ar-SA"/>
        </w:rPr>
        <w:t xml:space="preserve"> </w:t>
      </w:r>
      <w:proofErr w:type="spellStart"/>
      <w:r w:rsidRPr="00EA71C1">
        <w:rPr>
          <w:rFonts w:ascii="Times New Roman" w:hAnsi="Times New Roman" w:cs="Times New Roman"/>
          <w:b/>
          <w:bCs/>
          <w:i/>
          <w:iCs/>
          <w:sz w:val="28"/>
          <w:szCs w:val="28"/>
          <w:lang w:eastAsia="ar-SA"/>
        </w:rPr>
        <w:t>Digital</w:t>
      </w:r>
      <w:proofErr w:type="spellEnd"/>
      <w:r w:rsidRPr="00EA71C1">
        <w:rPr>
          <w:rFonts w:ascii="Times New Roman" w:hAnsi="Times New Roman" w:cs="Times New Roman"/>
          <w:b/>
          <w:bCs/>
          <w:i/>
          <w:iCs/>
          <w:sz w:val="28"/>
          <w:szCs w:val="28"/>
          <w:lang w:eastAsia="ar-SA"/>
        </w:rPr>
        <w:t xml:space="preserve"> - </w:t>
      </w:r>
      <w:r w:rsidRPr="00EA71C1">
        <w:rPr>
          <w:rFonts w:ascii="Times New Roman" w:hAnsi="Times New Roman" w:cs="Times New Roman"/>
          <w:sz w:val="28"/>
          <w:szCs w:val="28"/>
          <w:lang w:eastAsia="ar-SA"/>
        </w:rPr>
        <w:t xml:space="preserve">это цифровой формат многоканальной стереофонической записи звука. Данный формат подразумевает </w:t>
      </w:r>
      <w:proofErr w:type="gramStart"/>
      <w:r w:rsidRPr="00EA71C1">
        <w:rPr>
          <w:rFonts w:ascii="Times New Roman" w:hAnsi="Times New Roman" w:cs="Times New Roman"/>
          <w:b/>
          <w:sz w:val="28"/>
          <w:szCs w:val="28"/>
          <w:lang w:eastAsia="ar-SA"/>
        </w:rPr>
        <w:t xml:space="preserve">декодирование </w:t>
      </w:r>
      <w:r w:rsidRPr="00EA71C1">
        <w:rPr>
          <w:rFonts w:ascii="Times New Roman" w:hAnsi="Times New Roman" w:cs="Times New Roman"/>
          <w:sz w:val="28"/>
          <w:szCs w:val="28"/>
          <w:lang w:eastAsia="ar-SA"/>
        </w:rPr>
        <w:t xml:space="preserve"> (</w:t>
      </w:r>
      <w:proofErr w:type="gramEnd"/>
      <w:r w:rsidRPr="00EA71C1">
        <w:rPr>
          <w:rFonts w:ascii="Times New Roman" w:hAnsi="Times New Roman" w:cs="Times New Roman"/>
          <w:i/>
          <w:iCs/>
          <w:sz w:val="28"/>
          <w:szCs w:val="28"/>
        </w:rPr>
        <w:t>кодирование - операция отождествления символов или групп символов одного кода с символами или группами символов другого кода</w:t>
      </w:r>
      <w:r w:rsidRPr="00EA71C1">
        <w:rPr>
          <w:rFonts w:ascii="Times New Roman" w:hAnsi="Times New Roman" w:cs="Times New Roman"/>
          <w:sz w:val="28"/>
          <w:szCs w:val="28"/>
        </w:rPr>
        <w:t xml:space="preserve">) специально </w:t>
      </w:r>
      <w:r w:rsidRPr="00EA71C1">
        <w:rPr>
          <w:rFonts w:ascii="Times New Roman" w:hAnsi="Times New Roman" w:cs="Times New Roman"/>
          <w:b/>
          <w:sz w:val="28"/>
          <w:szCs w:val="28"/>
        </w:rPr>
        <w:t>закодированного стерео звука</w:t>
      </w:r>
      <w:r w:rsidRPr="00EA71C1">
        <w:rPr>
          <w:rFonts w:ascii="Times New Roman" w:hAnsi="Times New Roman" w:cs="Times New Roman"/>
          <w:sz w:val="28"/>
          <w:szCs w:val="28"/>
        </w:rPr>
        <w:t xml:space="preserve"> и </w:t>
      </w:r>
      <w:r w:rsidRPr="00EA71C1">
        <w:rPr>
          <w:rFonts w:ascii="Times New Roman" w:hAnsi="Times New Roman" w:cs="Times New Roman"/>
          <w:b/>
          <w:sz w:val="28"/>
          <w:szCs w:val="28"/>
        </w:rPr>
        <w:t>воспроизведение его с помощью специальной акустической системы,</w:t>
      </w:r>
      <w:r w:rsidRPr="00EA71C1">
        <w:rPr>
          <w:rFonts w:ascii="Times New Roman" w:hAnsi="Times New Roman" w:cs="Times New Roman"/>
          <w:sz w:val="28"/>
          <w:szCs w:val="28"/>
        </w:rPr>
        <w:t xml:space="preserve"> то есть плата, </w:t>
      </w:r>
      <w:r w:rsidRPr="00EA71C1">
        <w:rPr>
          <w:rFonts w:ascii="Times New Roman" w:hAnsi="Times New Roman" w:cs="Times New Roman"/>
          <w:sz w:val="28"/>
          <w:szCs w:val="28"/>
        </w:rPr>
        <w:lastRenderedPageBreak/>
        <w:t xml:space="preserve">поддерживающая данный формат должна иметь </w:t>
      </w:r>
      <w:r w:rsidRPr="00EA71C1">
        <w:rPr>
          <w:rFonts w:ascii="Times New Roman" w:hAnsi="Times New Roman" w:cs="Times New Roman"/>
          <w:b/>
          <w:sz w:val="28"/>
          <w:szCs w:val="28"/>
        </w:rPr>
        <w:t xml:space="preserve">декодер звука формата </w:t>
      </w:r>
      <w:proofErr w:type="spellStart"/>
      <w:r w:rsidRPr="00EA71C1">
        <w:rPr>
          <w:rFonts w:ascii="Times New Roman" w:hAnsi="Times New Roman" w:cs="Times New Roman"/>
          <w:b/>
          <w:sz w:val="28"/>
          <w:szCs w:val="28"/>
          <w:lang w:eastAsia="ar-SA"/>
        </w:rPr>
        <w:t>Dolby</w:t>
      </w:r>
      <w:proofErr w:type="spellEnd"/>
      <w:r w:rsidRPr="00EA71C1">
        <w:rPr>
          <w:rFonts w:ascii="Times New Roman" w:hAnsi="Times New Roman" w:cs="Times New Roman"/>
          <w:b/>
          <w:sz w:val="28"/>
          <w:szCs w:val="28"/>
          <w:lang w:eastAsia="ar-SA"/>
        </w:rPr>
        <w:t xml:space="preserve"> </w:t>
      </w:r>
      <w:proofErr w:type="spellStart"/>
      <w:r w:rsidRPr="00EA71C1">
        <w:rPr>
          <w:rFonts w:ascii="Times New Roman" w:hAnsi="Times New Roman" w:cs="Times New Roman"/>
          <w:b/>
          <w:sz w:val="28"/>
          <w:szCs w:val="28"/>
          <w:lang w:eastAsia="ar-SA"/>
        </w:rPr>
        <w:t>Digital</w:t>
      </w:r>
      <w:proofErr w:type="spellEnd"/>
      <w:r w:rsidRPr="00EA71C1">
        <w:rPr>
          <w:rFonts w:ascii="Times New Roman" w:hAnsi="Times New Roman" w:cs="Times New Roman"/>
          <w:b/>
          <w:sz w:val="28"/>
          <w:szCs w:val="28"/>
          <w:lang w:eastAsia="ar-SA"/>
        </w:rPr>
        <w:t>.</w:t>
      </w:r>
    </w:p>
    <w:p w:rsidR="005C1444" w:rsidRPr="00EA71C1" w:rsidRDefault="005C1444" w:rsidP="005C144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ar-SA" w:bidi="en-US"/>
        </w:rPr>
      </w:pPr>
      <w:r w:rsidRPr="00EA71C1">
        <w:rPr>
          <w:rFonts w:ascii="Times New Roman" w:hAnsi="Times New Roman" w:cs="Times New Roman"/>
          <w:sz w:val="28"/>
          <w:szCs w:val="28"/>
          <w:lang w:eastAsia="ar-SA" w:bidi="en-US"/>
        </w:rPr>
        <w:tab/>
        <w:t xml:space="preserve">Для полноценного воспроизведения формата </w:t>
      </w:r>
      <w:proofErr w:type="spellStart"/>
      <w:r w:rsidRPr="00EA71C1">
        <w:rPr>
          <w:rFonts w:ascii="Times New Roman" w:hAnsi="Times New Roman" w:cs="Times New Roman"/>
          <w:sz w:val="28"/>
          <w:szCs w:val="28"/>
          <w:lang w:eastAsia="ar-SA"/>
        </w:rPr>
        <w:t>Dolby</w:t>
      </w:r>
      <w:proofErr w:type="spellEnd"/>
      <w:r w:rsidRPr="00EA71C1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EA71C1">
        <w:rPr>
          <w:rFonts w:ascii="Times New Roman" w:hAnsi="Times New Roman" w:cs="Times New Roman"/>
          <w:sz w:val="28"/>
          <w:szCs w:val="28"/>
          <w:lang w:eastAsia="ar-SA"/>
        </w:rPr>
        <w:t>Digital</w:t>
      </w:r>
      <w:proofErr w:type="spellEnd"/>
      <w:r w:rsidRPr="00EA71C1">
        <w:rPr>
          <w:rFonts w:ascii="Times New Roman" w:hAnsi="Times New Roman" w:cs="Times New Roman"/>
          <w:sz w:val="28"/>
          <w:szCs w:val="28"/>
          <w:lang w:eastAsia="ar-SA" w:bidi="en-US"/>
        </w:rPr>
        <w:t xml:space="preserve"> 5.1. (7.1.) потребуется пять (семь) активных колонок и сабвуфер. </w:t>
      </w:r>
    </w:p>
    <w:p w:rsidR="005C1444" w:rsidRPr="00EA71C1" w:rsidRDefault="005C1444" w:rsidP="005C144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A71C1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Сабвуфер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 - представляет собой специальную акустическую систему, состоящую из одной колонки с одним большим динамиком, и предназначен для воспроизведения самых низких частот звукового сигнала (басов). Так как сабвуфер </w:t>
      </w:r>
      <w:r w:rsidRPr="00EA71C1">
        <w:rPr>
          <w:rFonts w:ascii="Times New Roman" w:hAnsi="Times New Roman" w:cs="Times New Roman"/>
          <w:b/>
          <w:color w:val="000000"/>
          <w:sz w:val="28"/>
          <w:szCs w:val="28"/>
        </w:rPr>
        <w:t>воспроизводит звуки самой низкой частоты и положение источника человеческий слух опреде</w:t>
      </w:r>
      <w:r w:rsidRPr="00EA71C1">
        <w:rPr>
          <w:rFonts w:ascii="Times New Roman" w:hAnsi="Times New Roman" w:cs="Times New Roman"/>
          <w:b/>
          <w:color w:val="000000"/>
          <w:sz w:val="28"/>
          <w:szCs w:val="28"/>
        </w:rPr>
        <w:softHyphen/>
        <w:t>лить практически не способен,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 он может располагаться в любом месте помещения (даже за спиной слушателя).</w:t>
      </w:r>
    </w:p>
    <w:p w:rsidR="005C1444" w:rsidRPr="00EA71C1" w:rsidRDefault="005C1444" w:rsidP="005C144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1C1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Для прослушивания звука в формате </w:t>
      </w:r>
      <w:proofErr w:type="spellStart"/>
      <w:r w:rsidRPr="00EA71C1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DolbyDigital</w:t>
      </w:r>
      <w:proofErr w:type="spellEnd"/>
      <w:r w:rsidRPr="00EA71C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5.1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 с по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softHyphen/>
        <w:t>мощью компьютера существуют специальные 6-канальные акустические системы. Они включают в себя пару фрон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тальных сателлитов (маленьких однополосных колонок), пару тыловых сателлитов, сателлит центрального канала (для диалогов) и сабвуфер. </w:t>
      </w:r>
    </w:p>
    <w:p w:rsidR="005C1444" w:rsidRPr="00EA71C1" w:rsidRDefault="005C1444" w:rsidP="005C144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71C1">
        <w:rPr>
          <w:rFonts w:ascii="Times New Roman" w:hAnsi="Times New Roman" w:cs="Times New Roman"/>
          <w:sz w:val="28"/>
          <w:szCs w:val="28"/>
        </w:rPr>
        <w:t>8-канальные системы 7.1 и 7.2. очень похожи. В этой акустике добавились еще два динамика – тыловые, центральные. В системе 7.2 появился дополнительный сабвуфер.</w:t>
      </w:r>
    </w:p>
    <w:p w:rsidR="005C1444" w:rsidRPr="00EA71C1" w:rsidRDefault="005C1444" w:rsidP="005C144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C1444" w:rsidRPr="00EA71C1" w:rsidRDefault="005C1444" w:rsidP="005C1444">
      <w:pPr>
        <w:tabs>
          <w:tab w:val="left" w:pos="3030"/>
        </w:tabs>
        <w:spacing w:after="0" w:line="240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z w:val="28"/>
          <w:szCs w:val="28"/>
          <w:lang w:val="en-US"/>
        </w:rPr>
      </w:pPr>
      <w:r w:rsidRPr="00EA71C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E19AA28" wp14:editId="39A1B173">
            <wp:extent cx="5000625" cy="3038475"/>
            <wp:effectExtent l="0" t="0" r="9525" b="9525"/>
            <wp:docPr id="508" name="Рисунок 508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 descr="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44" w:rsidRPr="00EA71C1" w:rsidRDefault="005C1444" w:rsidP="005C144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71C1">
        <w:rPr>
          <w:rFonts w:ascii="Times New Roman" w:hAnsi="Times New Roman" w:cs="Times New Roman"/>
          <w:b/>
          <w:sz w:val="28"/>
          <w:szCs w:val="28"/>
        </w:rPr>
        <w:t>Рис. Схема акустической системы 5.1</w:t>
      </w:r>
    </w:p>
    <w:p w:rsidR="005C1444" w:rsidRPr="00EA71C1" w:rsidRDefault="005C1444" w:rsidP="005C1444">
      <w:pPr>
        <w:tabs>
          <w:tab w:val="left" w:pos="3030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5C1444" w:rsidRPr="00EA71C1" w:rsidRDefault="005C1444" w:rsidP="005C14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1C1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ab/>
        <w:t xml:space="preserve">Технология трехмерного звучания 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Pr="00EA71C1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технология </w:t>
      </w:r>
      <w:proofErr w:type="spellStart"/>
      <w:r w:rsidRPr="00EA71C1">
        <w:rPr>
          <w:rFonts w:ascii="Times New Roman" w:hAnsi="Times New Roman" w:cs="Times New Roman"/>
          <w:b/>
          <w:bCs/>
          <w:i/>
          <w:sz w:val="28"/>
          <w:szCs w:val="28"/>
        </w:rPr>
        <w:t>Aureal</w:t>
      </w:r>
      <w:proofErr w:type="spellEnd"/>
      <w:r w:rsidRPr="00EA71C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3D</w:t>
      </w:r>
      <w:r w:rsidRPr="00EA71C1">
        <w:rPr>
          <w:rFonts w:ascii="Times New Roman" w:hAnsi="Times New Roman" w:cs="Times New Roman"/>
          <w:b/>
          <w:i/>
          <w:sz w:val="28"/>
          <w:szCs w:val="28"/>
        </w:rPr>
        <w:t>(A3D).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 Карта предусматривает </w:t>
      </w:r>
      <w:r w:rsidRPr="00EA71C1">
        <w:rPr>
          <w:rFonts w:ascii="Times New Roman" w:hAnsi="Times New Roman" w:cs="Times New Roman"/>
          <w:b/>
          <w:color w:val="000000"/>
          <w:sz w:val="28"/>
          <w:szCs w:val="28"/>
        </w:rPr>
        <w:t>обработку звука в соответствии со свойствами человеческого слуха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 xml:space="preserve"> и позволяет </w:t>
      </w:r>
      <w:proofErr w:type="spellStart"/>
      <w:r w:rsidRPr="00EA71C1">
        <w:rPr>
          <w:rFonts w:ascii="Times New Roman" w:hAnsi="Times New Roman" w:cs="Times New Roman"/>
          <w:color w:val="000000"/>
          <w:sz w:val="28"/>
          <w:szCs w:val="28"/>
        </w:rPr>
        <w:t>определить</w:t>
      </w:r>
      <w:r w:rsidRPr="00EA71C1">
        <w:rPr>
          <w:rFonts w:ascii="Times New Roman" w:hAnsi="Times New Roman" w:cs="Times New Roman"/>
          <w:b/>
          <w:color w:val="000000"/>
          <w:sz w:val="28"/>
          <w:szCs w:val="28"/>
        </w:rPr>
        <w:t>где</w:t>
      </w:r>
      <w:proofErr w:type="spellEnd"/>
      <w:r w:rsidRPr="00EA71C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находится источник звука по отношению к слушателю</w:t>
      </w:r>
      <w:r w:rsidRPr="00EA71C1">
        <w:rPr>
          <w:rFonts w:ascii="Times New Roman" w:hAnsi="Times New Roman" w:cs="Times New Roman"/>
          <w:color w:val="000000"/>
          <w:sz w:val="28"/>
          <w:szCs w:val="28"/>
        </w:rPr>
        <w:t>: слева, справа, спереди, сзади, удаляется или наоборот, каковы размеры помещения и так далее.</w:t>
      </w:r>
    </w:p>
    <w:p w:rsidR="005C1444" w:rsidRPr="00EA71C1" w:rsidRDefault="005C1444" w:rsidP="005C14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71C1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FB5FA8" w:rsidRPr="005C1444" w:rsidRDefault="00FB5FA8" w:rsidP="005C1444">
      <w:bookmarkStart w:id="0" w:name="_GoBack"/>
      <w:bookmarkEnd w:id="0"/>
    </w:p>
    <w:sectPr w:rsidR="00FB5FA8" w:rsidRPr="005C1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45E7B"/>
    <w:multiLevelType w:val="multilevel"/>
    <w:tmpl w:val="E0D4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412DA"/>
    <w:multiLevelType w:val="hybridMultilevel"/>
    <w:tmpl w:val="DB8E5BA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 w15:restartNumberingAfterBreak="0">
    <w:nsid w:val="084A3936"/>
    <w:multiLevelType w:val="hybridMultilevel"/>
    <w:tmpl w:val="C846CF3C"/>
    <w:lvl w:ilvl="0" w:tplc="04190001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557"/>
        </w:tabs>
        <w:ind w:left="255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3277"/>
        </w:tabs>
        <w:ind w:left="327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97"/>
        </w:tabs>
        <w:ind w:left="399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717"/>
        </w:tabs>
        <w:ind w:left="471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37"/>
        </w:tabs>
        <w:ind w:left="5437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57"/>
        </w:tabs>
        <w:ind w:left="615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77"/>
        </w:tabs>
        <w:ind w:left="687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97"/>
        </w:tabs>
        <w:ind w:left="7597" w:hanging="180"/>
      </w:pPr>
    </w:lvl>
  </w:abstractNum>
  <w:abstractNum w:abstractNumId="3" w15:restartNumberingAfterBreak="0">
    <w:nsid w:val="113D7FB1"/>
    <w:multiLevelType w:val="multilevel"/>
    <w:tmpl w:val="05DE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1A2E9E"/>
    <w:multiLevelType w:val="multilevel"/>
    <w:tmpl w:val="300E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BC61D4"/>
    <w:multiLevelType w:val="hybridMultilevel"/>
    <w:tmpl w:val="77B85A7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70C6204"/>
    <w:multiLevelType w:val="multilevel"/>
    <w:tmpl w:val="1452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B20C7B"/>
    <w:multiLevelType w:val="multilevel"/>
    <w:tmpl w:val="273ED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A62634"/>
    <w:multiLevelType w:val="hybridMultilevel"/>
    <w:tmpl w:val="9956217C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 w15:restartNumberingAfterBreak="0">
    <w:nsid w:val="205221C9"/>
    <w:multiLevelType w:val="multilevel"/>
    <w:tmpl w:val="0BCA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7C5A97"/>
    <w:multiLevelType w:val="hybridMultilevel"/>
    <w:tmpl w:val="338614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33F6CFD"/>
    <w:multiLevelType w:val="hybridMultilevel"/>
    <w:tmpl w:val="9B405700"/>
    <w:lvl w:ilvl="0" w:tplc="810E9EEE">
      <w:start w:val="1"/>
      <w:numFmt w:val="decimal"/>
      <w:lvlText w:val="%1."/>
      <w:lvlJc w:val="left"/>
      <w:pPr>
        <w:ind w:left="1211" w:hanging="360"/>
      </w:pPr>
      <w:rPr>
        <w:b/>
        <w:i/>
        <w:sz w:val="22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9A148B6"/>
    <w:multiLevelType w:val="hybridMultilevel"/>
    <w:tmpl w:val="CAB8A16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2A7C04A2"/>
    <w:multiLevelType w:val="hybridMultilevel"/>
    <w:tmpl w:val="2C1ED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D77DC"/>
    <w:multiLevelType w:val="hybridMultilevel"/>
    <w:tmpl w:val="F52418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C3A6BE0"/>
    <w:multiLevelType w:val="hybridMultilevel"/>
    <w:tmpl w:val="F9EA365A"/>
    <w:lvl w:ilvl="0" w:tplc="03A897B2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1B22E24"/>
    <w:multiLevelType w:val="multilevel"/>
    <w:tmpl w:val="A020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2DF5EF4"/>
    <w:multiLevelType w:val="hybridMultilevel"/>
    <w:tmpl w:val="09B24B52"/>
    <w:lvl w:ilvl="0" w:tplc="0419000F">
      <w:start w:val="1"/>
      <w:numFmt w:val="decimal"/>
      <w:lvlText w:val="%1."/>
      <w:lvlJc w:val="left"/>
      <w:pPr>
        <w:tabs>
          <w:tab w:val="num" w:pos="1423"/>
        </w:tabs>
        <w:ind w:left="1423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18" w15:restartNumberingAfterBreak="0">
    <w:nsid w:val="352513BB"/>
    <w:multiLevelType w:val="hybridMultilevel"/>
    <w:tmpl w:val="4B4ABC6C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9" w15:restartNumberingAfterBreak="0">
    <w:nsid w:val="36D84622"/>
    <w:multiLevelType w:val="hybridMultilevel"/>
    <w:tmpl w:val="990610E2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 w15:restartNumberingAfterBreak="0">
    <w:nsid w:val="36DE2337"/>
    <w:multiLevelType w:val="multilevel"/>
    <w:tmpl w:val="77C0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ED652EF"/>
    <w:multiLevelType w:val="hybridMultilevel"/>
    <w:tmpl w:val="E1924522"/>
    <w:lvl w:ilvl="0" w:tplc="0419000F">
      <w:start w:val="1"/>
      <w:numFmt w:val="decimal"/>
      <w:lvlText w:val="%1."/>
      <w:lvlJc w:val="left"/>
      <w:pPr>
        <w:tabs>
          <w:tab w:val="num" w:pos="1423"/>
        </w:tabs>
        <w:ind w:left="1423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3"/>
        </w:tabs>
        <w:ind w:left="2143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3"/>
        </w:tabs>
        <w:ind w:left="2863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3"/>
        </w:tabs>
        <w:ind w:left="3583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3"/>
        </w:tabs>
        <w:ind w:left="4303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3"/>
        </w:tabs>
        <w:ind w:left="5023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3"/>
        </w:tabs>
        <w:ind w:left="5743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3"/>
        </w:tabs>
        <w:ind w:left="6463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3"/>
        </w:tabs>
        <w:ind w:left="7183" w:hanging="180"/>
      </w:pPr>
    </w:lvl>
  </w:abstractNum>
  <w:abstractNum w:abstractNumId="22" w15:restartNumberingAfterBreak="0">
    <w:nsid w:val="432117B9"/>
    <w:multiLevelType w:val="multilevel"/>
    <w:tmpl w:val="B49E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24108E"/>
    <w:multiLevelType w:val="hybridMultilevel"/>
    <w:tmpl w:val="AF5A862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33D4DDF"/>
    <w:multiLevelType w:val="hybridMultilevel"/>
    <w:tmpl w:val="C33A2016"/>
    <w:lvl w:ilvl="0" w:tplc="0419000F">
      <w:start w:val="1"/>
      <w:numFmt w:val="decimal"/>
      <w:lvlText w:val="%1."/>
      <w:lvlJc w:val="left"/>
      <w:pPr>
        <w:tabs>
          <w:tab w:val="num" w:pos="1581"/>
        </w:tabs>
        <w:ind w:left="1581" w:hanging="360"/>
      </w:pPr>
    </w:lvl>
    <w:lvl w:ilvl="1" w:tplc="0419000F">
      <w:start w:val="1"/>
      <w:numFmt w:val="decimal"/>
      <w:lvlText w:val="%2."/>
      <w:lvlJc w:val="left"/>
      <w:pPr>
        <w:tabs>
          <w:tab w:val="num" w:pos="2301"/>
        </w:tabs>
        <w:ind w:left="230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21"/>
        </w:tabs>
        <w:ind w:left="302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41"/>
        </w:tabs>
        <w:ind w:left="374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461"/>
        </w:tabs>
        <w:ind w:left="446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81"/>
        </w:tabs>
        <w:ind w:left="518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01"/>
        </w:tabs>
        <w:ind w:left="590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21"/>
        </w:tabs>
        <w:ind w:left="662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41"/>
        </w:tabs>
        <w:ind w:left="7341" w:hanging="180"/>
      </w:pPr>
    </w:lvl>
  </w:abstractNum>
  <w:abstractNum w:abstractNumId="25" w15:restartNumberingAfterBreak="0">
    <w:nsid w:val="45EE7F51"/>
    <w:multiLevelType w:val="hybridMultilevel"/>
    <w:tmpl w:val="28D27F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6295421"/>
    <w:multiLevelType w:val="hybridMultilevel"/>
    <w:tmpl w:val="D038AE74"/>
    <w:lvl w:ilvl="0" w:tplc="66100A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E36373E"/>
    <w:multiLevelType w:val="hybridMultilevel"/>
    <w:tmpl w:val="4EA2ECD4"/>
    <w:lvl w:ilvl="0" w:tplc="23A83120">
      <w:start w:val="1"/>
      <w:numFmt w:val="decimal"/>
      <w:lvlText w:val="%1."/>
      <w:lvlJc w:val="left"/>
      <w:pPr>
        <w:ind w:left="121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4F4559A1"/>
    <w:multiLevelType w:val="hybridMultilevel"/>
    <w:tmpl w:val="9C90D8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721CFE"/>
    <w:multiLevelType w:val="multilevel"/>
    <w:tmpl w:val="D454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09D6482"/>
    <w:multiLevelType w:val="hybridMultilevel"/>
    <w:tmpl w:val="4496BB04"/>
    <w:lvl w:ilvl="0" w:tplc="6BA8656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0C60765"/>
    <w:multiLevelType w:val="multilevel"/>
    <w:tmpl w:val="B6CC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3D845A6"/>
    <w:multiLevelType w:val="hybridMultilevel"/>
    <w:tmpl w:val="12D869E6"/>
    <w:lvl w:ilvl="0" w:tplc="5186F8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FBE4EDE"/>
    <w:multiLevelType w:val="hybridMultilevel"/>
    <w:tmpl w:val="4964F7CA"/>
    <w:lvl w:ilvl="0" w:tplc="04190001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557"/>
        </w:tabs>
        <w:ind w:left="2557" w:hanging="360"/>
      </w:pPr>
      <w:rPr>
        <w:rFonts w:ascii="Symbol" w:hAnsi="Symbol" w:hint="default"/>
      </w:rPr>
    </w:lvl>
    <w:lvl w:ilvl="2" w:tplc="AE3CE9F8">
      <w:start w:val="1"/>
      <w:numFmt w:val="decimal"/>
      <w:lvlText w:val="%3."/>
      <w:lvlJc w:val="left"/>
      <w:pPr>
        <w:ind w:left="3457" w:hanging="360"/>
      </w:pPr>
    </w:lvl>
    <w:lvl w:ilvl="3" w:tplc="0419000F">
      <w:start w:val="1"/>
      <w:numFmt w:val="decimal"/>
      <w:lvlText w:val="%4."/>
      <w:lvlJc w:val="left"/>
      <w:pPr>
        <w:tabs>
          <w:tab w:val="num" w:pos="3997"/>
        </w:tabs>
        <w:ind w:left="399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717"/>
        </w:tabs>
        <w:ind w:left="471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37"/>
        </w:tabs>
        <w:ind w:left="5437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57"/>
        </w:tabs>
        <w:ind w:left="615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77"/>
        </w:tabs>
        <w:ind w:left="687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97"/>
        </w:tabs>
        <w:ind w:left="7597" w:hanging="180"/>
      </w:pPr>
    </w:lvl>
  </w:abstractNum>
  <w:abstractNum w:abstractNumId="34" w15:restartNumberingAfterBreak="0">
    <w:nsid w:val="61083B28"/>
    <w:multiLevelType w:val="multilevel"/>
    <w:tmpl w:val="2A3C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4526484"/>
    <w:multiLevelType w:val="hybridMultilevel"/>
    <w:tmpl w:val="1EBEE6D6"/>
    <w:lvl w:ilvl="0" w:tplc="25F48E1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C105C"/>
    <w:multiLevelType w:val="hybridMultilevel"/>
    <w:tmpl w:val="9ABEE044"/>
    <w:lvl w:ilvl="0" w:tplc="C172D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830DA"/>
    <w:multiLevelType w:val="hybridMultilevel"/>
    <w:tmpl w:val="3ED4C43A"/>
    <w:lvl w:ilvl="0" w:tplc="0419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8" w15:restartNumberingAfterBreak="0">
    <w:nsid w:val="6AAF0DE4"/>
    <w:multiLevelType w:val="hybridMultilevel"/>
    <w:tmpl w:val="DB92288A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9" w15:restartNumberingAfterBreak="0">
    <w:nsid w:val="6B340790"/>
    <w:multiLevelType w:val="hybridMultilevel"/>
    <w:tmpl w:val="7E366DD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D3B3DA0"/>
    <w:multiLevelType w:val="multilevel"/>
    <w:tmpl w:val="D3F03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6F7412F"/>
    <w:multiLevelType w:val="hybridMultilevel"/>
    <w:tmpl w:val="1FA4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5208E"/>
    <w:multiLevelType w:val="multilevel"/>
    <w:tmpl w:val="5BF8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B8743B2"/>
    <w:multiLevelType w:val="multilevel"/>
    <w:tmpl w:val="6BEC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F41119"/>
    <w:multiLevelType w:val="multilevel"/>
    <w:tmpl w:val="52EE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0"/>
  </w:num>
  <w:num w:numId="2">
    <w:abstractNumId w:val="34"/>
  </w:num>
  <w:num w:numId="3">
    <w:abstractNumId w:val="20"/>
  </w:num>
  <w:num w:numId="4">
    <w:abstractNumId w:val="4"/>
  </w:num>
  <w:num w:numId="5">
    <w:abstractNumId w:val="22"/>
  </w:num>
  <w:num w:numId="6">
    <w:abstractNumId w:val="32"/>
  </w:num>
  <w:num w:numId="7">
    <w:abstractNumId w:val="26"/>
  </w:num>
  <w:num w:numId="8">
    <w:abstractNumId w:val="41"/>
  </w:num>
  <w:num w:numId="9">
    <w:abstractNumId w:val="28"/>
  </w:num>
  <w:num w:numId="10">
    <w:abstractNumId w:val="13"/>
  </w:num>
  <w:num w:numId="11">
    <w:abstractNumId w:val="30"/>
  </w:num>
  <w:num w:numId="12">
    <w:abstractNumId w:val="9"/>
  </w:num>
  <w:num w:numId="13">
    <w:abstractNumId w:val="29"/>
  </w:num>
  <w:num w:numId="14">
    <w:abstractNumId w:val="42"/>
  </w:num>
  <w:num w:numId="15">
    <w:abstractNumId w:val="43"/>
  </w:num>
  <w:num w:numId="16">
    <w:abstractNumId w:val="31"/>
  </w:num>
  <w:num w:numId="17">
    <w:abstractNumId w:val="6"/>
  </w:num>
  <w:num w:numId="18">
    <w:abstractNumId w:val="3"/>
  </w:num>
  <w:num w:numId="19">
    <w:abstractNumId w:val="44"/>
  </w:num>
  <w:num w:numId="20">
    <w:abstractNumId w:val="7"/>
  </w:num>
  <w:num w:numId="21">
    <w:abstractNumId w:val="16"/>
  </w:num>
  <w:num w:numId="22">
    <w:abstractNumId w:val="0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7"/>
  </w:num>
  <w:num w:numId="39">
    <w:abstractNumId w:val="39"/>
  </w:num>
  <w:num w:numId="40">
    <w:abstractNumId w:val="5"/>
  </w:num>
  <w:num w:numId="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78"/>
    <w:rsid w:val="00023540"/>
    <w:rsid w:val="00040119"/>
    <w:rsid w:val="000D3378"/>
    <w:rsid w:val="0017137C"/>
    <w:rsid w:val="00306207"/>
    <w:rsid w:val="00501B2A"/>
    <w:rsid w:val="005C1444"/>
    <w:rsid w:val="006A3C2B"/>
    <w:rsid w:val="008F33E2"/>
    <w:rsid w:val="00A22E63"/>
    <w:rsid w:val="00B155AF"/>
    <w:rsid w:val="00B97636"/>
    <w:rsid w:val="00CA035E"/>
    <w:rsid w:val="00CF636A"/>
    <w:rsid w:val="00E55355"/>
    <w:rsid w:val="00FB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75075-0A6D-4707-BC23-7857AC56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444"/>
  </w:style>
  <w:style w:type="paragraph" w:styleId="1">
    <w:name w:val="heading 1"/>
    <w:basedOn w:val="a"/>
    <w:link w:val="10"/>
    <w:uiPriority w:val="9"/>
    <w:qFormat/>
    <w:rsid w:val="00FB5F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22E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22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5F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FB5FA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22E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rsid w:val="00A22E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22E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nhideWhenUsed/>
    <w:rsid w:val="00A2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A22E63"/>
    <w:rPr>
      <w:b/>
      <w:bCs/>
    </w:rPr>
  </w:style>
  <w:style w:type="character" w:customStyle="1" w:styleId="vote-widgetsegment">
    <w:name w:val="vote-widget__segment"/>
    <w:basedOn w:val="a0"/>
    <w:rsid w:val="00A22E63"/>
  </w:style>
  <w:style w:type="character" w:customStyle="1" w:styleId="katex-mathml">
    <w:name w:val="katex-mathml"/>
    <w:basedOn w:val="a0"/>
    <w:rsid w:val="00B97636"/>
  </w:style>
  <w:style w:type="character" w:customStyle="1" w:styleId="mord">
    <w:name w:val="mord"/>
    <w:basedOn w:val="a0"/>
    <w:rsid w:val="00B97636"/>
  </w:style>
  <w:style w:type="character" w:customStyle="1" w:styleId="mrel">
    <w:name w:val="mrel"/>
    <w:basedOn w:val="a0"/>
    <w:rsid w:val="00B97636"/>
  </w:style>
  <w:style w:type="character" w:styleId="a6">
    <w:name w:val="Emphasis"/>
    <w:basedOn w:val="a0"/>
    <w:uiPriority w:val="20"/>
    <w:qFormat/>
    <w:rsid w:val="00B97636"/>
    <w:rPr>
      <w:i/>
      <w:iCs/>
    </w:rPr>
  </w:style>
  <w:style w:type="character" w:customStyle="1" w:styleId="mspace">
    <w:name w:val="mspace"/>
    <w:basedOn w:val="a0"/>
    <w:rsid w:val="00B97636"/>
  </w:style>
  <w:style w:type="character" w:customStyle="1" w:styleId="mbin">
    <w:name w:val="mbin"/>
    <w:basedOn w:val="a0"/>
    <w:rsid w:val="00B97636"/>
  </w:style>
  <w:style w:type="character" w:customStyle="1" w:styleId="vlist-s">
    <w:name w:val="vlist-s"/>
    <w:basedOn w:val="a0"/>
    <w:rsid w:val="00B97636"/>
  </w:style>
  <w:style w:type="character" w:customStyle="1" w:styleId="mpunct">
    <w:name w:val="mpunct"/>
    <w:basedOn w:val="a0"/>
    <w:rsid w:val="00B97636"/>
  </w:style>
  <w:style w:type="character" w:styleId="HTML">
    <w:name w:val="HTML Code"/>
    <w:basedOn w:val="a0"/>
    <w:uiPriority w:val="99"/>
    <w:semiHidden/>
    <w:unhideWhenUsed/>
    <w:rsid w:val="00CA035E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501B2A"/>
    <w:rPr>
      <w:color w:val="0000FF"/>
      <w:u w:val="single"/>
    </w:rPr>
  </w:style>
  <w:style w:type="character" w:customStyle="1" w:styleId="choice-quiz-showoption">
    <w:name w:val="choice-quiz-show__option"/>
    <w:basedOn w:val="a0"/>
    <w:rsid w:val="00501B2A"/>
  </w:style>
  <w:style w:type="character" w:customStyle="1" w:styleId="html-content">
    <w:name w:val="html-content"/>
    <w:basedOn w:val="a0"/>
    <w:rsid w:val="00501B2A"/>
  </w:style>
  <w:style w:type="table" w:styleId="a8">
    <w:name w:val="Table Grid"/>
    <w:basedOn w:val="a1"/>
    <w:uiPriority w:val="59"/>
    <w:rsid w:val="00501B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501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01B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ttempt-messagecorrect">
    <w:name w:val="attempt-message_correct"/>
    <w:basedOn w:val="a0"/>
    <w:rsid w:val="00501B2A"/>
  </w:style>
  <w:style w:type="paragraph" w:styleId="a9">
    <w:name w:val="Balloon Text"/>
    <w:basedOn w:val="a"/>
    <w:link w:val="aa"/>
    <w:uiPriority w:val="99"/>
    <w:semiHidden/>
    <w:unhideWhenUsed/>
    <w:rsid w:val="00501B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501B2A"/>
    <w:rPr>
      <w:rFonts w:ascii="Segoe UI" w:hAnsi="Segoe UI" w:cs="Segoe UI"/>
      <w:sz w:val="18"/>
      <w:szCs w:val="18"/>
    </w:rPr>
  </w:style>
  <w:style w:type="character" w:customStyle="1" w:styleId="mopen">
    <w:name w:val="mopen"/>
    <w:basedOn w:val="a0"/>
    <w:rsid w:val="00501B2A"/>
  </w:style>
  <w:style w:type="character" w:customStyle="1" w:styleId="mclose">
    <w:name w:val="mclose"/>
    <w:basedOn w:val="a0"/>
    <w:rsid w:val="00501B2A"/>
  </w:style>
  <w:style w:type="character" w:customStyle="1" w:styleId="lessonstep-title">
    <w:name w:val="lesson__step-title"/>
    <w:basedOn w:val="a0"/>
    <w:rsid w:val="00501B2A"/>
  </w:style>
  <w:style w:type="character" w:customStyle="1" w:styleId="math-tex">
    <w:name w:val="math-tex"/>
    <w:basedOn w:val="a0"/>
    <w:rsid w:val="00501B2A"/>
  </w:style>
  <w:style w:type="paragraph" w:customStyle="1" w:styleId="figure-left">
    <w:name w:val="figure-left"/>
    <w:basedOn w:val="a"/>
    <w:rsid w:val="0050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ure-right">
    <w:name w:val="figure-right"/>
    <w:basedOn w:val="a"/>
    <w:rsid w:val="0050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ure">
    <w:name w:val="figure"/>
    <w:basedOn w:val="a"/>
    <w:rsid w:val="0050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Sample"/>
    <w:basedOn w:val="a0"/>
    <w:uiPriority w:val="99"/>
    <w:semiHidden/>
    <w:unhideWhenUsed/>
    <w:rsid w:val="00501B2A"/>
    <w:rPr>
      <w:rFonts w:ascii="Courier New" w:eastAsia="Times New Roman" w:hAnsi="Courier New" w:cs="Courier New"/>
    </w:rPr>
  </w:style>
  <w:style w:type="character" w:customStyle="1" w:styleId="hljs-number">
    <w:name w:val="hljs-number"/>
    <w:basedOn w:val="a0"/>
    <w:rsid w:val="00501B2A"/>
  </w:style>
  <w:style w:type="character" w:customStyle="1" w:styleId="hljs-comment">
    <w:name w:val="hljs-comment"/>
    <w:basedOn w:val="a0"/>
    <w:rsid w:val="00501B2A"/>
  </w:style>
  <w:style w:type="character" w:customStyle="1" w:styleId="hljs-string">
    <w:name w:val="hljs-string"/>
    <w:basedOn w:val="a0"/>
    <w:rsid w:val="00501B2A"/>
  </w:style>
  <w:style w:type="paragraph" w:customStyle="1" w:styleId="step-textlimit-title">
    <w:name w:val="step-text__limit-title"/>
    <w:basedOn w:val="a"/>
    <w:rsid w:val="0050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keyword">
    <w:name w:val="hljs-keyword"/>
    <w:basedOn w:val="a0"/>
    <w:rsid w:val="00501B2A"/>
  </w:style>
  <w:style w:type="character" w:customStyle="1" w:styleId="hljs-function">
    <w:name w:val="hljs-function"/>
    <w:basedOn w:val="a0"/>
    <w:rsid w:val="00501B2A"/>
  </w:style>
  <w:style w:type="character" w:customStyle="1" w:styleId="hljs-title">
    <w:name w:val="hljs-title"/>
    <w:basedOn w:val="a0"/>
    <w:rsid w:val="00501B2A"/>
  </w:style>
  <w:style w:type="character" w:customStyle="1" w:styleId="hljs-params">
    <w:name w:val="hljs-params"/>
    <w:basedOn w:val="a0"/>
    <w:rsid w:val="00501B2A"/>
  </w:style>
  <w:style w:type="character" w:customStyle="1" w:styleId="fill-blanks-quizcomponent">
    <w:name w:val="fill-blanks-quiz__component"/>
    <w:basedOn w:val="a0"/>
    <w:rsid w:val="00501B2A"/>
  </w:style>
  <w:style w:type="character" w:customStyle="1" w:styleId="fill-blanks-quiztext">
    <w:name w:val="fill-blanks-quiz__text"/>
    <w:basedOn w:val="a0"/>
    <w:rsid w:val="00501B2A"/>
  </w:style>
  <w:style w:type="paragraph" w:customStyle="1" w:styleId="msonormal0">
    <w:name w:val="msonormal"/>
    <w:basedOn w:val="a"/>
    <w:rsid w:val="00501B2A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b">
    <w:name w:val="Верхний колонтитул Знак"/>
    <w:basedOn w:val="a0"/>
    <w:link w:val="ac"/>
    <w:uiPriority w:val="99"/>
    <w:semiHidden/>
    <w:rsid w:val="00501B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b"/>
    <w:uiPriority w:val="99"/>
    <w:semiHidden/>
    <w:unhideWhenUsed/>
    <w:rsid w:val="00501B2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Верхний колонтитул Знак1"/>
    <w:basedOn w:val="a0"/>
    <w:uiPriority w:val="99"/>
    <w:semiHidden/>
    <w:rsid w:val="00501B2A"/>
  </w:style>
  <w:style w:type="character" w:customStyle="1" w:styleId="ad">
    <w:name w:val="Нижний колонтитул Знак"/>
    <w:basedOn w:val="a0"/>
    <w:link w:val="ae"/>
    <w:uiPriority w:val="99"/>
    <w:semiHidden/>
    <w:rsid w:val="00501B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d"/>
    <w:uiPriority w:val="99"/>
    <w:semiHidden/>
    <w:unhideWhenUsed/>
    <w:rsid w:val="00501B2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Нижний колонтитул Знак1"/>
    <w:basedOn w:val="a0"/>
    <w:uiPriority w:val="99"/>
    <w:semiHidden/>
    <w:rsid w:val="00501B2A"/>
  </w:style>
  <w:style w:type="paragraph" w:styleId="af">
    <w:name w:val="Body Text"/>
    <w:basedOn w:val="a"/>
    <w:link w:val="af0"/>
    <w:semiHidden/>
    <w:unhideWhenUsed/>
    <w:rsid w:val="00501B2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0"/>
    <w:link w:val="af"/>
    <w:semiHidden/>
    <w:rsid w:val="00501B2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3">
    <w:name w:val="Обычный1"/>
    <w:rsid w:val="00501B2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">
    <w:name w:val="Обычный2"/>
    <w:rsid w:val="00501B2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1">
    <w:name w:val="Обычный3"/>
    <w:rsid w:val="00501B2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Default">
    <w:name w:val="Default"/>
    <w:rsid w:val="00501B2A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customStyle="1" w:styleId="14">
    <w:name w:val="Стиль1"/>
    <w:basedOn w:val="a"/>
    <w:qFormat/>
    <w:rsid w:val="00501B2A"/>
    <w:pPr>
      <w:spacing w:after="0" w:line="360" w:lineRule="auto"/>
      <w:ind w:left="708"/>
    </w:pPr>
    <w:rPr>
      <w:rFonts w:ascii="Times New Roman" w:eastAsia="Times New Roman" w:hAnsi="Times New Roman" w:cs="Times New Roman"/>
      <w:color w:val="000000"/>
      <w:sz w:val="28"/>
      <w:szCs w:val="28"/>
      <w:lang w:val="en-US" w:bidi="en-US"/>
    </w:rPr>
  </w:style>
  <w:style w:type="paragraph" w:customStyle="1" w:styleId="litext">
    <w:name w:val="litext"/>
    <w:basedOn w:val="a"/>
    <w:rsid w:val="0050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1">
    <w:name w:val="Обычный4"/>
    <w:rsid w:val="00501B2A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Адик Оригинал</dc:creator>
  <cp:keywords/>
  <dc:description/>
  <cp:lastModifiedBy>Адик Оригинал</cp:lastModifiedBy>
  <cp:revision>14</cp:revision>
  <dcterms:created xsi:type="dcterms:W3CDTF">2023-11-06T11:23:00Z</dcterms:created>
  <dcterms:modified xsi:type="dcterms:W3CDTF">2023-11-06T17:49:00Z</dcterms:modified>
</cp:coreProperties>
</file>