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5E" w:rsidRPr="005738C6" w:rsidRDefault="00CA035E" w:rsidP="00CA035E">
      <w:pPr>
        <w:jc w:val="both"/>
        <w:rPr>
          <w:b/>
          <w:color w:val="222222"/>
          <w:sz w:val="32"/>
          <w:szCs w:val="32"/>
        </w:rPr>
      </w:pPr>
      <w:r w:rsidRPr="005738C6">
        <w:rPr>
          <w:b/>
          <w:color w:val="222222"/>
          <w:sz w:val="32"/>
          <w:szCs w:val="32"/>
        </w:rPr>
        <w:t>Тема 4. Измерение объёма информации</w:t>
      </w:r>
    </w:p>
    <w:p w:rsidR="00CA035E" w:rsidRPr="00804D5F" w:rsidRDefault="00CA035E" w:rsidP="00CA035E">
      <w:pPr>
        <w:pStyle w:val="1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b w:val="0"/>
          <w:color w:val="222222"/>
          <w:sz w:val="28"/>
          <w:szCs w:val="28"/>
        </w:rPr>
      </w:pPr>
      <w:r w:rsidRPr="00804D5F">
        <w:rPr>
          <w:color w:val="222222"/>
          <w:sz w:val="28"/>
          <w:szCs w:val="28"/>
        </w:rPr>
        <w:t>Измерение объёма текстовой информации</w:t>
      </w:r>
    </w:p>
    <w:p w:rsidR="00CA035E" w:rsidRPr="00804D5F" w:rsidRDefault="00CA035E" w:rsidP="00CA035E">
      <w:pPr>
        <w:pStyle w:val="1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b w:val="0"/>
          <w:color w:val="222222"/>
          <w:sz w:val="28"/>
          <w:szCs w:val="28"/>
        </w:rPr>
      </w:pPr>
      <w:r w:rsidRPr="00804D5F">
        <w:rPr>
          <w:color w:val="222222"/>
          <w:sz w:val="28"/>
          <w:szCs w:val="28"/>
        </w:rPr>
        <w:t>Измерение объёма графической информации</w:t>
      </w:r>
    </w:p>
    <w:p w:rsidR="00CA035E" w:rsidRPr="00CA035E" w:rsidRDefault="00CA035E" w:rsidP="00CA035E">
      <w:pPr>
        <w:pStyle w:val="1"/>
        <w:keepNext/>
        <w:keepLines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b w:val="0"/>
          <w:color w:val="222222"/>
          <w:sz w:val="28"/>
          <w:szCs w:val="28"/>
          <w:lang w:val="en-US"/>
        </w:rPr>
      </w:pPr>
      <w:r w:rsidRPr="00804D5F">
        <w:rPr>
          <w:color w:val="222222"/>
          <w:sz w:val="28"/>
          <w:szCs w:val="28"/>
        </w:rPr>
        <w:t>Измерение объёма текстовой информации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bookmarkStart w:id="0" w:name="_GoBack"/>
      <w:bookmarkEnd w:id="0"/>
      <w:r w:rsidRPr="002B1AD6">
        <w:rPr>
          <w:color w:val="222222"/>
          <w:sz w:val="28"/>
          <w:szCs w:val="28"/>
        </w:rPr>
        <w:t>Для того, чтобы измерить информацию, её нужно закодировать. Для кодирования символов нужно определиться с используемым алфавитом, то есть какие именно символы мы будем использовать в тексте, затем определить мощность этого алфавита, то есть количество символов в нём и, наконец, подобрать минимальную разрядность кода с помощью формулы Хартли. Однако, при таком подходе может существовать бесконечное множество различных алфавитов и, соответственно, бесконечное множество различных кодировок. Это неизбежно приведет к путанице. Поэтому кодировки необходимо стандартизировать, привести к единому общему для всех виду.</w:t>
      </w:r>
    </w:p>
    <w:p w:rsidR="00CA035E" w:rsidRPr="00023796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023796">
        <w:rPr>
          <w:rFonts w:ascii="Times New Roman" w:hAnsi="Times New Roman" w:cs="Times New Roman"/>
          <w:b/>
          <w:color w:val="222222"/>
          <w:sz w:val="28"/>
          <w:szCs w:val="28"/>
        </w:rPr>
        <w:t>Кодировка ASCII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Одним из первых распространённых стандартов кодирования был американский стандарт ASCII, разработанный в 1963 году. Изначально в этой кодировке для одного символа отводилось 7 бит информации, этого было достаточно для кодирования десятичных цифр, букв латинского алфавита в верхнем и нижнем регистре, знаков пр</w:t>
      </w:r>
      <w:r>
        <w:rPr>
          <w:color w:val="222222"/>
          <w:sz w:val="28"/>
          <w:szCs w:val="28"/>
        </w:rPr>
        <w:t>епинания и управляющих символов</w:t>
      </w:r>
      <w:r w:rsidRPr="002B1AD6">
        <w:rPr>
          <w:color w:val="222222"/>
          <w:sz w:val="28"/>
          <w:szCs w:val="28"/>
        </w:rPr>
        <w:t>. Впоследствии её увеличили до 8 бит</w:t>
      </w:r>
      <w:r w:rsidRPr="00023796">
        <w:rPr>
          <w:color w:val="222222"/>
          <w:sz w:val="28"/>
          <w:szCs w:val="28"/>
        </w:rPr>
        <w:t xml:space="preserve">.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5444F7" wp14:editId="29E68702">
            <wp:extent cx="5421630" cy="1600200"/>
            <wp:effectExtent l="0" t="0" r="7620" b="0"/>
            <wp:docPr id="78" name="Рисунок 78" descr="https://image3.slideserve.com/5818878/ascii-american-standard-code-for-information-interchange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3.slideserve.com/5818878/ascii-american-standard-code-for-information-interchange-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91"/>
                    <a:stretch/>
                  </pic:blipFill>
                  <pic:spPr bwMode="auto">
                    <a:xfrm>
                      <a:off x="0" y="0"/>
                      <a:ext cx="5439868" cy="16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  <w:lang w:val="en-US"/>
        </w:rPr>
        <w:t xml:space="preserve"> </w:t>
      </w:r>
    </w:p>
    <w:p w:rsidR="00CA035E" w:rsidRPr="0002379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611F3" wp14:editId="2E7B4FED">
            <wp:extent cx="5586730" cy="2828925"/>
            <wp:effectExtent l="0" t="0" r="0" b="9525"/>
            <wp:docPr id="79" name="Рисунок 79" descr="Таблица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аблица ASCI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02" cy="284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lastRenderedPageBreak/>
        <w:t> 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 xml:space="preserve">Первые 32 символа – это управляющие символы, такие как </w:t>
      </w:r>
      <w:proofErr w:type="spellStart"/>
      <w:r w:rsidRPr="002B1AD6">
        <w:rPr>
          <w:color w:val="222222"/>
          <w:sz w:val="28"/>
          <w:szCs w:val="28"/>
        </w:rPr>
        <w:t>backspace</w:t>
      </w:r>
      <w:proofErr w:type="spellEnd"/>
      <w:r w:rsidRPr="002B1AD6">
        <w:rPr>
          <w:color w:val="222222"/>
          <w:sz w:val="28"/>
          <w:szCs w:val="28"/>
        </w:rPr>
        <w:t>, знак табуляции, перенос строки и другие, эти символы визуально не изображаются. Затем с 32 по 64 символ идут знаки препинания, в том числе пробел, и десятичные цифры. Символы с 65 по 90-ый – это заглавные буквы латинского алфавита, а с 97 по 122 – строчные буквы латинского алфавита. Оставшиеся позиции занимают знаки препинания.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 xml:space="preserve">К концу 80-ых годов уже существовало большое количество 8-битных кодировок и это породило ряд проблем, связанных с их совместимостью: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>
        <w:rPr>
          <w:b/>
          <w:color w:val="FF0000"/>
          <w:sz w:val="28"/>
          <w:szCs w:val="28"/>
        </w:rPr>
        <w:t>В</w:t>
      </w:r>
      <w:r w:rsidRPr="00925AEC">
        <w:rPr>
          <w:b/>
          <w:color w:val="FF0000"/>
          <w:sz w:val="28"/>
          <w:szCs w:val="28"/>
        </w:rPr>
        <w:t>о-первых</w:t>
      </w:r>
      <w:r w:rsidRPr="00925AEC">
        <w:rPr>
          <w:b/>
          <w:color w:val="222222"/>
          <w:sz w:val="28"/>
          <w:szCs w:val="28"/>
        </w:rPr>
        <w:t>,</w:t>
      </w:r>
      <w:r w:rsidRPr="002B1AD6">
        <w:rPr>
          <w:color w:val="222222"/>
          <w:sz w:val="28"/>
          <w:szCs w:val="28"/>
        </w:rPr>
        <w:t xml:space="preserve"> если в тексте встречались иностранные символы, они могли отображаться некорректно.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925AEC">
        <w:rPr>
          <w:b/>
          <w:color w:val="FF0000"/>
          <w:sz w:val="28"/>
          <w:szCs w:val="28"/>
        </w:rPr>
        <w:t>Во-вторых</w:t>
      </w:r>
      <w:r w:rsidRPr="002B1AD6">
        <w:rPr>
          <w:color w:val="222222"/>
          <w:sz w:val="28"/>
          <w:szCs w:val="28"/>
        </w:rPr>
        <w:t xml:space="preserve">, зачастую не удавалось вместить все необходимые символы в 1 байт, 256 кодов оказывалось недостаточно.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925AEC">
        <w:rPr>
          <w:b/>
          <w:color w:val="FF0000"/>
          <w:sz w:val="28"/>
          <w:szCs w:val="28"/>
        </w:rPr>
        <w:t>В-третьих</w:t>
      </w:r>
      <w:r w:rsidRPr="002B1AD6">
        <w:rPr>
          <w:color w:val="222222"/>
          <w:sz w:val="28"/>
          <w:szCs w:val="28"/>
        </w:rPr>
        <w:t>, для смены кодировки требовались таблицы перекодировки или промежуточные кодировки. И, наконец, один и тот же шрифт нужно было создавать заново для каждой кодировки, так как коды одних и тех же символов могли отличаться.</w:t>
      </w:r>
    </w:p>
    <w:p w:rsidR="00CA035E" w:rsidRPr="00925AEC" w:rsidRDefault="00CA035E" w:rsidP="00CA035E">
      <w:pPr>
        <w:shd w:val="clear" w:color="auto" w:fill="FFFFFF"/>
        <w:spacing w:after="360" w:line="390" w:lineRule="atLeast"/>
        <w:jc w:val="center"/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</w:pPr>
      <w:r w:rsidRPr="00925AEC">
        <w:rPr>
          <w:rFonts w:ascii="Montserrat" w:eastAsia="Times New Roman" w:hAnsi="Montserrat" w:cs="Times New Roman"/>
          <w:b/>
          <w:i/>
          <w:color w:val="002060"/>
          <w:sz w:val="28"/>
          <w:szCs w:val="28"/>
          <w:lang w:eastAsia="ru-RU"/>
        </w:rPr>
        <w:t xml:space="preserve">Таким </w:t>
      </w:r>
      <w:proofErr w:type="gramStart"/>
      <w:r w:rsidRPr="00925AEC">
        <w:rPr>
          <w:rFonts w:ascii="Montserrat" w:eastAsia="Times New Roman" w:hAnsi="Montserrat" w:cs="Times New Roman"/>
          <w:b/>
          <w:i/>
          <w:color w:val="002060"/>
          <w:sz w:val="28"/>
          <w:szCs w:val="28"/>
          <w:lang w:eastAsia="ru-RU"/>
        </w:rPr>
        <w:t>образом,  не</w:t>
      </w:r>
      <w:proofErr w:type="gramEnd"/>
      <w:r w:rsidRPr="00925AEC">
        <w:rPr>
          <w:rFonts w:ascii="Montserrat" w:eastAsia="Times New Roman" w:hAnsi="Montserrat" w:cs="Times New Roman"/>
          <w:b/>
          <w:i/>
          <w:color w:val="002060"/>
          <w:sz w:val="28"/>
          <w:szCs w:val="28"/>
          <w:lang w:eastAsia="ru-RU"/>
        </w:rPr>
        <w:t xml:space="preserve"> было ни единого шанса надежно обмениваться данными</w:t>
      </w:r>
      <w:r w:rsidRPr="00925AEC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>.</w:t>
      </w:r>
    </w:p>
    <w:p w:rsidR="00CA035E" w:rsidRPr="00925AEC" w:rsidRDefault="00CA035E" w:rsidP="00CA035E">
      <w:pPr>
        <w:shd w:val="clear" w:color="auto" w:fill="FFFFFF"/>
        <w:spacing w:after="360" w:line="390" w:lineRule="atLeast"/>
        <w:jc w:val="both"/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</w:pPr>
      <w:r w:rsidRPr="00925AEC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 xml:space="preserve">       Интернет — всего лишь огромная сеть компьютеров по всему миру. Представьте, что было бы, если бы каждая страна самостоятельно определяла стандарты кодировки. Тогда компьютеры в Греции нормально выводили бы только греческий язык, а в США — только английский.</w:t>
      </w:r>
    </w:p>
    <w:p w:rsidR="00CA035E" w:rsidRPr="00925AEC" w:rsidRDefault="00CA035E" w:rsidP="00CA035E">
      <w:pPr>
        <w:shd w:val="clear" w:color="auto" w:fill="FFFFFF"/>
        <w:spacing w:after="360" w:line="390" w:lineRule="atLeast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   </w:t>
      </w:r>
      <w:r w:rsidRPr="00925AEC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ASCII не подходила для использования в реальном мире. Чтобы интернет был всемирным, нам нужно было что-то менять. Ну, или вечно работать с сотнями кодовых страниц.</w:t>
      </w:r>
    </w:p>
    <w:p w:rsidR="00CA035E" w:rsidRPr="00925AEC" w:rsidRDefault="00CA035E" w:rsidP="00CA035E">
      <w:pPr>
        <w:pStyle w:val="1"/>
        <w:shd w:val="clear" w:color="auto" w:fill="FFFFFF"/>
        <w:spacing w:before="0" w:after="450"/>
        <w:jc w:val="both"/>
        <w:textAlignment w:val="baseline"/>
        <w:rPr>
          <w:i/>
          <w:color w:val="0070C0"/>
          <w:spacing w:val="-15"/>
          <w:sz w:val="28"/>
          <w:szCs w:val="28"/>
          <w:u w:val="single"/>
        </w:rPr>
      </w:pPr>
      <w:r w:rsidRPr="00925AEC">
        <w:rPr>
          <w:i/>
          <w:color w:val="0070C0"/>
          <w:sz w:val="28"/>
          <w:szCs w:val="28"/>
        </w:rPr>
        <w:t xml:space="preserve">И тут пришел </w:t>
      </w:r>
      <w:r w:rsidRPr="00925AEC">
        <w:rPr>
          <w:i/>
          <w:color w:val="0070C0"/>
          <w:sz w:val="36"/>
          <w:szCs w:val="36"/>
        </w:rPr>
        <w:t>Юникод</w:t>
      </w:r>
      <w:r w:rsidRPr="00925AEC">
        <w:rPr>
          <w:i/>
          <w:color w:val="0070C0"/>
          <w:sz w:val="28"/>
          <w:szCs w:val="28"/>
        </w:rPr>
        <w:t>……Абсолютно к</w:t>
      </w:r>
      <w:r w:rsidRPr="00925AEC">
        <w:rPr>
          <w:i/>
          <w:color w:val="0070C0"/>
          <w:spacing w:val="-15"/>
          <w:sz w:val="28"/>
          <w:szCs w:val="28"/>
          <w:u w:val="single"/>
        </w:rPr>
        <w:t>аждый разработчик программного обеспечения должен знать о Юникоде и наборах символов (без оправданий!)</w:t>
      </w:r>
    </w:p>
    <w:p w:rsidR="00CA035E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023796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Кодировка </w:t>
      </w:r>
      <w:proofErr w:type="spellStart"/>
      <w:r w:rsidRPr="00023796">
        <w:rPr>
          <w:rFonts w:ascii="Times New Roman" w:hAnsi="Times New Roman" w:cs="Times New Roman"/>
          <w:b/>
          <w:color w:val="222222"/>
          <w:sz w:val="28"/>
          <w:szCs w:val="28"/>
        </w:rPr>
        <w:t>Unicode</w:t>
      </w:r>
      <w:proofErr w:type="spellEnd"/>
    </w:p>
    <w:p w:rsidR="00CA035E" w:rsidRPr="00925AEC" w:rsidRDefault="00CA035E" w:rsidP="00CA035E"/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 xml:space="preserve">Решением этих проблем стал переход к двухбайтовым кодировкам. В 1991 году появился стандарт кодирования </w:t>
      </w:r>
      <w:proofErr w:type="spellStart"/>
      <w:proofErr w:type="gramStart"/>
      <w:r w:rsidRPr="002B1AD6">
        <w:rPr>
          <w:color w:val="222222"/>
          <w:sz w:val="28"/>
          <w:szCs w:val="28"/>
        </w:rPr>
        <w:t>Unicode</w:t>
      </w:r>
      <w:proofErr w:type="spellEnd"/>
      <w:r w:rsidRPr="002B1AD6">
        <w:rPr>
          <w:color w:val="222222"/>
          <w:sz w:val="28"/>
          <w:szCs w:val="28"/>
        </w:rPr>
        <w:t>  (</w:t>
      </w:r>
      <w:proofErr w:type="gramEnd"/>
      <w:r w:rsidRPr="002B1AD6">
        <w:rPr>
          <w:color w:val="222222"/>
          <w:sz w:val="28"/>
          <w:szCs w:val="28"/>
        </w:rPr>
        <w:t>Юникод), в котором изначально для кодирования одного символа отводилось 16 бит. В современных версиях кодировки длина кода может быть переменной и занимать до 32 бит. Это позволило расширить диапазон кодов более чем до миллиона различных значений. Причём на данный момент использованы меньше 150 тысяч кодов, всего 13 процентов от общего объёма.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925AEC">
        <w:rPr>
          <w:b/>
          <w:color w:val="222222"/>
          <w:sz w:val="28"/>
          <w:szCs w:val="28"/>
        </w:rPr>
        <w:lastRenderedPageBreak/>
        <w:t xml:space="preserve">Юникод </w:t>
      </w:r>
      <w:r w:rsidRPr="002B1AD6">
        <w:rPr>
          <w:color w:val="222222"/>
          <w:sz w:val="28"/>
          <w:szCs w:val="28"/>
        </w:rPr>
        <w:t>включает практически все современные письменности, многие исторические письменности, широкий набор математических и музыкальных символов, а также пиктограмм.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BB5F6DC" wp14:editId="1ECC45DE">
            <wp:extent cx="5270500" cy="3329305"/>
            <wp:effectExtent l="0" t="0" r="6350" b="4445"/>
            <wp:docPr id="80" name="Рисунок 80" descr="https://cf2.ppt-online.org/files2/slide/y/YBsqQogK38JciVbeXS60kUnaG1ZjEuxyNHCz2RTvd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f2.ppt-online.org/files2/slide/y/YBsqQogK38JciVbeXS60kUnaG1ZjEuxyNHCz2RTvd/slide-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25" cy="33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Стандарт состоит из двух основных частей: универсального набора символов (</w:t>
      </w:r>
      <w:r w:rsidRPr="002B1AD6">
        <w:rPr>
          <w:rStyle w:val="a6"/>
          <w:rFonts w:eastAsiaTheme="majorEastAsia"/>
          <w:color w:val="222222"/>
          <w:sz w:val="28"/>
          <w:szCs w:val="28"/>
        </w:rPr>
        <w:t>англ.</w:t>
      </w:r>
      <w:r w:rsidRPr="002B1AD6">
        <w:rPr>
          <w:color w:val="222222"/>
          <w:sz w:val="28"/>
          <w:szCs w:val="28"/>
        </w:rPr>
        <w:t> </w:t>
      </w:r>
      <w:r w:rsidRPr="002B1AD6">
        <w:rPr>
          <w:color w:val="222222"/>
          <w:sz w:val="28"/>
          <w:szCs w:val="28"/>
          <w:lang w:val="en-US"/>
        </w:rPr>
        <w:t xml:space="preserve">Universal character set, UCS) </w:t>
      </w:r>
      <w:r w:rsidRPr="002B1AD6">
        <w:rPr>
          <w:color w:val="222222"/>
          <w:sz w:val="28"/>
          <w:szCs w:val="28"/>
        </w:rPr>
        <w:t>и</w:t>
      </w:r>
      <w:r w:rsidRPr="002B1AD6">
        <w:rPr>
          <w:color w:val="222222"/>
          <w:sz w:val="28"/>
          <w:szCs w:val="28"/>
          <w:lang w:val="en-US"/>
        </w:rPr>
        <w:t xml:space="preserve"> </w:t>
      </w:r>
      <w:r w:rsidRPr="002B1AD6">
        <w:rPr>
          <w:color w:val="222222"/>
          <w:sz w:val="28"/>
          <w:szCs w:val="28"/>
        </w:rPr>
        <w:t>семейства</w:t>
      </w:r>
      <w:r w:rsidRPr="002B1AD6">
        <w:rPr>
          <w:color w:val="222222"/>
          <w:sz w:val="28"/>
          <w:szCs w:val="28"/>
          <w:lang w:val="en-US"/>
        </w:rPr>
        <w:t xml:space="preserve"> </w:t>
      </w:r>
      <w:r w:rsidRPr="002B1AD6">
        <w:rPr>
          <w:color w:val="222222"/>
          <w:sz w:val="28"/>
          <w:szCs w:val="28"/>
        </w:rPr>
        <w:t>кодировок</w:t>
      </w:r>
      <w:r w:rsidRPr="002B1AD6">
        <w:rPr>
          <w:color w:val="222222"/>
          <w:sz w:val="28"/>
          <w:szCs w:val="28"/>
          <w:lang w:val="en-US"/>
        </w:rPr>
        <w:t xml:space="preserve"> (</w:t>
      </w:r>
      <w:proofErr w:type="spellStart"/>
      <w:r w:rsidRPr="002B1AD6">
        <w:rPr>
          <w:rStyle w:val="a6"/>
          <w:rFonts w:eastAsiaTheme="majorEastAsia"/>
          <w:color w:val="222222"/>
          <w:sz w:val="28"/>
          <w:szCs w:val="28"/>
        </w:rPr>
        <w:t>англ</w:t>
      </w:r>
      <w:proofErr w:type="spellEnd"/>
      <w:r w:rsidRPr="002B1AD6">
        <w:rPr>
          <w:rStyle w:val="a6"/>
          <w:rFonts w:eastAsiaTheme="majorEastAsia"/>
          <w:color w:val="222222"/>
          <w:sz w:val="28"/>
          <w:szCs w:val="28"/>
          <w:lang w:val="en-US"/>
        </w:rPr>
        <w:t>.</w:t>
      </w:r>
      <w:r w:rsidRPr="002B1AD6">
        <w:rPr>
          <w:color w:val="222222"/>
          <w:sz w:val="28"/>
          <w:szCs w:val="28"/>
          <w:lang w:val="en-US"/>
        </w:rPr>
        <w:t xml:space="preserve"> Unicode transformation format, UTF). </w:t>
      </w:r>
      <w:r w:rsidRPr="002B1AD6">
        <w:rPr>
          <w:color w:val="222222"/>
          <w:sz w:val="28"/>
          <w:szCs w:val="28"/>
        </w:rPr>
        <w:t>Универсальный набор символов перечисляет допустимые по стандарту Юникод символы и присваивает каждому символу код в виде неотрицательного целого числа, записываемого обычно в шестнадцатеричной форме с префиксом U+, например, U+040F. Семейство кодировок определяет способы преобразования кодов символов для передачи в потоке или в файле.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Первая версия Юникода представляла собой кодировку с фиксированным размером символа в 16 бит, то есть общее число кодов было 2</w:t>
      </w:r>
      <w:r w:rsidRPr="002B1AD6">
        <w:rPr>
          <w:color w:val="222222"/>
          <w:sz w:val="28"/>
          <w:szCs w:val="28"/>
          <w:vertAlign w:val="superscript"/>
        </w:rPr>
        <w:t>16</w:t>
      </w:r>
      <w:r w:rsidRPr="002B1AD6">
        <w:rPr>
          <w:color w:val="222222"/>
          <w:sz w:val="28"/>
          <w:szCs w:val="28"/>
        </w:rPr>
        <w:t> (65 536). С тех пор символы стали обозначать четырьмя шестнадцатеричными цифрами (например, </w:t>
      </w:r>
      <w:r w:rsidRPr="002B1AD6">
        <w:rPr>
          <w:rStyle w:val="HTML"/>
          <w:rFonts w:eastAsiaTheme="majorEastAsia"/>
          <w:color w:val="000000"/>
          <w:sz w:val="28"/>
          <w:szCs w:val="28"/>
          <w:bdr w:val="single" w:sz="6" w:space="2" w:color="ECEDF1" w:frame="1"/>
          <w:shd w:val="clear" w:color="auto" w:fill="F3F4F6"/>
        </w:rPr>
        <w:t>U+04F0</w:t>
      </w:r>
      <w:r w:rsidRPr="002B1AD6">
        <w:rPr>
          <w:color w:val="222222"/>
          <w:sz w:val="28"/>
          <w:szCs w:val="28"/>
        </w:rPr>
        <w:t>). При этом в Юникоде планировалось кодировать не все существующие символы, а только те, которые необходимы в повседневном обиходе. Редко используемые символы должны были размещаться в области пользовательских символов, которая первоначально занимала коды </w:t>
      </w:r>
      <w:r w:rsidRPr="002B1AD6">
        <w:rPr>
          <w:rStyle w:val="HTML"/>
          <w:rFonts w:eastAsiaTheme="majorEastAsia"/>
          <w:color w:val="000000"/>
          <w:sz w:val="28"/>
          <w:szCs w:val="28"/>
          <w:bdr w:val="single" w:sz="6" w:space="2" w:color="ECEDF1" w:frame="1"/>
          <w:shd w:val="clear" w:color="auto" w:fill="F3F4F6"/>
        </w:rPr>
        <w:t>U+D800…U+F8FF</w:t>
      </w:r>
      <w:r w:rsidRPr="002B1AD6">
        <w:rPr>
          <w:color w:val="222222"/>
          <w:sz w:val="28"/>
          <w:szCs w:val="28"/>
        </w:rPr>
        <w:t>. Чтобы использовать Юникод также и в качестве промежуточного звена при преобразовании разных кодировок друг в друга, в него включили все символы, представленные во всех наиболее известных кодировках.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ascii="Montserrat" w:hAnsi="Montserrat"/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Поскольку в ряде компьютерных систем 16-битные символы уже использовались в качестве кодировки по умолчанию, было решено все наиболее важные знаки кодировать только в пределах первых 65 536 позиций. Остальное пространство используется для дополнительных символов: систем письма вымерших языков или очень редко используемых китайских иероглифов, математических и музыкальных символов.</w:t>
      </w:r>
      <w:r w:rsidRPr="00CB07D7">
        <w:rPr>
          <w:rFonts w:ascii="Montserrat" w:hAnsi="Montserrat"/>
          <w:color w:val="222222"/>
        </w:rPr>
        <w:t xml:space="preserve"> </w:t>
      </w:r>
      <w:r w:rsidRPr="00FB3F49">
        <w:rPr>
          <w:rFonts w:ascii="Montserrat" w:hAnsi="Montserrat"/>
          <w:color w:val="222222"/>
          <w:sz w:val="28"/>
          <w:szCs w:val="28"/>
        </w:rPr>
        <w:t xml:space="preserve">Юникод состоит из </w:t>
      </w:r>
      <w:r w:rsidRPr="00FB3F49">
        <w:rPr>
          <w:rFonts w:ascii="Montserrat" w:hAnsi="Montserrat"/>
          <w:color w:val="222222"/>
          <w:sz w:val="28"/>
          <w:szCs w:val="28"/>
        </w:rPr>
        <w:lastRenderedPageBreak/>
        <w:t>множества кодовых пунктов (</w:t>
      </w:r>
      <w:proofErr w:type="spellStart"/>
      <w:r w:rsidRPr="00FB3F49">
        <w:rPr>
          <w:rFonts w:ascii="Montserrat" w:hAnsi="Montserrat"/>
          <w:color w:val="222222"/>
          <w:sz w:val="28"/>
          <w:szCs w:val="28"/>
        </w:rPr>
        <w:t>code</w:t>
      </w:r>
      <w:proofErr w:type="spellEnd"/>
      <w:r w:rsidRPr="00FB3F49">
        <w:rPr>
          <w:rFonts w:ascii="Montserrat" w:hAnsi="Montserrat"/>
          <w:color w:val="222222"/>
          <w:sz w:val="28"/>
          <w:szCs w:val="28"/>
        </w:rPr>
        <w:t xml:space="preserve"> </w:t>
      </w:r>
      <w:proofErr w:type="spellStart"/>
      <w:r w:rsidRPr="00FB3F49">
        <w:rPr>
          <w:rFonts w:ascii="Montserrat" w:hAnsi="Montserrat"/>
          <w:color w:val="222222"/>
          <w:sz w:val="28"/>
          <w:szCs w:val="28"/>
        </w:rPr>
        <w:t>points</w:t>
      </w:r>
      <w:proofErr w:type="spellEnd"/>
      <w:r w:rsidRPr="00FB3F49">
        <w:rPr>
          <w:rFonts w:ascii="Montserrat" w:hAnsi="Montserrat"/>
          <w:color w:val="222222"/>
          <w:sz w:val="28"/>
          <w:szCs w:val="28"/>
        </w:rPr>
        <w:t>, по сути — шестнадцатеричные числа), связанных с символами. Коллекция кодовых пунктов называется набором символов. Вот этот набор — и есть Юникод.</w:t>
      </w:r>
    </w:p>
    <w:p w:rsidR="00CA035E" w:rsidRDefault="00CA035E" w:rsidP="00CA035E">
      <w:pPr>
        <w:shd w:val="clear" w:color="auto" w:fill="FFFFFF"/>
        <w:spacing w:after="0" w:line="240" w:lineRule="auto"/>
        <w:ind w:firstLine="709"/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</w:pP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>Люди проделали огромную работу, назначив коды всем символам всех языков, а мы можем просто пользоваться результатами их труда. Отображение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  <w:t xml:space="preserve"> 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>кодов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  <w:t xml:space="preserve"> 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>выглядит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  <w:t xml:space="preserve"> 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eastAsia="ru-RU"/>
        </w:rPr>
        <w:t>так</w:t>
      </w:r>
      <w:r w:rsidRPr="00FB3F49"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  <w:t>:</w:t>
      </w:r>
    </w:p>
    <w:p w:rsidR="00CA035E" w:rsidRPr="00FB3F49" w:rsidRDefault="00CA035E" w:rsidP="00CA035E">
      <w:pPr>
        <w:shd w:val="clear" w:color="auto" w:fill="FFFFFF"/>
        <w:spacing w:after="0" w:line="240" w:lineRule="auto"/>
        <w:ind w:firstLine="709"/>
        <w:rPr>
          <w:rFonts w:ascii="Montserrat" w:eastAsia="Times New Roman" w:hAnsi="Montserrat" w:cs="Times New Roman"/>
          <w:color w:val="222222"/>
          <w:sz w:val="28"/>
          <w:szCs w:val="28"/>
          <w:lang w:val="en-US" w:eastAsia="ru-RU"/>
        </w:rPr>
      </w:pP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"Hello World"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0048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CAPITAL LETTER H</w:t>
      </w:r>
    </w:p>
    <w:p w:rsidR="00CA035E" w:rsidRPr="00804D5F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804D5F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</w:t>
      </w:r>
      <w:proofErr w:type="gramStart"/>
      <w:r w:rsidRPr="00804D5F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0065 :</w:t>
      </w:r>
      <w:proofErr w:type="gramEnd"/>
      <w:r w:rsidRPr="00804D5F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E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U+006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C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L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U+006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C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L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U+006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F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O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0020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SPACE [SP]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0057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CAPITAL LETTER W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U+006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F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O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0072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R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U+006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>C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val="en-US" w:eastAsia="ru-RU"/>
        </w:rPr>
        <w:t xml:space="preserve"> LATIN SMALL LETTER L</w:t>
      </w:r>
    </w:p>
    <w:p w:rsidR="00CA035E" w:rsidRPr="00CB07D7" w:rsidRDefault="00CA035E" w:rsidP="00CA035E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70C0"/>
          <w:sz w:val="24"/>
          <w:szCs w:val="24"/>
          <w:lang w:eastAsia="ru-RU"/>
        </w:rPr>
      </w:pPr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eastAsia="ru-RU"/>
        </w:rPr>
        <w:t>U+</w:t>
      </w:r>
      <w:proofErr w:type="gramStart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eastAsia="ru-RU"/>
        </w:rPr>
        <w:t>0064 :</w:t>
      </w:r>
      <w:proofErr w:type="gramEnd"/>
      <w:r w:rsidRPr="00CB07D7">
        <w:rPr>
          <w:rFonts w:ascii="Courier New" w:eastAsia="Times New Roman" w:hAnsi="Courier New" w:cs="Courier New"/>
          <w:color w:val="0070C0"/>
          <w:sz w:val="24"/>
          <w:szCs w:val="24"/>
          <w:lang w:eastAsia="ru-RU"/>
        </w:rPr>
        <w:t xml:space="preserve"> LATIN SMALL LETTER D</w:t>
      </w:r>
    </w:p>
    <w:p w:rsidR="00CA035E" w:rsidRPr="00FB3F49" w:rsidRDefault="00CA035E" w:rsidP="00CA035E">
      <w:pPr>
        <w:shd w:val="clear" w:color="auto" w:fill="FFFFFF"/>
        <w:spacing w:after="0" w:line="240" w:lineRule="auto"/>
        <w:ind w:firstLine="709"/>
        <w:jc w:val="both"/>
        <w:rPr>
          <w:rFonts w:ascii="Montserrat" w:eastAsia="Times New Roman" w:hAnsi="Montserrat" w:cs="Times New Roman"/>
          <w:i/>
          <w:color w:val="222222"/>
          <w:sz w:val="24"/>
          <w:szCs w:val="24"/>
          <w:lang w:eastAsia="ru-RU"/>
        </w:rPr>
      </w:pPr>
      <w:r w:rsidRPr="00FB3F49">
        <w:rPr>
          <w:rFonts w:ascii="Montserrat" w:eastAsia="Times New Roman" w:hAnsi="Montserrat" w:cs="Times New Roman"/>
          <w:i/>
          <w:color w:val="222222"/>
          <w:sz w:val="24"/>
          <w:szCs w:val="24"/>
          <w:lang w:eastAsia="ru-RU"/>
        </w:rPr>
        <w:t xml:space="preserve">U+ указывает на то, что это стандарт </w:t>
      </w:r>
      <w:proofErr w:type="spellStart"/>
      <w:r w:rsidRPr="00FB3F49">
        <w:rPr>
          <w:rFonts w:ascii="Montserrat" w:eastAsia="Times New Roman" w:hAnsi="Montserrat" w:cs="Times New Roman"/>
          <w:i/>
          <w:color w:val="222222"/>
          <w:sz w:val="24"/>
          <w:szCs w:val="24"/>
          <w:lang w:eastAsia="ru-RU"/>
        </w:rPr>
        <w:t>Unicode</w:t>
      </w:r>
      <w:proofErr w:type="spellEnd"/>
      <w:r w:rsidRPr="00FB3F49">
        <w:rPr>
          <w:rFonts w:ascii="Montserrat" w:eastAsia="Times New Roman" w:hAnsi="Montserrat" w:cs="Times New Roman"/>
          <w:i/>
          <w:color w:val="222222"/>
          <w:sz w:val="24"/>
          <w:szCs w:val="24"/>
          <w:lang w:eastAsia="ru-RU"/>
        </w:rPr>
        <w:t>, а номер — число, в которое переведен двоичный код для данного символа. В Юникоде используется шестнадцатеричная система — просто потому, что в нее проще переводить двоичный код. Впрочем, вам не придется делать это вручную, так что можно не волноваться.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  <w:r w:rsidRPr="00FB3F49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Информационный объём текста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Определившись с кодировкой, вы можете вычислить объём текста по формуле: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center"/>
        <w:rPr>
          <w:color w:val="C00000"/>
          <w:sz w:val="28"/>
          <w:szCs w:val="28"/>
        </w:rPr>
      </w:pPr>
      <w:r w:rsidRPr="00CB07D7">
        <w:rPr>
          <w:rStyle w:val="katex-mathml"/>
          <w:rFonts w:eastAsiaTheme="majorEastAsia"/>
          <w:color w:val="C00000"/>
          <w:sz w:val="28"/>
          <w:szCs w:val="28"/>
          <w:bdr w:val="none" w:sz="0" w:space="0" w:color="auto" w:frame="1"/>
        </w:rPr>
        <w:t xml:space="preserve">I </w:t>
      </w:r>
      <w:r w:rsidRPr="00CB07D7">
        <w:rPr>
          <w:rStyle w:val="mrel"/>
          <w:color w:val="C00000"/>
          <w:sz w:val="28"/>
          <w:szCs w:val="28"/>
        </w:rPr>
        <w:t>=</w:t>
      </w:r>
      <w:proofErr w:type="spellStart"/>
      <w:r w:rsidRPr="00CB07D7">
        <w:rPr>
          <w:rStyle w:val="mord"/>
          <w:i/>
          <w:iCs/>
          <w:color w:val="C00000"/>
          <w:sz w:val="28"/>
          <w:szCs w:val="28"/>
        </w:rPr>
        <w:t>k</w:t>
      </w:r>
      <w:r w:rsidRPr="00CB07D7">
        <w:rPr>
          <w:rStyle w:val="mbin"/>
          <w:rFonts w:ascii="Cambria Math" w:hAnsi="Cambria Math" w:cs="Cambria Math"/>
          <w:color w:val="C00000"/>
          <w:sz w:val="28"/>
          <w:szCs w:val="28"/>
        </w:rPr>
        <w:t>⋅</w:t>
      </w:r>
      <w:r w:rsidRPr="00CB07D7">
        <w:rPr>
          <w:rStyle w:val="mord"/>
          <w:i/>
          <w:iCs/>
          <w:color w:val="C00000"/>
          <w:sz w:val="28"/>
          <w:szCs w:val="28"/>
        </w:rPr>
        <w:t>i</w:t>
      </w:r>
      <w:proofErr w:type="spellEnd"/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k - количество символов в тексте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i - информационный объём одного символа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В зависимости от задачи может использоваться как одна из стандартных кодировок, так и произвольная. Во втором случае может также потребоваться формула Хартли.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Рассмотрим примеры задач на вычисление информационного объёма текста.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70C0"/>
          <w:sz w:val="28"/>
          <w:szCs w:val="28"/>
        </w:rPr>
      </w:pPr>
      <w:r w:rsidRPr="00CB07D7">
        <w:rPr>
          <w:rStyle w:val="a5"/>
          <w:color w:val="0070C0"/>
          <w:sz w:val="28"/>
          <w:szCs w:val="28"/>
        </w:rPr>
        <w:t>Пример 1. </w:t>
      </w:r>
      <w:r w:rsidRPr="00CB07D7">
        <w:rPr>
          <w:color w:val="0070C0"/>
          <w:sz w:val="28"/>
          <w:szCs w:val="28"/>
        </w:rPr>
        <w:t>Определите информационный объём сообщения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6"/>
          <w:rFonts w:eastAsiaTheme="majorEastAsia"/>
          <w:i w:val="0"/>
          <w:color w:val="0070C0"/>
          <w:sz w:val="28"/>
          <w:szCs w:val="28"/>
        </w:rPr>
      </w:pPr>
      <w:r w:rsidRPr="00CB07D7">
        <w:rPr>
          <w:rStyle w:val="a6"/>
          <w:rFonts w:eastAsiaTheme="majorEastAsia"/>
          <w:color w:val="0070C0"/>
          <w:sz w:val="28"/>
          <w:szCs w:val="28"/>
        </w:rPr>
        <w:t>                     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70C0"/>
          <w:sz w:val="28"/>
          <w:szCs w:val="28"/>
        </w:rPr>
      </w:pPr>
      <w:r w:rsidRPr="00CB07D7">
        <w:rPr>
          <w:rStyle w:val="a6"/>
          <w:rFonts w:eastAsiaTheme="majorEastAsia"/>
          <w:color w:val="0070C0"/>
          <w:sz w:val="28"/>
          <w:szCs w:val="28"/>
        </w:rPr>
        <w:t>Здравствуй, мир!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70C0"/>
          <w:sz w:val="28"/>
          <w:szCs w:val="28"/>
        </w:rPr>
      </w:pPr>
      <w:r w:rsidRPr="00FB3F49">
        <w:rPr>
          <w:sz w:val="28"/>
          <w:szCs w:val="28"/>
        </w:rPr>
        <w:t>записанного в 16-битной кодировке</w:t>
      </w:r>
      <w:r w:rsidRPr="00CB07D7">
        <w:rPr>
          <w:color w:val="0070C0"/>
          <w:sz w:val="28"/>
          <w:szCs w:val="28"/>
        </w:rPr>
        <w:t>.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  <w:u w:val="single"/>
        </w:rPr>
        <w:t>Решение: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k = 16 символов (13 букв, 1 пробел, 2 знака препинания)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i = 16 бит = 2 байта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 xml:space="preserve">I = </w:t>
      </w:r>
      <w:proofErr w:type="spellStart"/>
      <w:r w:rsidRPr="00CB07D7">
        <w:rPr>
          <w:i/>
          <w:color w:val="0070C0"/>
          <w:sz w:val="28"/>
          <w:szCs w:val="28"/>
        </w:rPr>
        <w:t>k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i</w:t>
      </w:r>
      <w:proofErr w:type="spellEnd"/>
      <w:r w:rsidRPr="00CB07D7">
        <w:rPr>
          <w:i/>
          <w:color w:val="0070C0"/>
          <w:sz w:val="28"/>
          <w:szCs w:val="28"/>
        </w:rPr>
        <w:t xml:space="preserve"> = 16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2 = 32 байта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Ответ: 32 байта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lastRenderedPageBreak/>
        <w:br/>
        <w:t> 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70C0"/>
          <w:sz w:val="28"/>
          <w:szCs w:val="28"/>
        </w:rPr>
      </w:pPr>
      <w:r w:rsidRPr="00CB07D7">
        <w:rPr>
          <w:rStyle w:val="a5"/>
          <w:color w:val="0070C0"/>
          <w:sz w:val="28"/>
          <w:szCs w:val="28"/>
        </w:rPr>
        <w:t>Пример 2. </w:t>
      </w:r>
      <w:r w:rsidRPr="00CB07D7">
        <w:rPr>
          <w:color w:val="0070C0"/>
          <w:sz w:val="28"/>
          <w:szCs w:val="28"/>
        </w:rPr>
        <w:t>Сообщение, состоящее из 120 символов, занимает 135 байт памяти. Какова максимально возможная мощность алфавита, использованного для записи сообщения?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  <w:u w:val="single"/>
        </w:rPr>
        <w:t>Решение: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k = 120 символов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I = 135 байт = 1080 бит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i = </w:t>
      </w:r>
      <w:r w:rsidRPr="00CB07D7"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>I</w:t>
      </w:r>
      <w:r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>/</w:t>
      </w:r>
      <w:r w:rsidRPr="00CB07D7"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>k</w:t>
      </w:r>
      <w:r w:rsidRPr="00CB07D7">
        <w:rPr>
          <w:rStyle w:val="vlist-s"/>
          <w:i/>
          <w:color w:val="0070C0"/>
          <w:sz w:val="28"/>
          <w:szCs w:val="28"/>
        </w:rPr>
        <w:t>​</w:t>
      </w:r>
      <w:r w:rsidRPr="00CB07D7">
        <w:rPr>
          <w:i/>
          <w:color w:val="0070C0"/>
          <w:sz w:val="28"/>
          <w:szCs w:val="28"/>
        </w:rPr>
        <w:t> = </w:t>
      </w:r>
      <w:r w:rsidRPr="00CB07D7"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>1080</w:t>
      </w:r>
      <w:r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>/</w:t>
      </w:r>
      <w:r w:rsidRPr="00CB07D7">
        <w:rPr>
          <w:rStyle w:val="mord"/>
          <w:i/>
          <w:color w:val="0070C0"/>
          <w:sz w:val="28"/>
          <w:szCs w:val="28"/>
        </w:rPr>
        <w:t>120</w:t>
      </w:r>
      <w:r w:rsidRPr="00CB07D7">
        <w:rPr>
          <w:rStyle w:val="vlist-s"/>
          <w:i/>
          <w:color w:val="0070C0"/>
          <w:sz w:val="28"/>
          <w:szCs w:val="28"/>
        </w:rPr>
        <w:t>​</w:t>
      </w:r>
      <w:r w:rsidRPr="00CB07D7">
        <w:rPr>
          <w:i/>
          <w:color w:val="0070C0"/>
          <w:sz w:val="28"/>
          <w:szCs w:val="28"/>
        </w:rPr>
        <w:t> = 9 бит на 1 символ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N = 2</w:t>
      </w:r>
      <w:r w:rsidRPr="00CB07D7">
        <w:rPr>
          <w:i/>
          <w:color w:val="0070C0"/>
          <w:sz w:val="28"/>
          <w:szCs w:val="28"/>
          <w:vertAlign w:val="superscript"/>
        </w:rPr>
        <w:t>i</w:t>
      </w:r>
      <w:r w:rsidRPr="00CB07D7">
        <w:rPr>
          <w:i/>
          <w:color w:val="0070C0"/>
          <w:sz w:val="28"/>
          <w:szCs w:val="28"/>
        </w:rPr>
        <w:t> = 2</w:t>
      </w:r>
      <w:r w:rsidRPr="00CB07D7">
        <w:rPr>
          <w:i/>
          <w:color w:val="0070C0"/>
          <w:sz w:val="28"/>
          <w:szCs w:val="28"/>
          <w:vertAlign w:val="superscript"/>
        </w:rPr>
        <w:t>9</w:t>
      </w:r>
      <w:r w:rsidRPr="00CB07D7">
        <w:rPr>
          <w:i/>
          <w:color w:val="0070C0"/>
          <w:sz w:val="28"/>
          <w:szCs w:val="28"/>
        </w:rPr>
        <w:t> = 512 символов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Ответ: 512 символов</w:t>
      </w: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> 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70C0"/>
          <w:sz w:val="28"/>
          <w:szCs w:val="28"/>
        </w:rPr>
      </w:pPr>
      <w:r w:rsidRPr="00CB07D7">
        <w:rPr>
          <w:rStyle w:val="a5"/>
          <w:color w:val="0070C0"/>
          <w:sz w:val="28"/>
          <w:szCs w:val="28"/>
        </w:rPr>
        <w:t>Пример 3. </w:t>
      </w:r>
      <w:r w:rsidRPr="00CB07D7">
        <w:rPr>
          <w:color w:val="0070C0"/>
          <w:sz w:val="28"/>
          <w:szCs w:val="28"/>
        </w:rPr>
        <w:t>Рассказ, набранный на компьютере, содержит 12 страниц, на каждой странице 48 строк, в каждой строке 64 символа. Определите информационный объём рассказа в килобайтах, если каждый символ кодируется 16 битами.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  <w:u w:val="single"/>
        </w:rPr>
        <w:t>Решение: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k = 12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48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64 = 36864 символа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i = 16 бит = 2 байта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 xml:space="preserve">I = </w:t>
      </w:r>
      <w:proofErr w:type="spellStart"/>
      <w:r w:rsidRPr="00CB07D7">
        <w:rPr>
          <w:i/>
          <w:color w:val="0070C0"/>
          <w:sz w:val="28"/>
          <w:szCs w:val="28"/>
        </w:rPr>
        <w:t>k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i</w:t>
      </w:r>
      <w:proofErr w:type="spellEnd"/>
      <w:r w:rsidRPr="00CB07D7">
        <w:rPr>
          <w:i/>
          <w:color w:val="0070C0"/>
          <w:sz w:val="28"/>
          <w:szCs w:val="28"/>
        </w:rPr>
        <w:t xml:space="preserve"> = </w:t>
      </w:r>
      <w:r w:rsidRPr="00CB07D7">
        <w:rPr>
          <w:rStyle w:val="mord"/>
          <w:i/>
          <w:color w:val="0070C0"/>
          <w:sz w:val="28"/>
          <w:szCs w:val="28"/>
        </w:rPr>
        <w:t>36864</w:t>
      </w:r>
      <w:r w:rsidRPr="00CB07D7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rStyle w:val="mord"/>
          <w:i/>
          <w:color w:val="0070C0"/>
          <w:sz w:val="28"/>
          <w:szCs w:val="28"/>
        </w:rPr>
        <w:t>2</w:t>
      </w:r>
      <w:r w:rsidRPr="00CB07D7">
        <w:rPr>
          <w:rStyle w:val="vlist-s"/>
          <w:i/>
          <w:color w:val="0070C0"/>
          <w:sz w:val="28"/>
          <w:szCs w:val="28"/>
        </w:rPr>
        <w:t>​</w:t>
      </w:r>
      <w:r>
        <w:rPr>
          <w:rStyle w:val="vlist-s"/>
          <w:i/>
          <w:color w:val="0070C0"/>
          <w:sz w:val="28"/>
          <w:szCs w:val="28"/>
        </w:rPr>
        <w:t>/1024</w:t>
      </w:r>
      <w:r w:rsidRPr="00CB07D7">
        <w:rPr>
          <w:i/>
          <w:color w:val="0070C0"/>
          <w:sz w:val="28"/>
          <w:szCs w:val="28"/>
        </w:rPr>
        <w:t>= 72 Кб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Ответ: 72 Кб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5"/>
          <w:color w:val="222222"/>
          <w:sz w:val="28"/>
          <w:szCs w:val="28"/>
        </w:rPr>
      </w:pP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70C0"/>
          <w:sz w:val="28"/>
          <w:szCs w:val="28"/>
        </w:rPr>
      </w:pPr>
      <w:r w:rsidRPr="00CB07D7">
        <w:rPr>
          <w:rStyle w:val="a5"/>
          <w:color w:val="0070C0"/>
          <w:sz w:val="28"/>
          <w:szCs w:val="28"/>
        </w:rPr>
        <w:t>Пример 4. </w:t>
      </w:r>
      <w:r w:rsidRPr="00CB07D7">
        <w:rPr>
          <w:b/>
          <w:color w:val="0070C0"/>
          <w:sz w:val="28"/>
          <w:szCs w:val="28"/>
        </w:rPr>
        <w:t>Информационный объём статьи составляет 32 Кбайт. Сколько страниц займет статья, если на одной странице помещается 32 строки по 64 символа, а каждый символ занимает 8 бит памяти?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  <w:u w:val="single"/>
        </w:rPr>
        <w:t>Решение: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 xml:space="preserve">I = 32 Кб         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 xml:space="preserve">I = </w:t>
      </w:r>
      <w:proofErr w:type="spellStart"/>
      <w:r w:rsidRPr="00CB07D7">
        <w:rPr>
          <w:i/>
          <w:color w:val="0070C0"/>
          <w:sz w:val="28"/>
          <w:szCs w:val="28"/>
        </w:rPr>
        <w:t>k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i</w:t>
      </w:r>
      <w:proofErr w:type="spellEnd"/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k = x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32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 xml:space="preserve">64     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t xml:space="preserve">        </w:t>
      </w:r>
      <w:r w:rsidRPr="00CB07D7">
        <w:rPr>
          <w:i/>
          <w:color w:val="0070C0"/>
          <w:sz w:val="28"/>
          <w:szCs w:val="28"/>
        </w:rPr>
        <w:t> 32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1024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8 = x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32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64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8</w:t>
      </w:r>
      <w:r w:rsidRPr="00CB07D7">
        <w:rPr>
          <w:i/>
          <w:color w:val="0070C0"/>
          <w:sz w:val="28"/>
          <w:szCs w:val="28"/>
        </w:rPr>
        <w:br/>
      </w:r>
      <w:r>
        <w:rPr>
          <w:i/>
          <w:color w:val="0070C0"/>
          <w:sz w:val="28"/>
          <w:szCs w:val="28"/>
        </w:rPr>
        <w:t xml:space="preserve">          </w:t>
      </w:r>
      <w:r w:rsidRPr="00CB07D7">
        <w:rPr>
          <w:i/>
          <w:color w:val="0070C0"/>
          <w:sz w:val="28"/>
          <w:szCs w:val="28"/>
        </w:rPr>
        <w:t>i = 8 бит           x = </w:t>
      </w:r>
      <w:r w:rsidRPr="00CB07D7">
        <w:rPr>
          <w:rStyle w:val="mord"/>
          <w:i/>
          <w:color w:val="0070C0"/>
          <w:sz w:val="28"/>
          <w:szCs w:val="28"/>
        </w:rPr>
        <w:t>32</w:t>
      </w:r>
      <w:r w:rsidRPr="00CB07D7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rStyle w:val="mord"/>
          <w:i/>
          <w:color w:val="0070C0"/>
          <w:sz w:val="28"/>
          <w:szCs w:val="28"/>
        </w:rPr>
        <w:t>1024</w:t>
      </w:r>
      <w:r w:rsidRPr="00CB07D7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rStyle w:val="mord"/>
          <w:i/>
          <w:color w:val="0070C0"/>
          <w:sz w:val="28"/>
          <w:szCs w:val="28"/>
        </w:rPr>
        <w:t>8</w:t>
      </w:r>
      <w:r w:rsidRPr="00CB07D7">
        <w:rPr>
          <w:rStyle w:val="vlist-s"/>
          <w:i/>
          <w:color w:val="0070C0"/>
          <w:sz w:val="28"/>
          <w:szCs w:val="28"/>
        </w:rPr>
        <w:t>​</w:t>
      </w:r>
      <w:r>
        <w:rPr>
          <w:rStyle w:val="vlist-s"/>
          <w:i/>
          <w:color w:val="0070C0"/>
          <w:sz w:val="28"/>
          <w:szCs w:val="28"/>
        </w:rPr>
        <w:t>/</w:t>
      </w:r>
      <w:r w:rsidRPr="00CB07D7">
        <w:rPr>
          <w:i/>
          <w:color w:val="0070C0"/>
          <w:sz w:val="28"/>
          <w:szCs w:val="28"/>
        </w:rPr>
        <w:t>32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64</w:t>
      </w:r>
      <w:r w:rsidRPr="00CB07D7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CB07D7">
        <w:rPr>
          <w:i/>
          <w:color w:val="0070C0"/>
          <w:sz w:val="28"/>
          <w:szCs w:val="28"/>
        </w:rPr>
        <w:t>8 = 16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 </w:t>
      </w:r>
    </w:p>
    <w:p w:rsidR="00CA035E" w:rsidRPr="00CB07D7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CB07D7">
        <w:rPr>
          <w:i/>
          <w:color w:val="0070C0"/>
          <w:sz w:val="28"/>
          <w:szCs w:val="28"/>
        </w:rPr>
        <w:t>Ответ: 16 страниц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2B1AD6">
        <w:rPr>
          <w:color w:val="222222"/>
          <w:sz w:val="28"/>
          <w:szCs w:val="28"/>
        </w:rPr>
        <w:t xml:space="preserve">Таким образом, мы познакомились с кодировками ASCII и </w:t>
      </w:r>
      <w:proofErr w:type="spellStart"/>
      <w:r w:rsidRPr="002B1AD6">
        <w:rPr>
          <w:color w:val="222222"/>
          <w:sz w:val="28"/>
          <w:szCs w:val="28"/>
        </w:rPr>
        <w:t>Unicode</w:t>
      </w:r>
      <w:proofErr w:type="spellEnd"/>
      <w:r w:rsidRPr="002B1AD6">
        <w:rPr>
          <w:color w:val="222222"/>
          <w:sz w:val="28"/>
          <w:szCs w:val="28"/>
        </w:rPr>
        <w:t>, научились измерять информационный объём текста.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2B1AD6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804D5F" w:rsidRDefault="00CA035E" w:rsidP="00CA035E">
      <w:pPr>
        <w:pStyle w:val="1"/>
        <w:keepNext/>
        <w:keepLines/>
        <w:numPr>
          <w:ilvl w:val="0"/>
          <w:numId w:val="18"/>
        </w:numPr>
        <w:shd w:val="clear" w:color="auto" w:fill="FFFFFF"/>
        <w:spacing w:before="0" w:beforeAutospacing="0" w:after="0" w:afterAutospacing="0"/>
        <w:jc w:val="center"/>
        <w:rPr>
          <w:b w:val="0"/>
          <w:color w:val="222222"/>
          <w:sz w:val="28"/>
          <w:szCs w:val="28"/>
        </w:rPr>
      </w:pPr>
      <w:r w:rsidRPr="00804D5F">
        <w:rPr>
          <w:color w:val="222222"/>
          <w:sz w:val="28"/>
          <w:szCs w:val="28"/>
        </w:rPr>
        <w:t>Измерение объёма графической информации</w:t>
      </w:r>
    </w:p>
    <w:p w:rsidR="00CA035E" w:rsidRPr="00FB3F49" w:rsidRDefault="00CA035E" w:rsidP="00CA035E">
      <w:pPr>
        <w:pStyle w:val="3"/>
        <w:shd w:val="clear" w:color="auto" w:fill="FFFFFF"/>
        <w:spacing w:before="240" w:after="240"/>
        <w:jc w:val="center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  <w:u w:val="single"/>
        </w:rPr>
        <w:t>Растровые изображения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 xml:space="preserve">Говоря об изображениях, мы должны вспомнить, как происходит их дискретизация, то есть разбиение на равные части. Изображения, хранимые и </w:t>
      </w:r>
      <w:r w:rsidRPr="00FB3F49">
        <w:rPr>
          <w:color w:val="222222"/>
          <w:sz w:val="28"/>
          <w:szCs w:val="28"/>
        </w:rPr>
        <w:lastRenderedPageBreak/>
        <w:t>обрабатываемые компьютером, называются </w:t>
      </w:r>
      <w:proofErr w:type="gramStart"/>
      <w:r w:rsidRPr="00FB3F49">
        <w:rPr>
          <w:rStyle w:val="a5"/>
          <w:color w:val="222222"/>
          <w:sz w:val="28"/>
          <w:szCs w:val="28"/>
        </w:rPr>
        <w:t>растровыми</w:t>
      </w:r>
      <w:r>
        <w:rPr>
          <w:rStyle w:val="a5"/>
          <w:color w:val="222222"/>
          <w:sz w:val="28"/>
          <w:szCs w:val="28"/>
        </w:rPr>
        <w:t xml:space="preserve"> </w:t>
      </w:r>
      <w:r w:rsidRPr="00FB3F49">
        <w:rPr>
          <w:color w:val="222222"/>
          <w:sz w:val="28"/>
          <w:szCs w:val="28"/>
        </w:rPr>
        <w:t> и</w:t>
      </w:r>
      <w:proofErr w:type="gramEnd"/>
      <w:r w:rsidRPr="00FB3F49">
        <w:rPr>
          <w:color w:val="222222"/>
          <w:sz w:val="28"/>
          <w:szCs w:val="28"/>
        </w:rPr>
        <w:t xml:space="preserve"> состоят из </w:t>
      </w:r>
      <w:r w:rsidRPr="00FB3F49">
        <w:rPr>
          <w:rStyle w:val="a5"/>
          <w:color w:val="222222"/>
          <w:sz w:val="28"/>
          <w:szCs w:val="28"/>
        </w:rPr>
        <w:t>пикселей </w:t>
      </w:r>
      <w:r w:rsidRPr="00FB3F49">
        <w:rPr>
          <w:color w:val="222222"/>
          <w:sz w:val="28"/>
          <w:szCs w:val="28"/>
        </w:rPr>
        <w:t>(</w:t>
      </w:r>
      <w:r w:rsidRPr="00FB3F49">
        <w:rPr>
          <w:rStyle w:val="a6"/>
          <w:rFonts w:eastAsiaTheme="majorEastAsia"/>
          <w:color w:val="222222"/>
          <w:sz w:val="28"/>
          <w:szCs w:val="28"/>
        </w:rPr>
        <w:t>англ.</w:t>
      </w:r>
      <w:r w:rsidRPr="00FB3F49">
        <w:rPr>
          <w:color w:val="222222"/>
          <w:sz w:val="28"/>
          <w:szCs w:val="28"/>
        </w:rPr>
        <w:t> </w:t>
      </w:r>
      <w:proofErr w:type="spellStart"/>
      <w:r w:rsidRPr="00FB3F49">
        <w:rPr>
          <w:color w:val="222222"/>
          <w:sz w:val="28"/>
          <w:szCs w:val="28"/>
        </w:rPr>
        <w:t>pixel</w:t>
      </w:r>
      <w:proofErr w:type="spellEnd"/>
      <w:r w:rsidRPr="00FB3F49">
        <w:rPr>
          <w:color w:val="222222"/>
          <w:sz w:val="28"/>
          <w:szCs w:val="28"/>
        </w:rPr>
        <w:t xml:space="preserve"> - </w:t>
      </w:r>
      <w:proofErr w:type="spellStart"/>
      <w:r w:rsidRPr="00FB3F49">
        <w:rPr>
          <w:rStyle w:val="a5"/>
          <w:color w:val="222222"/>
          <w:sz w:val="28"/>
          <w:szCs w:val="28"/>
        </w:rPr>
        <w:t>pic</w:t>
      </w:r>
      <w:r w:rsidRPr="00FB3F49">
        <w:rPr>
          <w:color w:val="222222"/>
          <w:sz w:val="28"/>
          <w:szCs w:val="28"/>
        </w:rPr>
        <w:t>ture</w:t>
      </w:r>
      <w:proofErr w:type="spellEnd"/>
      <w:r w:rsidRPr="00FB3F49">
        <w:rPr>
          <w:color w:val="222222"/>
          <w:sz w:val="28"/>
          <w:szCs w:val="28"/>
        </w:rPr>
        <w:t> </w:t>
      </w:r>
      <w:proofErr w:type="spellStart"/>
      <w:r w:rsidRPr="00FB3F49">
        <w:rPr>
          <w:rStyle w:val="a5"/>
          <w:color w:val="222222"/>
          <w:sz w:val="28"/>
          <w:szCs w:val="28"/>
        </w:rPr>
        <w:t>el</w:t>
      </w:r>
      <w:r w:rsidRPr="00FB3F49">
        <w:rPr>
          <w:color w:val="222222"/>
          <w:sz w:val="28"/>
          <w:szCs w:val="28"/>
        </w:rPr>
        <w:t>ement</w:t>
      </w:r>
      <w:proofErr w:type="spellEnd"/>
      <w:r w:rsidRPr="00FB3F49">
        <w:rPr>
          <w:color w:val="222222"/>
          <w:sz w:val="28"/>
          <w:szCs w:val="28"/>
        </w:rPr>
        <w:t>) – квадратных элементов, имеющих определенный цвет. Именно в таком виде мы сможем легко закодировать и затем определить количество информации в изображении.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При хранении растрового изображения в памяти компьютера последовательно хранятся коды каждого пикселя. В простейшем случае, если мы кодируем чёрно-белое растровое изображение, то чёрный цвет кодируется нулём, а белый цвет – единицей. Каждый пиксель заменяется на двоичный разряд в зависимости от его цвета и получается закодированное изображение. В данном случае оно будет занимать 36 бит, так как количество пикселей по горизонтали и по вертикали равно 6, а 1 пиксель занимает 1 бит.</w:t>
      </w:r>
    </w:p>
    <w:p w:rsidR="00CA035E" w:rsidRDefault="00CA035E" w:rsidP="00CA035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A035E" w:rsidRDefault="00CA035E" w:rsidP="00CA035E">
      <w:pPr>
        <w:pStyle w:val="a4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1DA1175D" wp14:editId="480A09BA">
            <wp:extent cx="4629150" cy="2419350"/>
            <wp:effectExtent l="0" t="0" r="0" b="0"/>
            <wp:docPr id="81" name="Рисунок 81" descr="https://ucarecdn.com/b02cf559-f2eb-4540-a159-8d486b76cc6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b02cf559-f2eb-4540-a159-8d486b76cc61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Default="00CA035E" w:rsidP="00CA035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  <w:u w:val="single"/>
        </w:rPr>
        <w:t>Глубина цвета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Кроме чёрно-белых изображений мы можем хранить изображения и с более обширной палитрой. Тогда нам потребуется больше бит на 1 цвет. Вычислить это количество можно с помощью уже известной нам формулы Хартли: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 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center"/>
        <w:rPr>
          <w:color w:val="C00000"/>
          <w:sz w:val="40"/>
          <w:szCs w:val="40"/>
        </w:rPr>
      </w:pPr>
      <w:r w:rsidRPr="00FB3F49">
        <w:rPr>
          <w:rStyle w:val="katex-mathml"/>
          <w:rFonts w:eastAsiaTheme="majorEastAsia"/>
          <w:color w:val="C00000"/>
          <w:sz w:val="40"/>
          <w:szCs w:val="40"/>
          <w:bdr w:val="none" w:sz="0" w:space="0" w:color="auto" w:frame="1"/>
        </w:rPr>
        <w:t>2</w:t>
      </w:r>
      <w:r w:rsidRPr="00FB3F49">
        <w:rPr>
          <w:rStyle w:val="katex-mathml"/>
          <w:rFonts w:eastAsiaTheme="majorEastAsia"/>
          <w:color w:val="C00000"/>
          <w:sz w:val="40"/>
          <w:szCs w:val="40"/>
          <w:bdr w:val="none" w:sz="0" w:space="0" w:color="auto" w:frame="1"/>
          <w:vertAlign w:val="superscript"/>
        </w:rPr>
        <w:t>i</w:t>
      </w:r>
      <w:r w:rsidRPr="00FB3F49">
        <w:rPr>
          <w:rStyle w:val="katex-mathml"/>
          <w:rFonts w:eastAsiaTheme="majorEastAsia"/>
          <w:color w:val="C00000"/>
          <w:sz w:val="40"/>
          <w:szCs w:val="40"/>
          <w:bdr w:val="none" w:sz="0" w:space="0" w:color="auto" w:frame="1"/>
        </w:rPr>
        <w:t xml:space="preserve"> = </w:t>
      </w:r>
      <w:r w:rsidRPr="00FB3F49">
        <w:rPr>
          <w:rStyle w:val="mord"/>
          <w:i/>
          <w:iCs/>
          <w:color w:val="C00000"/>
          <w:sz w:val="40"/>
          <w:szCs w:val="40"/>
        </w:rPr>
        <w:t>N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N – количество цветов в палитре</w:t>
      </w:r>
      <w:r w:rsidRPr="00FB3F49">
        <w:rPr>
          <w:color w:val="222222"/>
          <w:sz w:val="28"/>
          <w:szCs w:val="28"/>
        </w:rPr>
        <w:br/>
        <w:t>i – глубина цвета (количество бит на 1 цвет)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Наиболее распространёнными на данный момент являются палитры с глубиной цвета 8, 16, 24 и 32 бита. </w:t>
      </w: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954"/>
      </w:tblGrid>
      <w:tr w:rsidR="00CA035E" w:rsidRPr="00FB3F49" w:rsidTr="00B74CE4"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Глубина цвета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Количество цветов в палитре</w:t>
            </w:r>
          </w:p>
        </w:tc>
      </w:tr>
      <w:tr w:rsidR="00CA035E" w:rsidRPr="00FB3F49" w:rsidTr="00B74CE4"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  <w:vertAlign w:val="superscript"/>
              </w:rPr>
              <w:t>8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 = 256</w:t>
            </w:r>
          </w:p>
        </w:tc>
      </w:tr>
      <w:tr w:rsidR="00CA035E" w:rsidRPr="00FB3F49" w:rsidTr="00B74CE4"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lastRenderedPageBreak/>
              <w:t>16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  <w:vertAlign w:val="superscript"/>
              </w:rPr>
              <w:t>16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 = 65536</w:t>
            </w:r>
          </w:p>
        </w:tc>
      </w:tr>
      <w:tr w:rsidR="00CA035E" w:rsidRPr="00FB3F49" w:rsidTr="00B74CE4"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24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  <w:vertAlign w:val="superscript"/>
              </w:rPr>
              <w:t>24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 = 16777216</w:t>
            </w:r>
          </w:p>
        </w:tc>
      </w:tr>
      <w:tr w:rsidR="00CA035E" w:rsidRPr="00FB3F49" w:rsidTr="00B74CE4">
        <w:tc>
          <w:tcPr>
            <w:tcW w:w="39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32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A035E" w:rsidRPr="00FB3F49" w:rsidRDefault="00CA035E" w:rsidP="00B74CE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  <w:vertAlign w:val="superscript"/>
              </w:rPr>
              <w:t>32</w:t>
            </w:r>
            <w:r w:rsidRPr="00FB3F49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 = 4294967296</w:t>
            </w:r>
          </w:p>
        </w:tc>
      </w:tr>
    </w:tbl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</w:rPr>
        <w:t> </w:t>
      </w:r>
    </w:p>
    <w:p w:rsidR="00CA035E" w:rsidRPr="00BF185C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BF185C">
        <w:rPr>
          <w:rFonts w:ascii="Times New Roman" w:hAnsi="Times New Roman" w:cs="Times New Roman"/>
          <w:color w:val="222222"/>
          <w:sz w:val="28"/>
          <w:szCs w:val="28"/>
          <w:u w:val="single"/>
        </w:rPr>
        <w:t>Цветовые палитры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Несмотря на то, что количество и набор цветов в палитре может быть произвольным, компьютер должен заранее знать, как именно кодируется тот или иной цвет. Тут нам на помощь приходит физика и то, как человеческий глаз воспринимает цвет. Ещё в 1861 году физик Джеймс Максвелл предложил использовать аддитивный синтез цвета, то есть получать любые оттенки путём смешения базовых цветов.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drawing>
          <wp:inline distT="0" distB="0" distL="0" distR="0" wp14:anchorId="4423EE3A" wp14:editId="3176EFC1">
            <wp:extent cx="5715000" cy="2695575"/>
            <wp:effectExtent l="0" t="0" r="0" b="9525"/>
            <wp:docPr id="82" name="Рисунок 82" descr="https://ucarecdn.com/97d30ad1-9f34-4067-8ceb-d242a50d3f1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ucarecdn.com/97d30ad1-9f34-4067-8ceb-d242a50d3f1e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 xml:space="preserve">Базовыми цветами выбраны красный, зелёный и синий, отсюда и название цветовой модели RGB – по первым буквам названий цветов, </w:t>
      </w:r>
      <w:proofErr w:type="spellStart"/>
      <w:r w:rsidRPr="00FB3F49">
        <w:rPr>
          <w:color w:val="222222"/>
          <w:sz w:val="28"/>
          <w:szCs w:val="28"/>
        </w:rPr>
        <w:t>red</w:t>
      </w:r>
      <w:proofErr w:type="spellEnd"/>
      <w:r w:rsidRPr="00FB3F49">
        <w:rPr>
          <w:color w:val="222222"/>
          <w:sz w:val="28"/>
          <w:szCs w:val="28"/>
        </w:rPr>
        <w:t xml:space="preserve"> </w:t>
      </w:r>
      <w:proofErr w:type="spellStart"/>
      <w:r w:rsidRPr="00FB3F49">
        <w:rPr>
          <w:color w:val="222222"/>
          <w:sz w:val="28"/>
          <w:szCs w:val="28"/>
        </w:rPr>
        <w:t>green</w:t>
      </w:r>
      <w:proofErr w:type="spellEnd"/>
      <w:r w:rsidRPr="00FB3F49">
        <w:rPr>
          <w:color w:val="222222"/>
          <w:sz w:val="28"/>
          <w:szCs w:val="28"/>
        </w:rPr>
        <w:t xml:space="preserve"> </w:t>
      </w:r>
      <w:proofErr w:type="spellStart"/>
      <w:r w:rsidRPr="00FB3F49">
        <w:rPr>
          <w:color w:val="222222"/>
          <w:sz w:val="28"/>
          <w:szCs w:val="28"/>
        </w:rPr>
        <w:t>blue</w:t>
      </w:r>
      <w:proofErr w:type="spellEnd"/>
      <w:r w:rsidRPr="00FB3F49">
        <w:rPr>
          <w:color w:val="222222"/>
          <w:sz w:val="28"/>
          <w:szCs w:val="28"/>
        </w:rPr>
        <w:t xml:space="preserve">. Изначально мы имеем черный цвет. Чёрный цвет – это ноль, ничего, отсутствие какого-либо цвета. Добавляя к нему базовые цвета в разных пропорциях будем получать нужный оттенок. Если смешать все три базовых цвета, то получим белый. Существует также обратная цветовая модель CMYK, которая образуется путём вычитания из белого. Базовыми цветами являются </w:t>
      </w:r>
      <w:proofErr w:type="spellStart"/>
      <w:r w:rsidRPr="00FB3F49">
        <w:rPr>
          <w:color w:val="222222"/>
          <w:sz w:val="28"/>
          <w:szCs w:val="28"/>
        </w:rPr>
        <w:t>cyan</w:t>
      </w:r>
      <w:proofErr w:type="spellEnd"/>
      <w:r w:rsidRPr="00FB3F49">
        <w:rPr>
          <w:color w:val="222222"/>
          <w:sz w:val="28"/>
          <w:szCs w:val="28"/>
        </w:rPr>
        <w:t xml:space="preserve"> (бирюзовый), </w:t>
      </w:r>
      <w:proofErr w:type="spellStart"/>
      <w:r w:rsidRPr="00FB3F49">
        <w:rPr>
          <w:color w:val="222222"/>
          <w:sz w:val="28"/>
          <w:szCs w:val="28"/>
        </w:rPr>
        <w:t>magenta</w:t>
      </w:r>
      <w:proofErr w:type="spellEnd"/>
      <w:r w:rsidRPr="00FB3F49">
        <w:rPr>
          <w:color w:val="222222"/>
          <w:sz w:val="28"/>
          <w:szCs w:val="28"/>
        </w:rPr>
        <w:t xml:space="preserve"> (пурпурный) и </w:t>
      </w:r>
      <w:proofErr w:type="spellStart"/>
      <w:r w:rsidRPr="00FB3F49">
        <w:rPr>
          <w:color w:val="222222"/>
          <w:sz w:val="28"/>
          <w:szCs w:val="28"/>
        </w:rPr>
        <w:t>yellow</w:t>
      </w:r>
      <w:proofErr w:type="spellEnd"/>
      <w:r w:rsidRPr="00FB3F49">
        <w:rPr>
          <w:color w:val="222222"/>
          <w:sz w:val="28"/>
          <w:szCs w:val="28"/>
        </w:rPr>
        <w:t xml:space="preserve"> (жёлтый). Если смешать все 3 цвета, то получим чёрный. Основное различие между этими цветовыми моделями в том, что RGB используется для представления цвета на экране, а CMYK – при печати изображений (т.к. печатаем мы обычно на белом, а не на чёрном).</w:t>
      </w:r>
    </w:p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</w:rPr>
        <w:t> </w:t>
      </w:r>
    </w:p>
    <w:p w:rsidR="00CA035E" w:rsidRPr="00BF185C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  <w:r w:rsidRPr="00BF185C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Палитра RGB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 xml:space="preserve">Для кодирования цвета в палитре RGB отводится 3 байта: по 1 байту на каждый из базовых цветов. Диапазон значений для каждого цвета может изменяться от 0 до 255 (максимальное десятичное число, которое поместится </w:t>
      </w:r>
      <w:r w:rsidRPr="00FB3F49">
        <w:rPr>
          <w:color w:val="222222"/>
          <w:sz w:val="28"/>
          <w:szCs w:val="28"/>
        </w:rPr>
        <w:lastRenderedPageBreak/>
        <w:t>в 1 байт). Всего таким образом можно закодировать более 16 миллионов различных цветов.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drawing>
          <wp:inline distT="0" distB="0" distL="0" distR="0" wp14:anchorId="3AD879EF" wp14:editId="1DCA8FDB">
            <wp:extent cx="5991225" cy="581025"/>
            <wp:effectExtent l="0" t="0" r="9525" b="0"/>
            <wp:docPr id="83" name="Рисунок 83" descr="https://ucarecdn.com/14ee87ae-83fb-455b-be52-a8fba88bc02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ucarecdn.com/14ee87ae-83fb-455b-be52-a8fba88bc02a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Вот некоторые примеры того, какие оттенки получатся, если смешивать базовые цвета в различных пропорциях. Отметим, что чем ближе значения к максимальным, тем более насыщенный цвет мы получим. Если все три значения равны 0, то получаем чёрный, а если все три максимальны и равны 255, то получаем белый цвет.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drawing>
          <wp:inline distT="0" distB="0" distL="0" distR="0" wp14:anchorId="7EFD89B7" wp14:editId="5F99246B">
            <wp:extent cx="4276725" cy="2657475"/>
            <wp:effectExtent l="0" t="0" r="9525" b="9525"/>
            <wp:docPr id="84" name="Рисунок 84" descr="https://ucarecdn.com/6a008a90-24b5-4fa9-828f-8ad24129daf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ucarecdn.com/6a008a90-24b5-4fa9-828f-8ad24129daf0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</w:rPr>
        <w:t> </w:t>
      </w:r>
    </w:p>
    <w:p w:rsidR="00CA035E" w:rsidRPr="00BF185C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BF185C">
        <w:rPr>
          <w:rStyle w:val="a5"/>
          <w:rFonts w:ascii="Times New Roman" w:hAnsi="Times New Roman" w:cs="Times New Roman"/>
          <w:color w:val="222222"/>
          <w:sz w:val="28"/>
          <w:szCs w:val="28"/>
          <w:u w:val="single"/>
        </w:rPr>
        <w:t>Разрешение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Кроме цветовой палитры, информационный объём изображения будет зависеть от разрешения, то есть количества пикселей по каждой из сторон. Часто разрешение обозначают плотностью расположения пикселей на 1 дюйм, такая характеристика </w:t>
      </w:r>
      <w:proofErr w:type="spellStart"/>
      <w:r w:rsidRPr="00FB3F49">
        <w:rPr>
          <w:rStyle w:val="a5"/>
          <w:color w:val="222222"/>
          <w:sz w:val="28"/>
          <w:szCs w:val="28"/>
        </w:rPr>
        <w:t>ppi</w:t>
      </w:r>
      <w:proofErr w:type="spellEnd"/>
      <w:r w:rsidRPr="00FB3F49">
        <w:rPr>
          <w:rStyle w:val="a5"/>
          <w:color w:val="222222"/>
          <w:sz w:val="28"/>
          <w:szCs w:val="28"/>
        </w:rPr>
        <w:t> </w:t>
      </w:r>
      <w:r w:rsidRPr="00FB3F49">
        <w:rPr>
          <w:color w:val="222222"/>
          <w:sz w:val="28"/>
          <w:szCs w:val="28"/>
        </w:rPr>
        <w:t>(</w:t>
      </w:r>
      <w:proofErr w:type="spellStart"/>
      <w:r w:rsidRPr="00FB3F49">
        <w:rPr>
          <w:color w:val="222222"/>
          <w:sz w:val="28"/>
          <w:szCs w:val="28"/>
        </w:rPr>
        <w:t>pixels</w:t>
      </w:r>
      <w:proofErr w:type="spellEnd"/>
      <w:r w:rsidRPr="00FB3F49">
        <w:rPr>
          <w:color w:val="222222"/>
          <w:sz w:val="28"/>
          <w:szCs w:val="28"/>
        </w:rPr>
        <w:t xml:space="preserve"> </w:t>
      </w:r>
      <w:proofErr w:type="spellStart"/>
      <w:r w:rsidRPr="00FB3F49">
        <w:rPr>
          <w:color w:val="222222"/>
          <w:sz w:val="28"/>
          <w:szCs w:val="28"/>
        </w:rPr>
        <w:t>per</w:t>
      </w:r>
      <w:proofErr w:type="spellEnd"/>
      <w:r w:rsidRPr="00FB3F49">
        <w:rPr>
          <w:color w:val="222222"/>
          <w:sz w:val="28"/>
          <w:szCs w:val="28"/>
        </w:rPr>
        <w:t xml:space="preserve"> </w:t>
      </w:r>
      <w:proofErr w:type="spellStart"/>
      <w:r w:rsidRPr="00FB3F49">
        <w:rPr>
          <w:color w:val="222222"/>
          <w:sz w:val="28"/>
          <w:szCs w:val="28"/>
        </w:rPr>
        <w:t>inch</w:t>
      </w:r>
      <w:proofErr w:type="spellEnd"/>
      <w:proofErr w:type="gramStart"/>
      <w:r w:rsidRPr="00FB3F49">
        <w:rPr>
          <w:color w:val="222222"/>
          <w:sz w:val="28"/>
          <w:szCs w:val="28"/>
        </w:rPr>
        <w:t>).</w:t>
      </w:r>
      <w:r>
        <w:rPr>
          <w:color w:val="222222"/>
          <w:sz w:val="28"/>
          <w:szCs w:val="28"/>
        </w:rPr>
        <w:t>-</w:t>
      </w:r>
      <w:proofErr w:type="gram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пиксилей</w:t>
      </w:r>
      <w:proofErr w:type="spellEnd"/>
      <w:r>
        <w:rPr>
          <w:color w:val="222222"/>
          <w:sz w:val="28"/>
          <w:szCs w:val="28"/>
        </w:rPr>
        <w:t xml:space="preserve"> на дюйм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drawing>
          <wp:inline distT="0" distB="0" distL="0" distR="0" wp14:anchorId="11170F4A" wp14:editId="3CB24B5F">
            <wp:extent cx="4286250" cy="1524000"/>
            <wp:effectExtent l="0" t="0" r="0" b="0"/>
            <wp:docPr id="85" name="Рисунок 85" descr="https://ucarecdn.com/53897756-dcbd-4cdf-8248-dbf263635d6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ucarecdn.com/53897756-dcbd-4cdf-8248-dbf263635d6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 xml:space="preserve">Например, если дано изображение с разрешением 4 </w:t>
      </w:r>
      <w:proofErr w:type="spellStart"/>
      <w:r w:rsidRPr="00FB3F49">
        <w:rPr>
          <w:color w:val="222222"/>
          <w:sz w:val="28"/>
          <w:szCs w:val="28"/>
        </w:rPr>
        <w:t>ppi</w:t>
      </w:r>
      <w:proofErr w:type="spellEnd"/>
      <w:r w:rsidRPr="00FB3F49">
        <w:rPr>
          <w:color w:val="222222"/>
          <w:sz w:val="28"/>
          <w:szCs w:val="28"/>
        </w:rPr>
        <w:t>, то каждый квадратный дюйм изображения будет представлять собой квадрат 4 на 4 пикселя.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1F024BEA" wp14:editId="3626FFAA">
            <wp:extent cx="3914775" cy="1209675"/>
            <wp:effectExtent l="0" t="0" r="9525" b="9525"/>
            <wp:docPr id="86" name="Рисунок 86" descr="https://ucarecdn.com/82b6c8fa-4fed-4e42-b6f2-8399ab61c7b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ucarecdn.com/82b6c8fa-4fed-4e42-b6f2-8399ab61c7b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 xml:space="preserve">Очевидно, что чем больше разрешение, тем выше качество изображения. Чем больше пикселей, тем меньший физический размер они имеют. При разрешении в несколько сотен </w:t>
      </w:r>
      <w:proofErr w:type="spellStart"/>
      <w:r w:rsidRPr="00FB3F49">
        <w:rPr>
          <w:color w:val="222222"/>
          <w:sz w:val="28"/>
          <w:szCs w:val="28"/>
        </w:rPr>
        <w:t>ppi</w:t>
      </w:r>
      <w:proofErr w:type="spellEnd"/>
      <w:r w:rsidRPr="00FB3F49">
        <w:rPr>
          <w:color w:val="222222"/>
          <w:sz w:val="28"/>
          <w:szCs w:val="28"/>
        </w:rPr>
        <w:t xml:space="preserve"> пиксели уже не различимы.</w:t>
      </w:r>
    </w:p>
    <w:p w:rsidR="00CA035E" w:rsidRPr="00FB3F49" w:rsidRDefault="00CA035E" w:rsidP="00CA035E">
      <w:pPr>
        <w:pStyle w:val="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</w:rPr>
        <w:t> </w:t>
      </w:r>
    </w:p>
    <w:p w:rsidR="00CA035E" w:rsidRPr="00BF185C" w:rsidRDefault="00CA035E" w:rsidP="00CA035E">
      <w:pPr>
        <w:pStyle w:val="3"/>
        <w:shd w:val="clear" w:color="auto" w:fill="FFFFFF"/>
        <w:spacing w:before="0" w:line="24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BF185C">
        <w:rPr>
          <w:rFonts w:ascii="Times New Roman" w:hAnsi="Times New Roman" w:cs="Times New Roman"/>
          <w:color w:val="222222"/>
          <w:sz w:val="28"/>
          <w:szCs w:val="28"/>
          <w:u w:val="single"/>
        </w:rPr>
        <w:t>Информационный объём изображения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Информационный объём изображения зависит от количества пикселей и глубины цвета и вычисляется по формуле: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noProof/>
          <w:color w:val="222222"/>
          <w:sz w:val="28"/>
          <w:szCs w:val="28"/>
        </w:rPr>
        <w:drawing>
          <wp:inline distT="0" distB="0" distL="0" distR="0" wp14:anchorId="112AE451" wp14:editId="3585BCCF">
            <wp:extent cx="2962275" cy="2247900"/>
            <wp:effectExtent l="0" t="0" r="9525" b="0"/>
            <wp:docPr id="87" name="Рисунок 87" descr="https://ucarecdn.com/9e24db8e-43ac-41ac-96e3-0a543340e2d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carecdn.com/9e24db8e-43ac-41ac-96e3-0a543340e2d9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5E" w:rsidRPr="00BF185C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C00000"/>
          <w:sz w:val="40"/>
          <w:szCs w:val="40"/>
        </w:rPr>
      </w:pPr>
      <w:r w:rsidRPr="00FB3F49">
        <w:rPr>
          <w:color w:val="222222"/>
          <w:sz w:val="28"/>
          <w:szCs w:val="28"/>
          <w:lang w:val="en-US"/>
        </w:rPr>
        <w:t> </w:t>
      </w:r>
      <w:r w:rsidRPr="00BF185C">
        <w:rPr>
          <w:rStyle w:val="katex-mathml"/>
          <w:rFonts w:eastAsiaTheme="majorEastAsia"/>
          <w:b/>
          <w:color w:val="C00000"/>
          <w:sz w:val="40"/>
          <w:szCs w:val="40"/>
          <w:bdr w:val="none" w:sz="0" w:space="0" w:color="auto" w:frame="1"/>
          <w:lang w:val="en-US"/>
        </w:rPr>
        <w:t>I</w:t>
      </w:r>
      <w:r w:rsidRPr="00BF185C">
        <w:rPr>
          <w:rStyle w:val="katex-mathml"/>
          <w:rFonts w:eastAsiaTheme="majorEastAsia"/>
          <w:b/>
          <w:color w:val="C00000"/>
          <w:sz w:val="40"/>
          <w:szCs w:val="40"/>
          <w:bdr w:val="none" w:sz="0" w:space="0" w:color="auto" w:frame="1"/>
        </w:rPr>
        <w:t xml:space="preserve"> = </w:t>
      </w:r>
      <w:r w:rsidRPr="00BF185C">
        <w:rPr>
          <w:rStyle w:val="mord"/>
          <w:i/>
          <w:iCs/>
          <w:color w:val="C00000"/>
          <w:sz w:val="40"/>
          <w:szCs w:val="40"/>
          <w:lang w:val="en-US"/>
        </w:rPr>
        <w:t>w</w:t>
      </w:r>
      <w:r w:rsidRPr="00BF185C">
        <w:rPr>
          <w:rStyle w:val="mbin"/>
          <w:rFonts w:ascii="Cambria Math" w:hAnsi="Cambria Math" w:cs="Cambria Math"/>
          <w:b/>
          <w:color w:val="C00000"/>
          <w:sz w:val="40"/>
          <w:szCs w:val="40"/>
        </w:rPr>
        <w:t>⋅</w:t>
      </w:r>
      <w:r w:rsidRPr="00BF185C">
        <w:rPr>
          <w:rStyle w:val="mord"/>
          <w:i/>
          <w:iCs/>
          <w:color w:val="C00000"/>
          <w:sz w:val="40"/>
          <w:szCs w:val="40"/>
          <w:lang w:val="en-US"/>
        </w:rPr>
        <w:t>h</w:t>
      </w:r>
      <w:r w:rsidRPr="00BF185C">
        <w:rPr>
          <w:rStyle w:val="mbin"/>
          <w:rFonts w:ascii="Cambria Math" w:hAnsi="Cambria Math" w:cs="Cambria Math"/>
          <w:b/>
          <w:color w:val="C00000"/>
          <w:sz w:val="40"/>
          <w:szCs w:val="40"/>
        </w:rPr>
        <w:t>⋅</w:t>
      </w:r>
      <w:proofErr w:type="spellStart"/>
      <w:r w:rsidRPr="00BF185C">
        <w:rPr>
          <w:rStyle w:val="mord"/>
          <w:i/>
          <w:iCs/>
          <w:color w:val="C00000"/>
          <w:sz w:val="40"/>
          <w:szCs w:val="40"/>
          <w:lang w:val="en-US"/>
        </w:rPr>
        <w:t>i</w:t>
      </w:r>
      <w:proofErr w:type="spellEnd"/>
    </w:p>
    <w:p w:rsidR="00CA035E" w:rsidRPr="00BF185C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  <w:lang w:val="en-US"/>
        </w:rPr>
        <w:t> </w:t>
      </w:r>
      <w:r w:rsidRPr="00BF185C">
        <w:rPr>
          <w:color w:val="222222"/>
          <w:sz w:val="28"/>
          <w:szCs w:val="28"/>
        </w:rPr>
        <w:t xml:space="preserve"> </w:t>
      </w:r>
      <w:r w:rsidRPr="00FB3F49">
        <w:rPr>
          <w:color w:val="222222"/>
          <w:sz w:val="28"/>
          <w:szCs w:val="28"/>
          <w:lang w:val="en-US"/>
        </w:rPr>
        <w:t> </w:t>
      </w:r>
      <w:r w:rsidRPr="00BF185C">
        <w:rPr>
          <w:color w:val="222222"/>
          <w:sz w:val="28"/>
          <w:szCs w:val="28"/>
        </w:rPr>
        <w:t xml:space="preserve"> </w:t>
      </w:r>
      <w:r w:rsidRPr="00FB3F49">
        <w:rPr>
          <w:color w:val="222222"/>
          <w:sz w:val="28"/>
          <w:szCs w:val="28"/>
          <w:lang w:val="en-US"/>
        </w:rPr>
        <w:t> </w:t>
      </w:r>
      <w:r w:rsidRPr="00BF185C">
        <w:rPr>
          <w:color w:val="222222"/>
          <w:sz w:val="28"/>
          <w:szCs w:val="28"/>
        </w:rPr>
        <w:t xml:space="preserve">  </w:t>
      </w:r>
      <w:r w:rsidRPr="00FB3F49">
        <w:rPr>
          <w:color w:val="222222"/>
          <w:sz w:val="28"/>
          <w:szCs w:val="28"/>
          <w:lang w:val="en-US"/>
        </w:rPr>
        <w:t> 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    </w:t>
      </w:r>
      <w:r w:rsidRPr="00FB3F49">
        <w:rPr>
          <w:color w:val="222222"/>
          <w:sz w:val="28"/>
          <w:szCs w:val="28"/>
        </w:rPr>
        <w:t>w - количество пикселей по горизонтали</w:t>
      </w:r>
      <w:r w:rsidRPr="00FB3F49">
        <w:rPr>
          <w:color w:val="222222"/>
          <w:sz w:val="28"/>
          <w:szCs w:val="28"/>
        </w:rPr>
        <w:br/>
        <w:t>          h - количество пикселей по вертикали</w:t>
      </w:r>
      <w:r w:rsidRPr="00FB3F49">
        <w:rPr>
          <w:color w:val="222222"/>
          <w:sz w:val="28"/>
          <w:szCs w:val="28"/>
        </w:rPr>
        <w:br/>
        <w:t>          i - глубина цвета (бит)</w:t>
      </w:r>
      <w:r w:rsidRPr="00FB3F49">
        <w:rPr>
          <w:color w:val="222222"/>
          <w:sz w:val="28"/>
          <w:szCs w:val="28"/>
        </w:rPr>
        <w:br/>
        <w:t>  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Рассмотрим примеры задач на нахождение информационного объёма изображений.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rStyle w:val="a5"/>
          <w:i/>
          <w:color w:val="0070C0"/>
          <w:sz w:val="28"/>
          <w:szCs w:val="28"/>
        </w:rPr>
        <w:t>Пример 1. </w:t>
      </w:r>
      <w:r w:rsidRPr="00797F4A">
        <w:rPr>
          <w:i/>
          <w:color w:val="0070C0"/>
          <w:sz w:val="28"/>
          <w:szCs w:val="28"/>
        </w:rPr>
        <w:t>Определите информационный объём изображения размером 1024х768 пикселей, палитра которого состоит из 64 цветов. 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  <w:u w:val="single"/>
        </w:rPr>
        <w:t>Решение: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N = 64 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2</w:t>
      </w:r>
      <w:r w:rsidRPr="00797F4A">
        <w:rPr>
          <w:i/>
          <w:color w:val="0070C0"/>
          <w:sz w:val="28"/>
          <w:szCs w:val="28"/>
          <w:vertAlign w:val="superscript"/>
        </w:rPr>
        <w:t>i</w:t>
      </w:r>
      <w:r w:rsidRPr="00797F4A">
        <w:rPr>
          <w:i/>
          <w:color w:val="0070C0"/>
          <w:sz w:val="28"/>
          <w:szCs w:val="28"/>
        </w:rPr>
        <w:t> = 64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i = 6 бит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 xml:space="preserve">I = </w:t>
      </w:r>
      <w:proofErr w:type="spellStart"/>
      <w:r w:rsidRPr="00797F4A">
        <w:rPr>
          <w:i/>
          <w:color w:val="0070C0"/>
          <w:sz w:val="28"/>
          <w:szCs w:val="28"/>
        </w:rPr>
        <w:t>w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h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i</w:t>
      </w:r>
      <w:proofErr w:type="spellEnd"/>
      <w:r w:rsidRPr="00797F4A">
        <w:rPr>
          <w:i/>
          <w:color w:val="0070C0"/>
          <w:sz w:val="28"/>
          <w:szCs w:val="28"/>
        </w:rPr>
        <w:t xml:space="preserve"> = 1024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768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6 = 4718592 бит = 576 Кбайт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Ответ: 576 Кбайт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 </w:t>
      </w:r>
      <w:r w:rsidRPr="00797F4A">
        <w:rPr>
          <w:rStyle w:val="a5"/>
          <w:i/>
          <w:color w:val="0070C0"/>
          <w:sz w:val="28"/>
          <w:szCs w:val="28"/>
        </w:rPr>
        <w:t>Пример 2. </w:t>
      </w:r>
      <w:r w:rsidRPr="00797F4A">
        <w:rPr>
          <w:i/>
          <w:color w:val="0070C0"/>
          <w:sz w:val="28"/>
          <w:szCs w:val="28"/>
        </w:rPr>
        <w:t>Фотография размером 2048х800 пикселей занимает в памяти 600 Кбайт. Сколько цветов в палитре изображения?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center"/>
        <w:rPr>
          <w:i/>
          <w:color w:val="0070C0"/>
          <w:sz w:val="28"/>
          <w:szCs w:val="28"/>
          <w:u w:val="single"/>
        </w:rPr>
      </w:pPr>
      <w:r w:rsidRPr="00797F4A">
        <w:rPr>
          <w:i/>
          <w:color w:val="0070C0"/>
          <w:sz w:val="28"/>
          <w:szCs w:val="28"/>
          <w:u w:val="single"/>
        </w:rPr>
        <w:t xml:space="preserve">Решение: 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center"/>
        <w:rPr>
          <w:i/>
          <w:color w:val="0070C0"/>
          <w:sz w:val="28"/>
          <w:szCs w:val="28"/>
        </w:rPr>
      </w:pPr>
      <w:r w:rsidRPr="00797F4A">
        <w:rPr>
          <w:rStyle w:val="katex-mathml"/>
          <w:rFonts w:eastAsiaTheme="majorEastAsia"/>
          <w:color w:val="0070C0"/>
          <w:sz w:val="28"/>
          <w:szCs w:val="28"/>
          <w:bdr w:val="none" w:sz="0" w:space="0" w:color="auto" w:frame="1"/>
        </w:rPr>
        <w:t xml:space="preserve">I </w:t>
      </w:r>
      <w:r w:rsidRPr="00797F4A">
        <w:rPr>
          <w:rStyle w:val="mrel"/>
          <w:i/>
          <w:color w:val="0070C0"/>
          <w:sz w:val="28"/>
          <w:szCs w:val="28"/>
        </w:rPr>
        <w:t>=</w:t>
      </w:r>
      <w:proofErr w:type="spellStart"/>
      <w:r w:rsidRPr="00797F4A">
        <w:rPr>
          <w:rStyle w:val="mord"/>
          <w:i/>
          <w:iCs/>
          <w:color w:val="0070C0"/>
          <w:sz w:val="28"/>
          <w:szCs w:val="28"/>
        </w:rPr>
        <w:t>k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iCs/>
          <w:color w:val="0070C0"/>
          <w:sz w:val="28"/>
          <w:szCs w:val="28"/>
        </w:rPr>
        <w:t>i</w:t>
      </w:r>
      <w:proofErr w:type="spellEnd"/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lastRenderedPageBreak/>
        <w:t>k - количество символов в тексте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i - информационный объём одного символа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 xml:space="preserve">I = </w:t>
      </w:r>
      <w:proofErr w:type="spellStart"/>
      <w:r w:rsidRPr="00797F4A">
        <w:rPr>
          <w:i/>
          <w:color w:val="0070C0"/>
          <w:sz w:val="28"/>
          <w:szCs w:val="28"/>
        </w:rPr>
        <w:t>w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h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i</w:t>
      </w:r>
      <w:proofErr w:type="spellEnd"/>
      <w:r w:rsidRPr="00797F4A">
        <w:rPr>
          <w:i/>
          <w:color w:val="0070C0"/>
          <w:sz w:val="28"/>
          <w:szCs w:val="28"/>
        </w:rPr>
        <w:br/>
        <w:t>2048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800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i = 600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1024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8</w:t>
      </w:r>
      <w:r w:rsidRPr="00797F4A">
        <w:rPr>
          <w:i/>
          <w:color w:val="0070C0"/>
          <w:sz w:val="28"/>
          <w:szCs w:val="28"/>
        </w:rPr>
        <w:br/>
        <w:t>i = </w:t>
      </w:r>
      <w:r w:rsidRPr="00797F4A">
        <w:rPr>
          <w:rStyle w:val="mord"/>
          <w:i/>
          <w:color w:val="0070C0"/>
          <w:sz w:val="28"/>
          <w:szCs w:val="28"/>
        </w:rPr>
        <w:t>600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color w:val="0070C0"/>
          <w:sz w:val="28"/>
          <w:szCs w:val="28"/>
        </w:rPr>
        <w:t>1024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color w:val="0070C0"/>
          <w:sz w:val="28"/>
          <w:szCs w:val="28"/>
        </w:rPr>
        <w:t>8 / 2048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color w:val="0070C0"/>
          <w:sz w:val="28"/>
          <w:szCs w:val="28"/>
        </w:rPr>
        <w:t>800</w:t>
      </w:r>
      <w:r w:rsidRPr="00797F4A">
        <w:rPr>
          <w:rStyle w:val="vlist-s"/>
          <w:i/>
          <w:color w:val="0070C0"/>
          <w:sz w:val="28"/>
          <w:szCs w:val="28"/>
        </w:rPr>
        <w:t>​</w:t>
      </w:r>
      <w:r w:rsidRPr="00797F4A">
        <w:rPr>
          <w:i/>
          <w:color w:val="0070C0"/>
          <w:sz w:val="28"/>
          <w:szCs w:val="28"/>
        </w:rPr>
        <w:t> = 3 бита</w:t>
      </w:r>
      <w:r w:rsidRPr="00797F4A">
        <w:rPr>
          <w:i/>
          <w:color w:val="0070C0"/>
          <w:sz w:val="28"/>
          <w:szCs w:val="28"/>
        </w:rPr>
        <w:br/>
        <w:t>N = 2</w:t>
      </w:r>
      <w:r w:rsidRPr="00797F4A">
        <w:rPr>
          <w:i/>
          <w:color w:val="0070C0"/>
          <w:sz w:val="28"/>
          <w:szCs w:val="28"/>
          <w:vertAlign w:val="superscript"/>
        </w:rPr>
        <w:t>3</w:t>
      </w:r>
      <w:r w:rsidRPr="00797F4A">
        <w:rPr>
          <w:i/>
          <w:color w:val="0070C0"/>
          <w:sz w:val="28"/>
          <w:szCs w:val="28"/>
        </w:rPr>
        <w:t> = 8 цветов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Ответ: 8 цветов</w:t>
      </w:r>
      <w:r w:rsidRPr="00797F4A">
        <w:rPr>
          <w:i/>
          <w:color w:val="0070C0"/>
          <w:sz w:val="28"/>
          <w:szCs w:val="28"/>
        </w:rPr>
        <w:br/>
        <w:t> </w:t>
      </w:r>
      <w:r w:rsidRPr="00797F4A">
        <w:rPr>
          <w:rStyle w:val="a5"/>
          <w:i/>
          <w:color w:val="0070C0"/>
          <w:sz w:val="28"/>
          <w:szCs w:val="28"/>
        </w:rPr>
        <w:t>Пример 3. </w:t>
      </w:r>
      <w:r w:rsidRPr="00797F4A">
        <w:rPr>
          <w:i/>
          <w:color w:val="0070C0"/>
          <w:sz w:val="28"/>
          <w:szCs w:val="28"/>
        </w:rPr>
        <w:t xml:space="preserve">Найдите информационный объём изображения с разрешением 200 </w:t>
      </w:r>
      <w:proofErr w:type="spellStart"/>
      <w:r w:rsidRPr="00797F4A">
        <w:rPr>
          <w:i/>
          <w:color w:val="0070C0"/>
          <w:sz w:val="28"/>
          <w:szCs w:val="28"/>
        </w:rPr>
        <w:t>ppi</w:t>
      </w:r>
      <w:proofErr w:type="spellEnd"/>
      <w:r w:rsidRPr="00797F4A">
        <w:rPr>
          <w:i/>
          <w:color w:val="0070C0"/>
          <w:sz w:val="28"/>
          <w:szCs w:val="28"/>
        </w:rPr>
        <w:t xml:space="preserve"> размером 3х4 дюйма в палитре RGB, i = 3 байта</w:t>
      </w:r>
      <w:r w:rsidRPr="00797F4A">
        <w:rPr>
          <w:i/>
          <w:color w:val="0070C0"/>
          <w:sz w:val="28"/>
          <w:szCs w:val="28"/>
        </w:rPr>
        <w:br/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  <w:u w:val="single"/>
        </w:rPr>
        <w:t>Решение: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i = 3 байта</w:t>
      </w:r>
      <w:r w:rsidRPr="00797F4A">
        <w:rPr>
          <w:i/>
          <w:color w:val="0070C0"/>
          <w:sz w:val="28"/>
          <w:szCs w:val="28"/>
        </w:rPr>
        <w:br/>
        <w:t>w = 3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200 = 600</w:t>
      </w:r>
      <w:r w:rsidRPr="00797F4A">
        <w:rPr>
          <w:i/>
          <w:color w:val="0070C0"/>
          <w:sz w:val="28"/>
          <w:szCs w:val="28"/>
        </w:rPr>
        <w:br/>
        <w:t>h = 4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200 = 800</w:t>
      </w:r>
      <w:r w:rsidRPr="00797F4A">
        <w:rPr>
          <w:i/>
          <w:color w:val="0070C0"/>
          <w:sz w:val="28"/>
          <w:szCs w:val="28"/>
        </w:rPr>
        <w:br/>
        <w:t>I = 600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800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3 = 1440000 байт = 1406,25 Кбайт = 1,37 Мбайт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Ответ: 1,37 Мбайт</w:t>
      </w:r>
      <w:r w:rsidRPr="00797F4A">
        <w:rPr>
          <w:i/>
          <w:color w:val="0070C0"/>
          <w:sz w:val="28"/>
          <w:szCs w:val="28"/>
        </w:rPr>
        <w:br/>
        <w:t> </w:t>
      </w:r>
      <w:r w:rsidRPr="00797F4A">
        <w:rPr>
          <w:rStyle w:val="a5"/>
          <w:i/>
          <w:color w:val="0070C0"/>
          <w:sz w:val="28"/>
          <w:szCs w:val="28"/>
        </w:rPr>
        <w:t>Пример 4. </w:t>
      </w:r>
      <w:r w:rsidRPr="00797F4A">
        <w:rPr>
          <w:i/>
          <w:color w:val="0070C0"/>
          <w:sz w:val="28"/>
          <w:szCs w:val="28"/>
        </w:rPr>
        <w:t xml:space="preserve">Файл с изображением занимает 480 Кбайт. Известно, что его разрешение уменьшили с 600 </w:t>
      </w:r>
      <w:proofErr w:type="spellStart"/>
      <w:r w:rsidRPr="00797F4A">
        <w:rPr>
          <w:i/>
          <w:color w:val="0070C0"/>
          <w:sz w:val="28"/>
          <w:szCs w:val="28"/>
        </w:rPr>
        <w:t>ppi</w:t>
      </w:r>
      <w:proofErr w:type="spellEnd"/>
      <w:r w:rsidRPr="00797F4A">
        <w:rPr>
          <w:i/>
          <w:color w:val="0070C0"/>
          <w:sz w:val="28"/>
          <w:szCs w:val="28"/>
        </w:rPr>
        <w:t xml:space="preserve"> до 150 </w:t>
      </w:r>
      <w:proofErr w:type="spellStart"/>
      <w:r w:rsidRPr="00797F4A">
        <w:rPr>
          <w:i/>
          <w:color w:val="0070C0"/>
          <w:sz w:val="28"/>
          <w:szCs w:val="28"/>
        </w:rPr>
        <w:t>ppi</w:t>
      </w:r>
      <w:proofErr w:type="spellEnd"/>
      <w:r w:rsidRPr="00797F4A">
        <w:rPr>
          <w:i/>
          <w:color w:val="0070C0"/>
          <w:sz w:val="28"/>
          <w:szCs w:val="28"/>
        </w:rPr>
        <w:t>, а количество цветов в палитре увеличили с 16 до 256. Определите информационный объём измененного файла. 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  <w:u w:val="single"/>
        </w:rPr>
        <w:t>Решение: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w</w:t>
      </w:r>
      <w:r w:rsidRPr="00797F4A">
        <w:rPr>
          <w:i/>
          <w:color w:val="0070C0"/>
          <w:sz w:val="28"/>
          <w:szCs w:val="28"/>
          <w:vertAlign w:val="subscript"/>
        </w:rPr>
        <w:t>1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h</w:t>
      </w:r>
      <w:r w:rsidRPr="00797F4A">
        <w:rPr>
          <w:i/>
          <w:color w:val="0070C0"/>
          <w:sz w:val="28"/>
          <w:szCs w:val="28"/>
          <w:vertAlign w:val="subscript"/>
        </w:rPr>
        <w:t>1</w:t>
      </w:r>
      <w:r w:rsidRPr="00797F4A">
        <w:rPr>
          <w:i/>
          <w:color w:val="0070C0"/>
          <w:sz w:val="28"/>
          <w:szCs w:val="28"/>
        </w:rPr>
        <w:t xml:space="preserve"> = 600x600 </w:t>
      </w:r>
      <w:r w:rsidRPr="00797F4A">
        <w:rPr>
          <w:i/>
          <w:color w:val="0070C0"/>
          <w:sz w:val="28"/>
          <w:szCs w:val="28"/>
        </w:rPr>
        <w:br/>
        <w:t>w</w:t>
      </w:r>
      <w:r w:rsidRPr="00797F4A">
        <w:rPr>
          <w:i/>
          <w:color w:val="0070C0"/>
          <w:sz w:val="28"/>
          <w:szCs w:val="28"/>
          <w:vertAlign w:val="subscript"/>
        </w:rPr>
        <w:t>2</w:t>
      </w:r>
      <w:r w:rsidRPr="00797F4A">
        <w:rPr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i/>
          <w:color w:val="0070C0"/>
          <w:sz w:val="28"/>
          <w:szCs w:val="28"/>
        </w:rPr>
        <w:t>h</w:t>
      </w:r>
      <w:r w:rsidRPr="00797F4A">
        <w:rPr>
          <w:i/>
          <w:color w:val="0070C0"/>
          <w:sz w:val="28"/>
          <w:szCs w:val="28"/>
          <w:vertAlign w:val="subscript"/>
        </w:rPr>
        <w:t>2</w:t>
      </w:r>
      <w:r w:rsidRPr="00797F4A">
        <w:rPr>
          <w:i/>
          <w:color w:val="0070C0"/>
          <w:sz w:val="28"/>
          <w:szCs w:val="28"/>
        </w:rPr>
        <w:t> = 150x150 (в 16 раз меньше)</w:t>
      </w:r>
      <w:r w:rsidRPr="00797F4A">
        <w:rPr>
          <w:i/>
          <w:color w:val="0070C0"/>
          <w:sz w:val="28"/>
          <w:szCs w:val="28"/>
        </w:rPr>
        <w:br/>
        <w:t>N</w:t>
      </w:r>
      <w:r w:rsidRPr="00797F4A">
        <w:rPr>
          <w:i/>
          <w:color w:val="0070C0"/>
          <w:sz w:val="28"/>
          <w:szCs w:val="28"/>
          <w:vertAlign w:val="subscript"/>
        </w:rPr>
        <w:t>1</w:t>
      </w:r>
      <w:r w:rsidRPr="00797F4A">
        <w:rPr>
          <w:i/>
          <w:color w:val="0070C0"/>
          <w:sz w:val="28"/>
          <w:szCs w:val="28"/>
        </w:rPr>
        <w:t> = 16 цветов → i</w:t>
      </w:r>
      <w:r w:rsidRPr="00797F4A">
        <w:rPr>
          <w:i/>
          <w:color w:val="0070C0"/>
          <w:sz w:val="28"/>
          <w:szCs w:val="28"/>
          <w:vertAlign w:val="subscript"/>
        </w:rPr>
        <w:t>1</w:t>
      </w:r>
      <w:r w:rsidRPr="00797F4A">
        <w:rPr>
          <w:i/>
          <w:color w:val="0070C0"/>
          <w:sz w:val="28"/>
          <w:szCs w:val="28"/>
        </w:rPr>
        <w:t> = 4 бита</w:t>
      </w:r>
      <w:r w:rsidRPr="00797F4A">
        <w:rPr>
          <w:i/>
          <w:color w:val="0070C0"/>
          <w:sz w:val="28"/>
          <w:szCs w:val="28"/>
        </w:rPr>
        <w:br/>
        <w:t>N</w:t>
      </w:r>
      <w:r w:rsidRPr="00797F4A">
        <w:rPr>
          <w:i/>
          <w:color w:val="0070C0"/>
          <w:sz w:val="28"/>
          <w:szCs w:val="28"/>
          <w:vertAlign w:val="subscript"/>
        </w:rPr>
        <w:t>2</w:t>
      </w:r>
      <w:r w:rsidRPr="00797F4A">
        <w:rPr>
          <w:i/>
          <w:color w:val="0070C0"/>
          <w:sz w:val="28"/>
          <w:szCs w:val="28"/>
        </w:rPr>
        <w:t> = 256 цветов → i</w:t>
      </w:r>
      <w:r w:rsidRPr="00797F4A">
        <w:rPr>
          <w:i/>
          <w:color w:val="0070C0"/>
          <w:sz w:val="28"/>
          <w:szCs w:val="28"/>
          <w:vertAlign w:val="subscript"/>
        </w:rPr>
        <w:t>2</w:t>
      </w:r>
      <w:r w:rsidRPr="00797F4A">
        <w:rPr>
          <w:i/>
          <w:color w:val="0070C0"/>
          <w:sz w:val="28"/>
          <w:szCs w:val="28"/>
        </w:rPr>
        <w:t> = 8 бит (в 2 раза больше)</w:t>
      </w:r>
      <w:r w:rsidRPr="00797F4A">
        <w:rPr>
          <w:i/>
          <w:color w:val="0070C0"/>
          <w:sz w:val="28"/>
          <w:szCs w:val="28"/>
        </w:rPr>
        <w:br/>
        <w:t>I</w:t>
      </w:r>
      <w:r w:rsidRPr="00797F4A">
        <w:rPr>
          <w:i/>
          <w:color w:val="0070C0"/>
          <w:sz w:val="28"/>
          <w:szCs w:val="28"/>
          <w:vertAlign w:val="subscript"/>
        </w:rPr>
        <w:t>2</w:t>
      </w:r>
      <w:r w:rsidRPr="00797F4A">
        <w:rPr>
          <w:i/>
          <w:color w:val="0070C0"/>
          <w:sz w:val="28"/>
          <w:szCs w:val="28"/>
        </w:rPr>
        <w:t> = </w:t>
      </w:r>
      <w:r w:rsidRPr="00797F4A">
        <w:rPr>
          <w:rStyle w:val="mord"/>
          <w:i/>
          <w:iCs/>
          <w:color w:val="0070C0"/>
          <w:sz w:val="28"/>
          <w:szCs w:val="28"/>
        </w:rPr>
        <w:t>I</w:t>
      </w:r>
      <w:r w:rsidRPr="00797F4A">
        <w:rPr>
          <w:rStyle w:val="mord"/>
          <w:i/>
          <w:color w:val="0070C0"/>
          <w:sz w:val="28"/>
          <w:szCs w:val="28"/>
          <w:vertAlign w:val="subscript"/>
        </w:rPr>
        <w:t>1</w:t>
      </w:r>
      <w:r w:rsidRPr="00797F4A">
        <w:rPr>
          <w:rStyle w:val="vlist-s"/>
          <w:i/>
          <w:color w:val="0070C0"/>
          <w:sz w:val="28"/>
          <w:szCs w:val="28"/>
        </w:rPr>
        <w:t>​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color w:val="0070C0"/>
          <w:sz w:val="28"/>
          <w:szCs w:val="28"/>
        </w:rPr>
        <w:t>2/16</w:t>
      </w:r>
      <w:r w:rsidRPr="00797F4A">
        <w:rPr>
          <w:rStyle w:val="vlist-s"/>
          <w:i/>
          <w:color w:val="0070C0"/>
          <w:sz w:val="28"/>
          <w:szCs w:val="28"/>
        </w:rPr>
        <w:t>​</w:t>
      </w:r>
      <w:r w:rsidRPr="00797F4A">
        <w:rPr>
          <w:i/>
          <w:color w:val="0070C0"/>
          <w:sz w:val="28"/>
          <w:szCs w:val="28"/>
        </w:rPr>
        <w:t> = </w:t>
      </w:r>
      <w:r w:rsidRPr="00797F4A">
        <w:rPr>
          <w:rStyle w:val="mord"/>
          <w:i/>
          <w:color w:val="0070C0"/>
          <w:sz w:val="28"/>
          <w:szCs w:val="28"/>
        </w:rPr>
        <w:t>480</w:t>
      </w:r>
      <w:r w:rsidRPr="00797F4A">
        <w:rPr>
          <w:rStyle w:val="mbin"/>
          <w:rFonts w:ascii="Cambria Math" w:hAnsi="Cambria Math" w:cs="Cambria Math"/>
          <w:i/>
          <w:color w:val="0070C0"/>
          <w:sz w:val="28"/>
          <w:szCs w:val="28"/>
        </w:rPr>
        <w:t>⋅</w:t>
      </w:r>
      <w:r w:rsidRPr="00797F4A">
        <w:rPr>
          <w:rStyle w:val="mord"/>
          <w:i/>
          <w:color w:val="0070C0"/>
          <w:sz w:val="28"/>
          <w:szCs w:val="28"/>
        </w:rPr>
        <w:t>2/16</w:t>
      </w:r>
      <w:r w:rsidRPr="00797F4A">
        <w:rPr>
          <w:rStyle w:val="vlist-s"/>
          <w:i/>
          <w:color w:val="0070C0"/>
          <w:sz w:val="28"/>
          <w:szCs w:val="28"/>
        </w:rPr>
        <w:t>​</w:t>
      </w:r>
      <w:r w:rsidRPr="00797F4A">
        <w:rPr>
          <w:i/>
          <w:color w:val="0070C0"/>
          <w:sz w:val="28"/>
          <w:szCs w:val="28"/>
        </w:rPr>
        <w:t> = 60 Кбайт</w:t>
      </w:r>
    </w:p>
    <w:p w:rsidR="00CA035E" w:rsidRPr="00797F4A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rPr>
          <w:i/>
          <w:color w:val="0070C0"/>
          <w:sz w:val="28"/>
          <w:szCs w:val="28"/>
        </w:rPr>
      </w:pPr>
      <w:r w:rsidRPr="00797F4A">
        <w:rPr>
          <w:i/>
          <w:color w:val="0070C0"/>
          <w:sz w:val="28"/>
          <w:szCs w:val="28"/>
        </w:rPr>
        <w:t>Ответ: 60 Кбайт</w:t>
      </w:r>
    </w:p>
    <w:p w:rsidR="00CA035E" w:rsidRPr="00FB3F49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FB3F49">
        <w:rPr>
          <w:color w:val="222222"/>
          <w:sz w:val="28"/>
          <w:szCs w:val="28"/>
        </w:rPr>
        <w:t>Мы рассмотрели основные принципы кодирования и хранения растровых изображений, узнали о цветовых схемах, разрешении, научились решать задачи на нахождение информационного объёма графических файлов.</w:t>
      </w: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5"/>
          <w:color w:val="222222"/>
          <w:sz w:val="28"/>
          <w:szCs w:val="28"/>
        </w:rPr>
      </w:pPr>
    </w:p>
    <w:p w:rsidR="00CA035E" w:rsidRDefault="00CA035E" w:rsidP="00CA03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Style w:val="a5"/>
          <w:color w:val="222222"/>
          <w:sz w:val="28"/>
          <w:szCs w:val="28"/>
        </w:rPr>
      </w:pPr>
      <w:r w:rsidRPr="00FB3F49">
        <w:rPr>
          <w:rStyle w:val="a5"/>
          <w:color w:val="222222"/>
          <w:sz w:val="28"/>
          <w:szCs w:val="28"/>
        </w:rPr>
        <w:t>Вопросы для самоконтроля:</w:t>
      </w:r>
    </w:p>
    <w:p w:rsidR="00CA035E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97F4A">
        <w:rPr>
          <w:rFonts w:ascii="Times New Roman" w:hAnsi="Times New Roman" w:cs="Times New Roman"/>
          <w:color w:val="222222"/>
          <w:sz w:val="28"/>
          <w:szCs w:val="28"/>
        </w:rPr>
        <w:t>Какие символьные кодировки вам известны? В чём их особенности и отличия?</w:t>
      </w:r>
    </w:p>
    <w:p w:rsidR="00CA035E" w:rsidRPr="00797F4A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97F4A">
        <w:rPr>
          <w:rFonts w:ascii="Times New Roman" w:hAnsi="Times New Roman" w:cs="Times New Roman"/>
          <w:color w:val="222222"/>
          <w:sz w:val="28"/>
          <w:szCs w:val="28"/>
        </w:rPr>
        <w:t>Какие основные группы символов присутствуют в большинстве кодировок?</w:t>
      </w:r>
    </w:p>
    <w:p w:rsidR="00CA035E" w:rsidRPr="00797F4A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97F4A">
        <w:rPr>
          <w:rFonts w:ascii="Times New Roman" w:hAnsi="Times New Roman" w:cs="Times New Roman"/>
          <w:color w:val="222222"/>
          <w:sz w:val="28"/>
          <w:szCs w:val="28"/>
        </w:rPr>
        <w:t>От чего зависит информационный объём текста?</w:t>
      </w:r>
    </w:p>
    <w:p w:rsidR="00CA035E" w:rsidRPr="00797F4A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97F4A">
        <w:rPr>
          <w:rFonts w:ascii="Times New Roman" w:hAnsi="Times New Roman" w:cs="Times New Roman"/>
          <w:color w:val="222222"/>
          <w:sz w:val="28"/>
          <w:szCs w:val="28"/>
        </w:rPr>
        <w:t>Что общего между мозаичными изображениями и формированием изображения на экране монитора?</w:t>
      </w:r>
    </w:p>
    <w:p w:rsidR="00CA035E" w:rsidRPr="00797F4A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97F4A">
        <w:rPr>
          <w:rFonts w:ascii="Times New Roman" w:hAnsi="Times New Roman" w:cs="Times New Roman"/>
          <w:color w:val="222222"/>
          <w:sz w:val="28"/>
          <w:szCs w:val="28"/>
        </w:rPr>
        <w:t>Какие особенности нашего зрения положены в основу формирования изображений на экране компьютера?</w:t>
      </w:r>
    </w:p>
    <w:p w:rsidR="00CA035E" w:rsidRPr="00FB3F49" w:rsidRDefault="00CA035E" w:rsidP="00CA035E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B3F49">
        <w:rPr>
          <w:rFonts w:ascii="Times New Roman" w:hAnsi="Times New Roman" w:cs="Times New Roman"/>
          <w:color w:val="222222"/>
          <w:sz w:val="28"/>
          <w:szCs w:val="28"/>
        </w:rPr>
        <w:t>Опишите цветовую модель RGB.</w:t>
      </w:r>
    </w:p>
    <w:p w:rsidR="00FB5FA8" w:rsidRPr="00CA035E" w:rsidRDefault="00FB5FA8" w:rsidP="00CA035E"/>
    <w:sectPr w:rsidR="00FB5FA8" w:rsidRPr="00CA0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F8F"/>
    <w:multiLevelType w:val="multilevel"/>
    <w:tmpl w:val="0AD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723F7"/>
    <w:multiLevelType w:val="hybridMultilevel"/>
    <w:tmpl w:val="E1BA5B50"/>
    <w:lvl w:ilvl="0" w:tplc="AEF4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0457D7"/>
    <w:multiLevelType w:val="multilevel"/>
    <w:tmpl w:val="14E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5409B7"/>
    <w:multiLevelType w:val="multilevel"/>
    <w:tmpl w:val="D37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161AC1"/>
    <w:multiLevelType w:val="multilevel"/>
    <w:tmpl w:val="4BF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0F6177"/>
    <w:multiLevelType w:val="multilevel"/>
    <w:tmpl w:val="D23E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56CB7"/>
    <w:multiLevelType w:val="hybridMultilevel"/>
    <w:tmpl w:val="BFE07376"/>
    <w:lvl w:ilvl="0" w:tplc="4DC26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EB7A1B"/>
    <w:multiLevelType w:val="multilevel"/>
    <w:tmpl w:val="4C0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46044"/>
    <w:multiLevelType w:val="multilevel"/>
    <w:tmpl w:val="BBD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308B7"/>
    <w:multiLevelType w:val="hybridMultilevel"/>
    <w:tmpl w:val="5FFCA8B6"/>
    <w:lvl w:ilvl="0" w:tplc="948C5A2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B3F22"/>
    <w:multiLevelType w:val="multilevel"/>
    <w:tmpl w:val="8AD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11D2A"/>
    <w:multiLevelType w:val="hybridMultilevel"/>
    <w:tmpl w:val="1E004B9E"/>
    <w:lvl w:ilvl="0" w:tplc="4B94FBC4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79B933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9263F4"/>
    <w:multiLevelType w:val="hybridMultilevel"/>
    <w:tmpl w:val="0180F528"/>
    <w:lvl w:ilvl="0" w:tplc="FD56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60C6A"/>
    <w:multiLevelType w:val="hybridMultilevel"/>
    <w:tmpl w:val="F59049C4"/>
    <w:lvl w:ilvl="0" w:tplc="FD566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939D7"/>
    <w:multiLevelType w:val="multilevel"/>
    <w:tmpl w:val="70D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B94B4E"/>
    <w:multiLevelType w:val="multilevel"/>
    <w:tmpl w:val="571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F2A94"/>
    <w:multiLevelType w:val="multilevel"/>
    <w:tmpl w:val="35A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77700"/>
    <w:multiLevelType w:val="multilevel"/>
    <w:tmpl w:val="35D819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F3B6C78"/>
    <w:multiLevelType w:val="multilevel"/>
    <w:tmpl w:val="0518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6"/>
  </w:num>
  <w:num w:numId="5">
    <w:abstractNumId w:val="2"/>
  </w:num>
  <w:num w:numId="6">
    <w:abstractNumId w:val="8"/>
  </w:num>
  <w:num w:numId="7">
    <w:abstractNumId w:val="11"/>
  </w:num>
  <w:num w:numId="8">
    <w:abstractNumId w:val="4"/>
  </w:num>
  <w:num w:numId="9">
    <w:abstractNumId w:val="15"/>
  </w:num>
  <w:num w:numId="10">
    <w:abstractNumId w:val="7"/>
  </w:num>
  <w:num w:numId="11">
    <w:abstractNumId w:val="18"/>
  </w:num>
  <w:num w:numId="12">
    <w:abstractNumId w:val="0"/>
  </w:num>
  <w:num w:numId="13">
    <w:abstractNumId w:val="3"/>
  </w:num>
  <w:num w:numId="14">
    <w:abstractNumId w:val="12"/>
  </w:num>
  <w:num w:numId="15">
    <w:abstractNumId w:val="9"/>
  </w:num>
  <w:num w:numId="16">
    <w:abstractNumId w:val="13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40119"/>
    <w:rsid w:val="000D3378"/>
    <w:rsid w:val="00306207"/>
    <w:rsid w:val="00A22E63"/>
    <w:rsid w:val="00B97636"/>
    <w:rsid w:val="00CA035E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32AE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35E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2071</Words>
  <Characters>11807</Characters>
  <Application>Microsoft Office Word</Application>
  <DocSecurity>0</DocSecurity>
  <Lines>98</Lines>
  <Paragraphs>27</Paragraphs>
  <ScaleCrop>false</ScaleCrop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5</cp:revision>
  <dcterms:created xsi:type="dcterms:W3CDTF">2023-11-06T11:23:00Z</dcterms:created>
  <dcterms:modified xsi:type="dcterms:W3CDTF">2023-11-06T16:42:00Z</dcterms:modified>
</cp:coreProperties>
</file>