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55" w:rsidRDefault="00E55355" w:rsidP="00E55355">
      <w:pPr>
        <w:shd w:val="clear" w:color="auto" w:fill="FFFFFF"/>
        <w:spacing w:before="199" w:after="199" w:line="240" w:lineRule="auto"/>
        <w:jc w:val="center"/>
        <w:outlineLvl w:val="1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Тема</w:t>
      </w:r>
      <w:r w:rsidRPr="00D037A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5. Представление чисел в компьютере</w:t>
      </w:r>
    </w:p>
    <w:p w:rsidR="00E55355" w:rsidRPr="005738C6" w:rsidRDefault="00E55355" w:rsidP="00E55355">
      <w:pPr>
        <w:pStyle w:val="2"/>
        <w:keepNext w:val="0"/>
        <w:keepLines w:val="0"/>
        <w:numPr>
          <w:ilvl w:val="0"/>
          <w:numId w:val="21"/>
        </w:numPr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5738C6">
        <w:rPr>
          <w:rFonts w:ascii="Times New Roman" w:hAnsi="Times New Roman" w:cs="Times New Roman"/>
          <w:color w:val="auto"/>
          <w:sz w:val="32"/>
          <w:szCs w:val="32"/>
        </w:rPr>
        <w:t>Как представляются в компьютере целые числа?</w:t>
      </w:r>
    </w:p>
    <w:p w:rsidR="00E55355" w:rsidRDefault="00E55355" w:rsidP="00E55355">
      <w:pPr>
        <w:pStyle w:val="2"/>
        <w:keepNext w:val="0"/>
        <w:keepLines w:val="0"/>
        <w:numPr>
          <w:ilvl w:val="0"/>
          <w:numId w:val="21"/>
        </w:numPr>
        <w:shd w:val="clear" w:color="auto" w:fill="FFFFFF"/>
        <w:spacing w:before="0" w:line="240" w:lineRule="auto"/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5738C6">
        <w:rPr>
          <w:rFonts w:ascii="Times New Roman" w:hAnsi="Times New Roman" w:cs="Times New Roman"/>
          <w:color w:val="auto"/>
          <w:sz w:val="32"/>
          <w:szCs w:val="32"/>
        </w:rPr>
        <w:t xml:space="preserve">Как компьютер выполняет арифметические действия над 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    </w:t>
      </w:r>
    </w:p>
    <w:p w:rsidR="00E55355" w:rsidRPr="005738C6" w:rsidRDefault="00E55355" w:rsidP="00E55355">
      <w:pPr>
        <w:pStyle w:val="2"/>
        <w:keepNext w:val="0"/>
        <w:keepLines w:val="0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5738C6">
        <w:rPr>
          <w:rFonts w:ascii="Times New Roman" w:hAnsi="Times New Roman" w:cs="Times New Roman"/>
          <w:color w:val="auto"/>
          <w:sz w:val="32"/>
          <w:szCs w:val="32"/>
        </w:rPr>
        <w:t>целыми числами?</w:t>
      </w:r>
    </w:p>
    <w:p w:rsidR="00E55355" w:rsidRPr="005738C6" w:rsidRDefault="00E55355" w:rsidP="00E5535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738C6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3. Как представляются в компьютере вещественные числа?</w:t>
      </w:r>
    </w:p>
    <w:p w:rsidR="00E55355" w:rsidRPr="005738C6" w:rsidRDefault="00E55355" w:rsidP="00E55355">
      <w:pPr>
        <w:pStyle w:val="2"/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r w:rsidRPr="005738C6">
        <w:rPr>
          <w:rFonts w:ascii="Times New Roman" w:hAnsi="Times New Roman" w:cs="Times New Roman"/>
          <w:color w:val="auto"/>
          <w:sz w:val="32"/>
          <w:szCs w:val="32"/>
        </w:rPr>
        <w:t>4. Как компьютер выполняет арифметические действия над нормализованными числами?</w:t>
      </w:r>
    </w:p>
    <w:p w:rsidR="00E55355" w:rsidRPr="005738C6" w:rsidRDefault="00E55355" w:rsidP="00E55355">
      <w:pPr>
        <w:pStyle w:val="2"/>
        <w:shd w:val="clear" w:color="auto" w:fill="FFFFFF"/>
        <w:spacing w:before="0"/>
        <w:ind w:left="720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GoBack"/>
    </w:p>
    <w:bookmarkEnd w:id="0"/>
    <w:p w:rsidR="00E55355" w:rsidRPr="005738C6" w:rsidRDefault="00E55355" w:rsidP="00E55355">
      <w:pPr>
        <w:pStyle w:val="2"/>
        <w:keepNext w:val="0"/>
        <w:keepLines w:val="0"/>
        <w:numPr>
          <w:ilvl w:val="0"/>
          <w:numId w:val="22"/>
        </w:numPr>
        <w:spacing w:before="0" w:after="100" w:afterAutospacing="1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738C6">
        <w:rPr>
          <w:rFonts w:ascii="Times New Roman" w:hAnsi="Times New Roman" w:cs="Times New Roman"/>
          <w:color w:val="auto"/>
          <w:sz w:val="32"/>
          <w:szCs w:val="32"/>
        </w:rPr>
        <w:t>Как представляются в компьютере целые числа?</w:t>
      </w:r>
    </w:p>
    <w:p w:rsidR="00E55355" w:rsidRPr="00D037A4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Целые числа могут представляться в компьютере со знаком или без знака.</w:t>
      </w:r>
    </w:p>
    <w:p w:rsidR="00E55355" w:rsidRPr="00D037A4" w:rsidRDefault="00E55355" w:rsidP="00E5535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D037A4">
        <w:rPr>
          <w:rFonts w:ascii="Times New Roman" w:eastAsia="Times New Roman" w:hAnsi="Times New Roman" w:cs="Times New Roman"/>
          <w:b/>
          <w:bCs/>
          <w:color w:val="64B0F4"/>
          <w:sz w:val="28"/>
          <w:szCs w:val="28"/>
          <w:lang w:eastAsia="ru-RU"/>
        </w:rPr>
        <w:t>Целые числа без знака</w:t>
      </w:r>
    </w:p>
    <w:p w:rsidR="00E55355" w:rsidRPr="00D037A4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Обычно занимают в памяти компьютера один или два байта. В однобайтовом формате принимают значения от </w:t>
      </w: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00000000</w:t>
      </w: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до 11111111</w:t>
      </w: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​. В </w:t>
      </w:r>
      <w:proofErr w:type="spellStart"/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двубайтовом</w:t>
      </w:r>
      <w:proofErr w:type="spellEnd"/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формате — от 00000000 00000000</w:t>
      </w: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 до 11111111 11111111</w:t>
      </w: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D037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​.</w:t>
      </w:r>
    </w:p>
    <w:p w:rsidR="00E55355" w:rsidRPr="00D037A4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037A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Диапазоны значений целых чисел без знака</w:t>
      </w:r>
    </w:p>
    <w:p w:rsidR="00E55355" w:rsidRPr="000F2B35" w:rsidRDefault="00E55355" w:rsidP="00E5535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B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A05547B" wp14:editId="7986D104">
            <wp:extent cx="5975350" cy="1190625"/>
            <wp:effectExtent l="0" t="0" r="6350" b="9525"/>
            <wp:docPr id="98" name="Рисунок 98" descr="https://ucarecdn.com/cfc7cfb2-7079-4755-a724-6e68f124b1a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fc7cfb2-7079-4755-a724-6e68f124b1a5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06" cy="11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Default="00E55355" w:rsidP="00E553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0F2B3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Примеры:</w:t>
      </w:r>
    </w:p>
    <w:p w:rsidR="00E55355" w:rsidRPr="00FB023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число 72</w:t>
      </w: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10</w:t>
      </w: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1001000</w:t>
      </w: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 </w:t>
      </w:r>
      <w:r w:rsidRPr="00FB02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однобайтовом</w:t>
      </w: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формате:</w:t>
      </w:r>
    </w:p>
    <w:p w:rsidR="00E55355" w:rsidRPr="00FB023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02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40D7A98" wp14:editId="5424E1AC">
            <wp:extent cx="3019425" cy="352425"/>
            <wp:effectExtent l="0" t="0" r="9525" b="9525"/>
            <wp:docPr id="99" name="Рисунок 99" descr="http://book.kbsu.ru/theory/chapter4/0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ok.kbsu.ru/theory/chapter4/004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FB023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это же число в </w:t>
      </w:r>
      <w:proofErr w:type="spellStart"/>
      <w:r w:rsidRPr="00FB02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двубайтовом</w:t>
      </w:r>
      <w:proofErr w:type="spellEnd"/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формате:</w:t>
      </w:r>
    </w:p>
    <w:p w:rsidR="00E55355" w:rsidRPr="00FB023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02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5F27620" wp14:editId="61AA8004">
            <wp:extent cx="4267200" cy="342900"/>
            <wp:effectExtent l="0" t="0" r="0" b="0"/>
            <wp:docPr id="100" name="Рисунок 100" descr="http://book.kbsu.ru/theory/chapter4/0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ook.kbsu.ru/theory/chapter4/004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FB023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число 65535 в </w:t>
      </w:r>
      <w:proofErr w:type="spellStart"/>
      <w:r w:rsidRPr="00FB02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двубайтовом</w:t>
      </w:r>
      <w:proofErr w:type="spellEnd"/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формате:</w:t>
      </w:r>
    </w:p>
    <w:p w:rsidR="00E55355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02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4FE03D9" wp14:editId="7FE69955">
            <wp:extent cx="4267200" cy="342900"/>
            <wp:effectExtent l="0" t="0" r="0" b="0"/>
            <wp:docPr id="101" name="Рисунок 101" descr="http://book.kbsu.ru/theory/chapter4/0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ook.kbsu.ru/theory/chapter4/005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Pr="00FB02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E55355" w:rsidRPr="000F2B35" w:rsidRDefault="00E55355" w:rsidP="00E55355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0F2B35">
        <w:rPr>
          <w:rFonts w:ascii="Arial" w:eastAsia="Times New Roman" w:hAnsi="Arial" w:cs="Arial"/>
          <w:b/>
          <w:bCs/>
          <w:color w:val="64B0F4"/>
          <w:sz w:val="36"/>
          <w:szCs w:val="36"/>
          <w:lang w:eastAsia="ru-RU"/>
        </w:rPr>
        <w:t>Целые числа со знаком</w:t>
      </w:r>
    </w:p>
    <w:p w:rsidR="00E55355" w:rsidRPr="00765316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31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Обычно занимают в памяти компьютера один, два или четыре байта, при этом самый левый (старший) разряд содержит информацию о знаке числа.</w:t>
      </w:r>
    </w:p>
    <w:p w:rsidR="00E55355" w:rsidRPr="00765316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31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Диапазоны значений целых чисел со знаком</w:t>
      </w:r>
    </w:p>
    <w:p w:rsidR="00E55355" w:rsidRPr="000F2B35" w:rsidRDefault="00E55355" w:rsidP="00E5535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F2B35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4C955B99" wp14:editId="18E7D107">
            <wp:extent cx="5783987" cy="1645865"/>
            <wp:effectExtent l="0" t="0" r="7620" b="0"/>
            <wp:docPr id="102" name="Рисунок 102" descr="https://ucarecdn.com/cf19932b-f594-41b9-b1e8-535365fd8f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cf19932b-f594-41b9-b1e8-535365fd8f03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223" cy="166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765316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31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особенности записи целых чисел со знаком на примере </w:t>
      </w:r>
      <w:r w:rsidRPr="0076531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однобайтового формата</w:t>
      </w:r>
      <w:r w:rsidRPr="0076531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при котором для знака отводится один разряд, а для цифр абсолютной величины – семь разрядов.</w:t>
      </w:r>
    </w:p>
    <w:p w:rsidR="00E55355" w:rsidRPr="00765316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76531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В компьютерной технике применяются три формы записи (кодирования) целых чисел со знаком: </w:t>
      </w:r>
    </w:p>
    <w:p w:rsidR="00E55355" w:rsidRPr="00765316" w:rsidRDefault="00E55355" w:rsidP="00E55355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76531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прямой</w:t>
      </w:r>
      <w:r w:rsidRPr="0076531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 код, </w:t>
      </w:r>
    </w:p>
    <w:p w:rsidR="00E55355" w:rsidRPr="00765316" w:rsidRDefault="00E55355" w:rsidP="00E55355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76531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обратный</w:t>
      </w:r>
      <w:r w:rsidRPr="0076531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 код, </w:t>
      </w:r>
    </w:p>
    <w:p w:rsidR="00E55355" w:rsidRPr="00765316" w:rsidRDefault="00E55355" w:rsidP="00E55355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76531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ru-RU"/>
        </w:rPr>
        <w:t>дополнительный</w:t>
      </w:r>
      <w:r w:rsidRPr="0076531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 код.</w:t>
      </w:r>
    </w:p>
    <w:p w:rsidR="00E55355" w:rsidRPr="00765316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31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Последние две формы применяются особенно широко, так как позволяют упростить конструкцию арифметико-логического устройства компьютера путем замены разнообразных арифметических операций операцией </w:t>
      </w:r>
      <w:proofErr w:type="spellStart"/>
      <w:r w:rsidRPr="0076531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cложения</w:t>
      </w:r>
      <w:proofErr w:type="spellEnd"/>
      <w:r w:rsidRPr="0076531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E55355" w:rsidRPr="0076531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  <w:lang w:eastAsia="ru-RU"/>
        </w:rPr>
        <w:t>Положительные числа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 прямом, обратном и дополнительном кодах изображаются </w:t>
      </w:r>
      <w:proofErr w:type="gramStart"/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одинаково  -</w:t>
      </w:r>
      <w:proofErr w:type="gramEnd"/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 двоичными кодами с цифрой 0 в знаковом разряде. Например: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E55355" w:rsidRPr="00765316" w:rsidRDefault="00E55355" w:rsidP="00E553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04AC839" wp14:editId="1FEFDB8C">
            <wp:extent cx="3857625" cy="676275"/>
            <wp:effectExtent l="0" t="0" r="9525" b="9525"/>
            <wp:docPr id="103" name="Рисунок 103" descr="http://book.kbsu.ru/theory/chapter4/0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ook.kbsu.ru/theory/chapter4/005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76531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  <w:lang w:eastAsia="ru-RU"/>
        </w:rPr>
        <w:t>Отрицательные числа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прямом, обратном и дополнительном кодах имеют разное изображение.</w:t>
      </w:r>
    </w:p>
    <w:p w:rsidR="00E55355" w:rsidRPr="0076531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1. </w:t>
      </w:r>
      <w:r w:rsidRPr="007653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Прямой код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знаковый разряд помещается цифра 1, а в разряды цифровой части числа — двоичный код его абсолютной величины. Например: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E55355" w:rsidRPr="00765316" w:rsidRDefault="00E55355" w:rsidP="00E553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FC63D1C" wp14:editId="03233E4E">
            <wp:extent cx="4086225" cy="666750"/>
            <wp:effectExtent l="0" t="0" r="9525" b="0"/>
            <wp:docPr id="104" name="Рисунок 104" descr="http://book.kbsu.ru/theory/chapter4/0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ook.kbsu.ru/theory/chapter4/005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76531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2. </w:t>
      </w:r>
      <w:r w:rsidRPr="007653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Обратный код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Получается инвертированием всех цифр двоичного кода абсолютной величины числа, включая разряд знака: нули заменяются единицами, а единицы — нулями. Например: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E55355" w:rsidRPr="00765316" w:rsidRDefault="00E55355" w:rsidP="00E553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A19F5B9" wp14:editId="50F4ADAC">
            <wp:extent cx="5019675" cy="771525"/>
            <wp:effectExtent l="0" t="0" r="9525" b="9525"/>
            <wp:docPr id="105" name="Рисунок 105" descr="http://book.kbsu.ru/theory/chapter4/0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ook.kbsu.ru/theory/chapter4/005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76531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3. </w:t>
      </w:r>
      <w:r w:rsidRPr="007653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Дополнительный код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Получается образованием обратного кода с последующим прибавлением единицы к его младшему разряду. Например: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</w:p>
    <w:p w:rsidR="00E55355" w:rsidRPr="00765316" w:rsidRDefault="00E55355" w:rsidP="00E553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5B78CCE" wp14:editId="7DA19532">
            <wp:extent cx="5276850" cy="438150"/>
            <wp:effectExtent l="0" t="0" r="0" b="0"/>
            <wp:docPr id="106" name="Рисунок 106" descr="http://book.kbsu.ru/theory/chapter4/0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ook.kbsu.ru/theory/chapter4/005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765316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Обычно </w:t>
      </w:r>
      <w:r w:rsidRPr="007653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отрицательные десятичные числа при вводе в машину автоматически преобразуются в обратный или дополнительный двоичный код</w:t>
      </w:r>
      <w:r w:rsidRPr="0076531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в таком виде хранятся, перемещаются и участвуют в операциях. При выводе таких чисел из машины происходит </w:t>
      </w:r>
      <w:r w:rsidRPr="0076531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обратное преобразование в отрицательные десятичные числа.</w:t>
      </w:r>
    </w:p>
    <w:p w:rsidR="00E55355" w:rsidRPr="00A6717D" w:rsidRDefault="00E55355" w:rsidP="00E55355">
      <w:pPr>
        <w:spacing w:after="0" w:line="240" w:lineRule="auto"/>
        <w:ind w:left="360"/>
        <w:jc w:val="both"/>
        <w:rPr>
          <w:rFonts w:ascii="inherit" w:eastAsia="Times New Roman" w:hAnsi="inherit" w:cs="Times New Roman"/>
          <w:sz w:val="24"/>
          <w:szCs w:val="24"/>
          <w:lang w:eastAsia="ru-RU"/>
        </w:rPr>
      </w:pPr>
    </w:p>
    <w:p w:rsidR="00E55355" w:rsidRPr="005738C6" w:rsidRDefault="00E55355" w:rsidP="00E55355">
      <w:pPr>
        <w:pStyle w:val="2"/>
        <w:shd w:val="clear" w:color="auto" w:fill="FFFFFF"/>
        <w:spacing w:before="199" w:after="199"/>
        <w:jc w:val="both"/>
        <w:rPr>
          <w:b/>
          <w:color w:val="auto"/>
          <w:sz w:val="28"/>
          <w:szCs w:val="28"/>
        </w:rPr>
      </w:pPr>
      <w:r w:rsidRPr="005738C6">
        <w:rPr>
          <w:b/>
          <w:color w:val="auto"/>
          <w:sz w:val="28"/>
          <w:szCs w:val="28"/>
        </w:rPr>
        <w:t>2. Как компьютер выполняет арифметические действия над целыми числами?</w:t>
      </w:r>
    </w:p>
    <w:p w:rsidR="00E55355" w:rsidRPr="007968FC" w:rsidRDefault="00E55355" w:rsidP="00E55355">
      <w:pPr>
        <w:pStyle w:val="2"/>
        <w:shd w:val="clear" w:color="auto" w:fill="FFFFFF"/>
        <w:spacing w:before="199" w:after="199"/>
        <w:jc w:val="center"/>
        <w:rPr>
          <w:color w:val="222222"/>
          <w:sz w:val="28"/>
          <w:szCs w:val="28"/>
        </w:rPr>
      </w:pPr>
      <w:r w:rsidRPr="007968FC">
        <w:rPr>
          <w:color w:val="64B0F4"/>
          <w:sz w:val="28"/>
          <w:szCs w:val="28"/>
        </w:rPr>
        <w:t>Сложение и вычитание</w:t>
      </w:r>
    </w:p>
    <w:p w:rsidR="00E55355" w:rsidRPr="007968FC" w:rsidRDefault="00E55355" w:rsidP="00E55355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   </w:t>
      </w:r>
      <w:r w:rsidRPr="007968FC">
        <w:rPr>
          <w:color w:val="222222"/>
          <w:sz w:val="28"/>
          <w:szCs w:val="28"/>
        </w:rPr>
        <w:t>В большинстве компьютеров операция вычитания не используется. Вместо нее производится сложение обратных или дополнительных кодов уменьшаемого и вычитаемого. Это позволяет существенно упростить конструкцию АЛУ.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1. А и В положительные.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 суммировании складываются все разряды, включая разряд знака. Так как знаковые разряды положительных слагаемых равны нулю, разряд знака суммы тоже равен нулю. Например: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AE5A19D" wp14:editId="1675E705">
            <wp:extent cx="3562350" cy="809625"/>
            <wp:effectExtent l="0" t="0" r="0" b="9525"/>
            <wp:docPr id="107" name="Рисунок 107" descr="http://book.kbsu.ru/theory/chapter4/0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ook.kbsu.ru/theory/chapter4/005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Получен правильный результат.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2. А положительное, B отрицательное и по абсолютной величине больше, чем А.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Например: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42C5C45" wp14:editId="74DC9868">
            <wp:extent cx="5305425" cy="847725"/>
            <wp:effectExtent l="0" t="0" r="9525" b="9525"/>
            <wp:docPr id="108" name="Рисунок 108" descr="http://book.kbsu.ru/theory/chapter4/0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ook.kbsu.ru/theory/chapter4/005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Получен правильный результат в обратном коде. При переводе в прямой код биты цифровой части результата инвертируются: 1 0000111 = -7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10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 xml:space="preserve">3. А положительное, B отрицательное и по абсолютной величине меньше, чем </w:t>
      </w:r>
      <w:proofErr w:type="gramStart"/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А.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Например</w:t>
      </w:r>
      <w:proofErr w:type="gramEnd"/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DCFC9B6" wp14:editId="377A35BE">
            <wp:extent cx="5210175" cy="1152525"/>
            <wp:effectExtent l="0" t="0" r="9525" b="9525"/>
            <wp:docPr id="109" name="Рисунок 109" descr="http://book.kbsu.ru/theory/chapter4/0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ook.kbsu.ru/theory/chapter4/005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Компьютер исправляет полученный первоначально неправильный результат (6 вместо 7)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переносом единицы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знакового разряда в младший разряд суммы.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4. А и В отрицательные.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Например: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66C7FB4" wp14:editId="6B6C19BE">
            <wp:extent cx="5267325" cy="1181100"/>
            <wp:effectExtent l="0" t="0" r="9525" b="0"/>
            <wp:docPr id="110" name="Рисунок 110" descr="http://book.kbsu.ru/theory/chapter4/0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ook.kbsu.ru/theory/chapter4/005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Полученный первоначально неправильный результат (обратный код числа -11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10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вместо обратного кода числа -10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10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компьютер исправляет переносом единицы из знакового разряда в младший разряд суммы. При переводе результата в прямой код биты цифровой части числа инвертируются: 1 0001010 = -10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10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сложении может возникнуть ситуация, когда старшие разряды результата операции не помещаются в отведенной для него области памяти. Такая ситуация называется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переполнением разрядной сетки формата числа.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обнаружения переполнения и оповещения о возникшей ошибке в компьютере используются специальные средства. Ниже приведены два возможных случая переполнения.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5. А и В положительные, сумма А+В больше, либо равна 2</w:t>
      </w: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vertAlign w:val="superscript"/>
          <w:lang w:eastAsia="ru-RU"/>
        </w:rPr>
        <w:t>n-1</w:t>
      </w: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,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где n — количество разрядов формата чисел (для однобайтового формата n=8, 2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n-1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2</w:t>
      </w:r>
      <w:r w:rsidRPr="00C65F92">
        <w:rPr>
          <w:rFonts w:ascii="Times New Roman" w:eastAsia="Times New Roman" w:hAnsi="Times New Roman" w:cs="Times New Roman"/>
          <w:color w:val="000000"/>
          <w:sz w:val="44"/>
          <w:szCs w:val="27"/>
          <w:vertAlign w:val="superscript"/>
          <w:lang w:eastAsia="ru-RU"/>
        </w:rPr>
        <w:t>7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128). Например: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 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D2489CE" wp14:editId="6DC7805F">
            <wp:extent cx="4505325" cy="847725"/>
            <wp:effectExtent l="0" t="0" r="9525" b="9525"/>
            <wp:docPr id="111" name="Рисунок 111" descr="http://book.kbsu.ru/theory/chapter4/0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ook.kbsu.ru/theory/chapter4/005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Семи разрядов цифровой части числового формата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недостаточно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размещения восьмиразрядной суммы (162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10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10100010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поэтому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старший разряд суммы оказывается в знаковом разряде.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Это вызывает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несовпадение знака суммы и знаков слагаемых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является свидетельством переполнения разрядной сетки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6. А и В отрицательные, сумма абсолютных величин А и В больше, либо равна 2</w:t>
      </w: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vertAlign w:val="superscript"/>
          <w:lang w:eastAsia="ru-RU"/>
        </w:rPr>
        <w:t>n-1</w:t>
      </w: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Например: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994A2DE" wp14:editId="7638D6EB">
            <wp:extent cx="5248275" cy="981075"/>
            <wp:effectExtent l="0" t="0" r="9525" b="9525"/>
            <wp:docPr id="112" name="Рисунок 112" descr="http://book.kbsu.ru/theory/chapter4/0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ook.kbsu.ru/theory/chapter4/006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Здесь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знак суммы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тоже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совпадает со знаками слагаемых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 свидетельствует о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переполнении разрядной сетки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ru-RU"/>
        </w:rPr>
        <w:t>Сложение дополнительных кодов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Здесь также имеют место рассмотренные выше шесть случаев: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1. А и В положительные.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Здесь нет отличий от случая 1, рассмотренного для обратного кода.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2. А положительное, B отрицательное и по абсолютной величине больше, чем А.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Например: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D99DF04" wp14:editId="130DA127">
            <wp:extent cx="5257800" cy="838200"/>
            <wp:effectExtent l="0" t="0" r="0" b="0"/>
            <wp:docPr id="113" name="Рисунок 113" descr="http://book.kbsu.ru/theory/chapter4/0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ook.kbsu.ru/theory/chapter4/006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Получен правильный результат в дополнительном коде. При переводе в прямой код биты цифровой части результата инвертируются и к младшему разряду прибавляется единица: 1 0000110 + 1 = 1 0000111 = -7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10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3. А положительное, B отрицательное и по абсолютной величине меньше, чем А.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Например: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0CEC2306" wp14:editId="5A084617">
            <wp:extent cx="5448300" cy="1009650"/>
            <wp:effectExtent l="0" t="0" r="0" b="0"/>
            <wp:docPr id="114" name="Рисунок 114" descr="http://book.kbsu.ru/theory/chapter4/0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ook.kbsu.ru/theory/chapter4/006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Получен правильный результат. Единицу переноса из знакового разряда компьютер отбрасывает.</w:t>
      </w:r>
    </w:p>
    <w:p w:rsidR="00E55355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4. А и В отрицательные.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Например: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 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0A75C0F1" wp14:editId="62779632">
            <wp:extent cx="5534025" cy="1009650"/>
            <wp:effectExtent l="0" t="0" r="9525" b="0"/>
            <wp:docPr id="115" name="Рисунок 115" descr="http://book.kbsu.ru/theory/chapter4/0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ook.kbsu.ru/theory/chapter4/006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Получен правильный результат в дополнительном коде.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Единицу переноса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 знакового разряда компьютер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отбрасывает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ru-RU"/>
        </w:rPr>
        <w:t>Случаи переполнения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дополнительных кодов рассматриваются по аналогии со случаями 5 и 6 для обратных кодов.</w:t>
      </w:r>
    </w:p>
    <w:p w:rsidR="00E55355" w:rsidRPr="002A666E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Сравнение рассмотренных форм кодирования целых чисел со знаком показывает:</w:t>
      </w:r>
    </w:p>
    <w:p w:rsidR="00E55355" w:rsidRPr="002A666E" w:rsidRDefault="00E55355" w:rsidP="00E5535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преобразование отрицательного числа в обратный код компьютер затрачивает меньше времени, чем на преобразование в дополнительный код,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 как последнее состоит из двух шагов — образования обратного кода и прибавления единицы к его младшему разряду;</w:t>
      </w:r>
    </w:p>
    <w:p w:rsidR="00E55355" w:rsidRPr="002A666E" w:rsidRDefault="00E55355" w:rsidP="00E5535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время выполнения сложения для дополнительных кодов чисел меньше, чем для их обратных кодов,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потому что в таком сложении нет переноса единицы из знакового разряда в младший разряд результата.</w:t>
      </w:r>
    </w:p>
    <w:p w:rsidR="00E55355" w:rsidRPr="002A666E" w:rsidRDefault="00E55355" w:rsidP="00E553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CC0000"/>
          <w:sz w:val="27"/>
          <w:szCs w:val="27"/>
          <w:lang w:eastAsia="ru-RU"/>
        </w:rPr>
        <w:t>Умножение и деление</w:t>
      </w:r>
    </w:p>
    <w:p w:rsidR="00E55355" w:rsidRPr="002A666E" w:rsidRDefault="00E55355" w:rsidP="00E55355">
      <w:pP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 многих компьютерах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умножение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производится как последовательность сложений и сдвигов. Для этого в АЛУ имеется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регистр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называемый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накапливающим сумматором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до начала выполнения операции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содержит число ноль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процессе выполнения операции в нем поочередно размещаются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множимое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промежуточных сложений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по завершении операции —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окончательный результат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5355" w:rsidRPr="002A666E" w:rsidRDefault="00E55355" w:rsidP="00E55355">
      <w:pP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Другой регистр АЛУ, участвующий в выполнении этой операции,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вначале содержит множитель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Затем по мере выполнения сложений содержащееся в нем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число уменьшается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пока не достигнет нулевого значения.</w:t>
      </w:r>
    </w:p>
    <w:p w:rsidR="00E55355" w:rsidRPr="002A666E" w:rsidRDefault="00E55355" w:rsidP="00E55355">
      <w:pP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иллюстрации умножим 110011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 101101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5355" w:rsidRPr="002A666E" w:rsidRDefault="00E55355" w:rsidP="00E553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20C9E24B" wp14:editId="7BFB20D3">
            <wp:extent cx="5257800" cy="1895475"/>
            <wp:effectExtent l="0" t="0" r="0" b="9525"/>
            <wp:docPr id="116" name="Рисунок 116" descr="http://book.kbsu.ru/theory/chapter4/0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ook.kbsu.ru/theory/chapter4/006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Default="00E55355" w:rsidP="00E55355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A66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Деление</w:t>
      </w:r>
      <w:r w:rsidRPr="002A66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компьютера является трудной операцией. Обычно оно реализуется путем многократного прибавления к делимому дополнительного кода делителя.</w:t>
      </w:r>
    </w:p>
    <w:p w:rsidR="00E55355" w:rsidRPr="005738C6" w:rsidRDefault="00E55355" w:rsidP="00E55355">
      <w:pPr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738C6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3. Как представляются в компьютере вещественные числа?</w:t>
      </w:r>
    </w:p>
    <w:p w:rsidR="00E55355" w:rsidRPr="000C5CD5" w:rsidRDefault="00E55355" w:rsidP="00E55355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265BA"/>
          <w:sz w:val="24"/>
          <w:szCs w:val="24"/>
          <w:lang w:eastAsia="ru-RU"/>
        </w:rPr>
      </w:pPr>
      <w:r w:rsidRPr="000C5CD5">
        <w:rPr>
          <w:rFonts w:ascii="Times New Roman" w:eastAsia="Times New Roman" w:hAnsi="Times New Roman" w:cs="Times New Roman"/>
          <w:b/>
          <w:bCs/>
          <w:color w:val="3265BA"/>
          <w:sz w:val="24"/>
          <w:szCs w:val="24"/>
          <w:lang w:eastAsia="ru-RU"/>
        </w:rPr>
        <w:t>Форматы хранения вещественных чисел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Вещественные числа в математических вычислениях не имеют ограничений на диапазон и точность представления чисел. Однако в компьютерах числа хранятся в регистрах и ячейках памяти с ограниченным количеством разрядов. Поэтому </w:t>
      </w:r>
      <w:r w:rsidRPr="00EA71C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точность представления вещественных чисел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представимых в машине, </w:t>
      </w:r>
      <w:r w:rsidRPr="00EA71C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является конечной, а диапазон ограничен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написании вещественных чисел в программах вместо привычной запятой принято ставить точку. Любое вещественное число можно представить в форме записи чисел с порядком основания системы счисления.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Пример 4.4.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Десятичное число 1.756 в форме записи чисел с порядком основания системы счисления можно представить так: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1,756 · 10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>0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= 0,1756 · 10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>1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= 0,01756 · 10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= ...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так: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17,56 · 10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>-1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= 175,6 · 10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>-2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= 1756,0 · 10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>-3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= </w:t>
      </w:r>
      <w:proofErr w:type="gramStart"/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... .</w:t>
      </w:r>
      <w:proofErr w:type="gramEnd"/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5355" w:rsidRPr="00EA71C1" w:rsidRDefault="00E55355" w:rsidP="00E55355">
      <w:pPr>
        <w:shd w:val="clear" w:color="auto" w:fill="D3E4CB"/>
        <w:spacing w:after="0" w:line="240" w:lineRule="auto"/>
        <w:ind w:firstLine="345"/>
        <w:jc w:val="both"/>
        <w:rPr>
          <w:rFonts w:ascii="Georgia" w:eastAsia="Times New Roman" w:hAnsi="Georgia" w:cs="Times New Roman"/>
          <w:sz w:val="29"/>
          <w:szCs w:val="29"/>
          <w:lang w:eastAsia="ru-RU"/>
        </w:rPr>
      </w:pPr>
      <w:r w:rsidRPr="00EA71C1">
        <w:rPr>
          <w:rFonts w:ascii="Georgia" w:eastAsia="Times New Roman" w:hAnsi="Georgia" w:cs="Times New Roman"/>
          <w:sz w:val="29"/>
          <w:szCs w:val="29"/>
          <w:lang w:eastAsia="ru-RU"/>
        </w:rPr>
        <w:t>Представлением числа с плавающей точкой называется представление числа </w:t>
      </w:r>
      <w:r w:rsidRPr="00EA71C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  <w:lang w:eastAsia="ru-RU"/>
        </w:rPr>
        <w:t>N</w:t>
      </w:r>
      <w:r w:rsidRPr="00EA71C1">
        <w:rPr>
          <w:rFonts w:ascii="Georgia" w:eastAsia="Times New Roman" w:hAnsi="Georgia" w:cs="Times New Roman"/>
          <w:sz w:val="29"/>
          <w:szCs w:val="29"/>
          <w:lang w:eastAsia="ru-RU"/>
        </w:rPr>
        <w:t> в системе счисления с основанием </w:t>
      </w:r>
      <w:r w:rsidRPr="00EA71C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  <w:lang w:eastAsia="ru-RU"/>
        </w:rPr>
        <w:t>q</w:t>
      </w:r>
      <w:r w:rsidRPr="00EA71C1">
        <w:rPr>
          <w:rFonts w:ascii="Georgia" w:eastAsia="Times New Roman" w:hAnsi="Georgia" w:cs="Times New Roman"/>
          <w:sz w:val="29"/>
          <w:szCs w:val="29"/>
          <w:lang w:eastAsia="ru-RU"/>
        </w:rPr>
        <w:t> в виде:</w:t>
      </w:r>
    </w:p>
    <w:p w:rsidR="00E55355" w:rsidRPr="00EA71C1" w:rsidRDefault="00E55355" w:rsidP="00E55355">
      <w:pPr>
        <w:shd w:val="clear" w:color="auto" w:fill="D3E4CB"/>
        <w:spacing w:after="0" w:line="240" w:lineRule="auto"/>
        <w:ind w:firstLine="345"/>
        <w:jc w:val="center"/>
        <w:rPr>
          <w:rFonts w:ascii="Georgia" w:eastAsia="Times New Roman" w:hAnsi="Georgia" w:cs="Times New Roman"/>
          <w:sz w:val="29"/>
          <w:szCs w:val="29"/>
          <w:lang w:eastAsia="ru-RU"/>
        </w:rPr>
      </w:pPr>
      <w:r w:rsidRPr="00EA71C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  <w:lang w:eastAsia="ru-RU"/>
        </w:rPr>
        <w:t xml:space="preserve">N = </w:t>
      </w:r>
      <w:proofErr w:type="spellStart"/>
      <w:r w:rsidRPr="00EA71C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  <w:lang w:eastAsia="ru-RU"/>
        </w:rPr>
        <w:t>m·q</w:t>
      </w:r>
      <w:r w:rsidRPr="00EA71C1">
        <w:rPr>
          <w:rFonts w:ascii="Georgia" w:eastAsia="Times New Roman" w:hAnsi="Georgia" w:cs="Times New Roman"/>
          <w:i/>
          <w:iCs/>
          <w:sz w:val="29"/>
          <w:szCs w:val="29"/>
          <w:bdr w:val="none" w:sz="0" w:space="0" w:color="auto" w:frame="1"/>
          <w:vertAlign w:val="superscript"/>
          <w:lang w:eastAsia="ru-RU"/>
        </w:rPr>
        <w:t>p</w:t>
      </w:r>
      <w:proofErr w:type="spellEnd"/>
      <w:r w:rsidRPr="00EA71C1">
        <w:rPr>
          <w:rFonts w:ascii="Georgia" w:eastAsia="Times New Roman" w:hAnsi="Georgia" w:cs="Times New Roman"/>
          <w:sz w:val="29"/>
          <w:szCs w:val="29"/>
          <w:lang w:eastAsia="ru-RU"/>
        </w:rPr>
        <w:t>,</w:t>
      </w:r>
    </w:p>
    <w:p w:rsidR="00E55355" w:rsidRPr="00EA71C1" w:rsidRDefault="00E55355" w:rsidP="00E55355">
      <w:pPr>
        <w:shd w:val="clear" w:color="auto" w:fill="D3E4CB"/>
        <w:spacing w:after="0" w:line="240" w:lineRule="auto"/>
        <w:ind w:firstLine="345"/>
        <w:jc w:val="both"/>
        <w:rPr>
          <w:rFonts w:ascii="Georgia" w:eastAsia="Times New Roman" w:hAnsi="Georgia" w:cs="Times New Roman"/>
          <w:sz w:val="29"/>
          <w:szCs w:val="29"/>
          <w:lang w:eastAsia="ru-RU"/>
        </w:rPr>
      </w:pPr>
      <w:r w:rsidRPr="00EA71C1">
        <w:rPr>
          <w:rFonts w:ascii="Georgia" w:eastAsia="Times New Roman" w:hAnsi="Georgia" w:cs="Times New Roman"/>
          <w:sz w:val="29"/>
          <w:szCs w:val="29"/>
          <w:lang w:eastAsia="ru-RU"/>
        </w:rPr>
        <w:t>где </w:t>
      </w:r>
      <w:r w:rsidRPr="00EA71C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  <w:lang w:eastAsia="ru-RU"/>
        </w:rPr>
        <w:t>m</w:t>
      </w:r>
      <w:r w:rsidRPr="00EA71C1">
        <w:rPr>
          <w:rFonts w:ascii="Georgia" w:eastAsia="Times New Roman" w:hAnsi="Georgia" w:cs="Times New Roman"/>
          <w:sz w:val="29"/>
          <w:szCs w:val="29"/>
          <w:lang w:eastAsia="ru-RU"/>
        </w:rPr>
        <w:t> - множитель, содержащий все цифры числа (мантисса), </w:t>
      </w:r>
      <w:r w:rsidRPr="00EA71C1">
        <w:rPr>
          <w:rFonts w:ascii="Georgia" w:eastAsia="Times New Roman" w:hAnsi="Georgia" w:cs="Times New Roman"/>
          <w:b/>
          <w:bCs/>
          <w:i/>
          <w:iCs/>
          <w:sz w:val="29"/>
          <w:szCs w:val="29"/>
          <w:bdr w:val="none" w:sz="0" w:space="0" w:color="auto" w:frame="1"/>
          <w:lang w:eastAsia="ru-RU"/>
        </w:rPr>
        <w:t>p</w:t>
      </w:r>
      <w:r w:rsidRPr="00EA71C1">
        <w:rPr>
          <w:rFonts w:ascii="Georgia" w:eastAsia="Times New Roman" w:hAnsi="Georgia" w:cs="Times New Roman"/>
          <w:sz w:val="29"/>
          <w:szCs w:val="29"/>
          <w:lang w:eastAsia="ru-RU"/>
        </w:rPr>
        <w:t> - целое число, называемое порядком.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плавающая точка расположена в мантиссе перед первой значащей цифрой, то при фиксированном количестве разрядов, отведенных под мантиссу, обеспечивается запись максимального количества значащих цифр числа, т. е. максимальная точность представления числа в машине.</w:t>
      </w:r>
    </w:p>
    <w:p w:rsidR="00E55355" w:rsidRPr="00EA71C1" w:rsidRDefault="00E55355" w:rsidP="00E55355">
      <w:pPr>
        <w:shd w:val="clear" w:color="auto" w:fill="D3E4CB"/>
        <w:spacing w:after="0" w:line="240" w:lineRule="auto"/>
        <w:ind w:firstLine="345"/>
        <w:jc w:val="both"/>
        <w:rPr>
          <w:rFonts w:ascii="Georgia" w:eastAsia="Times New Roman" w:hAnsi="Georgia" w:cs="Times New Roman"/>
          <w:sz w:val="29"/>
          <w:szCs w:val="29"/>
          <w:lang w:eastAsia="ru-RU"/>
        </w:rPr>
      </w:pPr>
      <w:r w:rsidRPr="00EA71C1">
        <w:rPr>
          <w:rFonts w:ascii="Georgia" w:eastAsia="Times New Roman" w:hAnsi="Georgia" w:cs="Times New Roman"/>
          <w:sz w:val="29"/>
          <w:szCs w:val="29"/>
          <w:lang w:eastAsia="ru-RU"/>
        </w:rPr>
        <w:t>Если в мантиссе первая цифра после точки (запятой) отлична от нуля, то такое число называется нормализованным.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Мантиссу и порядок </w:t>
      </w:r>
      <w:r w:rsidRPr="00EA71C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q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ичного</w:t>
      </w:r>
      <w:proofErr w:type="spellEnd"/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принято записывать в системе с основанием </w:t>
      </w:r>
      <w:r w:rsidRPr="00EA71C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q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само основание — в десятичной системе.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Пример 4.5.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Приведем примеры нормализованного представления числа в десятичной системе: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71C1">
        <w:rPr>
          <w:rFonts w:ascii="Times New Roman" w:eastAsia="Times New Roman" w:hAnsi="Times New Roman" w:cs="Times New Roman"/>
          <w:sz w:val="36"/>
          <w:szCs w:val="36"/>
          <w:lang w:eastAsia="ru-RU"/>
        </w:rPr>
        <w:t>2178,01 = 0,217801 · 10</w:t>
      </w:r>
      <w:r w:rsidRPr="00EA71C1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vertAlign w:val="superscript"/>
          <w:lang w:eastAsia="ru-RU"/>
        </w:rPr>
        <w:t>4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71C1">
        <w:rPr>
          <w:rFonts w:ascii="Times New Roman" w:eastAsia="Times New Roman" w:hAnsi="Times New Roman" w:cs="Times New Roman"/>
          <w:sz w:val="36"/>
          <w:szCs w:val="36"/>
          <w:lang w:eastAsia="ru-RU"/>
        </w:rPr>
        <w:t>0,0045 = 0,45 · 10</w:t>
      </w:r>
      <w:r w:rsidRPr="00EA71C1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vertAlign w:val="superscript"/>
          <w:lang w:eastAsia="ru-RU"/>
        </w:rPr>
        <w:t>-2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в двоичной системе: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71C1">
        <w:rPr>
          <w:rFonts w:ascii="Times New Roman" w:eastAsia="Times New Roman" w:hAnsi="Times New Roman" w:cs="Times New Roman"/>
          <w:sz w:val="36"/>
          <w:szCs w:val="36"/>
          <w:lang w:eastAsia="ru-RU"/>
        </w:rPr>
        <w:t>10110,01 = 0,1011001 · 2</w:t>
      </w:r>
      <w:r w:rsidRPr="00EA71C1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vertAlign w:val="superscript"/>
          <w:lang w:eastAsia="ru-RU"/>
        </w:rPr>
        <w:t>101</w:t>
      </w:r>
      <w:r w:rsidRPr="00EA71C1">
        <w:rPr>
          <w:rFonts w:ascii="Times New Roman" w:eastAsia="Times New Roman" w:hAnsi="Times New Roman" w:cs="Times New Roman"/>
          <w:sz w:val="36"/>
          <w:szCs w:val="36"/>
          <w:lang w:eastAsia="ru-RU"/>
        </w:rPr>
        <w:t> (порядок 101</w:t>
      </w:r>
      <w:r w:rsidRPr="00EA71C1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vertAlign w:val="subscript"/>
          <w:lang w:eastAsia="ru-RU"/>
        </w:rPr>
        <w:t>2</w:t>
      </w:r>
      <w:r w:rsidRPr="00EA71C1">
        <w:rPr>
          <w:rFonts w:ascii="Times New Roman" w:eastAsia="Times New Roman" w:hAnsi="Times New Roman" w:cs="Times New Roman"/>
          <w:sz w:val="36"/>
          <w:szCs w:val="36"/>
          <w:lang w:eastAsia="ru-RU"/>
        </w:rPr>
        <w:t> = 5</w:t>
      </w:r>
      <w:r w:rsidRPr="00EA71C1">
        <w:rPr>
          <w:rFonts w:ascii="Times New Roman" w:eastAsia="Times New Roman" w:hAnsi="Times New Roman" w:cs="Times New Roman"/>
          <w:sz w:val="36"/>
          <w:szCs w:val="36"/>
          <w:bdr w:val="none" w:sz="0" w:space="0" w:color="auto" w:frame="1"/>
          <w:vertAlign w:val="subscript"/>
          <w:lang w:eastAsia="ru-RU"/>
        </w:rPr>
        <w:t>10</w:t>
      </w:r>
      <w:r w:rsidRPr="00EA71C1">
        <w:rPr>
          <w:rFonts w:ascii="Times New Roman" w:eastAsia="Times New Roman" w:hAnsi="Times New Roman" w:cs="Times New Roman"/>
          <w:sz w:val="36"/>
          <w:szCs w:val="36"/>
          <w:lang w:eastAsia="ru-RU"/>
        </w:rPr>
        <w:t>)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Современными компьютерами поддерживаются несколько международных стандартных форматов хранения вещественных чисел с плавающей точкой, различающихся по точности, но все они имеют одинаковую структуру. Вещественное число хранится в трех частях: знак мантиссы, смещенный порядок и мантисса:</w:t>
      </w:r>
    </w:p>
    <w:p w:rsidR="00E55355" w:rsidRPr="00EA71C1" w:rsidRDefault="00E55355" w:rsidP="00E55355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sz w:val="19"/>
          <w:szCs w:val="19"/>
          <w:lang w:eastAsia="ru-RU"/>
        </w:rPr>
      </w:pPr>
      <w:r w:rsidRPr="00EA71C1">
        <w:rPr>
          <w:rFonts w:ascii="Tahoma" w:eastAsia="Times New Roman" w:hAnsi="Tahoma" w:cs="Tahoma"/>
          <w:noProof/>
          <w:sz w:val="19"/>
          <w:szCs w:val="19"/>
          <w:lang w:eastAsia="ru-RU"/>
        </w:rPr>
        <w:drawing>
          <wp:inline distT="0" distB="0" distL="0" distR="0" wp14:anchorId="6C2726BA" wp14:editId="350592F3">
            <wp:extent cx="5486400" cy="1181100"/>
            <wp:effectExtent l="0" t="0" r="0" b="0"/>
            <wp:docPr id="117" name="Рисунок 117" descr="img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Смещенный порядок </w:t>
      </w:r>
      <w:r w:rsidRPr="00EA71C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n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-разрядного нормализованного числа вычисляется следующим образом: если для задания порядка выделено </w:t>
      </w:r>
      <w:r w:rsidRPr="00EA71C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k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разрядов, то к истинному значению порядка, представленного в дополнительном коде, прибавляют смещение, равное (2</w:t>
      </w:r>
      <w:r w:rsidRPr="00EA71C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vertAlign w:val="superscript"/>
          <w:lang w:eastAsia="ru-RU"/>
        </w:rPr>
        <w:t>k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>-1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- 1). 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порядок, принимающий значения в диапазоне от -128 до +127, преобразуется в смещенный порядок в диапазоне от 0 до 255. Смещенный порядок хранится в виде </w:t>
      </w:r>
      <w:proofErr w:type="spellStart"/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беззнакового</w:t>
      </w:r>
      <w:proofErr w:type="spellEnd"/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числа, что упрощает операции сравнения, сложения и вычитания порядков, а также упрощает операцию сравнения самих нормализованных чисел.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разрядов, отводимых под порядок, влияет на диапазон от наименьшего отличного от нуля числа до наибольшего числа, представимого в машине при заданном формате. Очевидно, что чем больше разрядов отводится под запись мантиссы, тем выше точность представления числа. В связи с тем, что у нормализованных вещественных чисел старший бит мантиссы всегда равен 1, этот старший бит не хранится в памяти.</w:t>
      </w:r>
    </w:p>
    <w:p w:rsidR="00E55355" w:rsidRPr="00EA71C1" w:rsidRDefault="00E55355" w:rsidP="00E5535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Любое двоичное целое число, содержащее не более </w:t>
      </w:r>
      <w:r w:rsidRPr="00EA71C1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разрядов, может быть без искажений преобразовано в вещественный формат.</w:t>
      </w:r>
    </w:p>
    <w:p w:rsidR="00E55355" w:rsidRDefault="00E55355" w:rsidP="00E5535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spacing w:val="23"/>
          <w:sz w:val="19"/>
          <w:szCs w:val="19"/>
          <w:bdr w:val="none" w:sz="0" w:space="0" w:color="auto" w:frame="1"/>
          <w:lang w:eastAsia="ru-RU"/>
        </w:rPr>
      </w:pPr>
    </w:p>
    <w:p w:rsidR="00E55355" w:rsidRDefault="00E55355" w:rsidP="00E5535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spacing w:val="23"/>
          <w:sz w:val="19"/>
          <w:szCs w:val="19"/>
          <w:bdr w:val="none" w:sz="0" w:space="0" w:color="auto" w:frame="1"/>
          <w:lang w:eastAsia="ru-RU"/>
        </w:rPr>
      </w:pPr>
    </w:p>
    <w:p w:rsidR="00E55355" w:rsidRDefault="00E55355" w:rsidP="00E5535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spacing w:val="23"/>
          <w:sz w:val="19"/>
          <w:szCs w:val="19"/>
          <w:bdr w:val="none" w:sz="0" w:space="0" w:color="auto" w:frame="1"/>
          <w:lang w:eastAsia="ru-RU"/>
        </w:rPr>
      </w:pPr>
    </w:p>
    <w:p w:rsidR="00E55355" w:rsidRDefault="00E55355" w:rsidP="00E5535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spacing w:val="23"/>
          <w:sz w:val="19"/>
          <w:szCs w:val="19"/>
          <w:bdr w:val="none" w:sz="0" w:space="0" w:color="auto" w:frame="1"/>
          <w:lang w:eastAsia="ru-RU"/>
        </w:rPr>
      </w:pPr>
    </w:p>
    <w:p w:rsidR="00E55355" w:rsidRDefault="00E55355" w:rsidP="00E5535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spacing w:val="23"/>
          <w:sz w:val="19"/>
          <w:szCs w:val="19"/>
          <w:bdr w:val="none" w:sz="0" w:space="0" w:color="auto" w:frame="1"/>
          <w:lang w:eastAsia="ru-RU"/>
        </w:rPr>
      </w:pPr>
    </w:p>
    <w:p w:rsidR="00E55355" w:rsidRDefault="00E55355" w:rsidP="00E5535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spacing w:val="23"/>
          <w:sz w:val="19"/>
          <w:szCs w:val="19"/>
          <w:bdr w:val="none" w:sz="0" w:space="0" w:color="auto" w:frame="1"/>
          <w:lang w:eastAsia="ru-RU"/>
        </w:rPr>
      </w:pPr>
    </w:p>
    <w:p w:rsidR="00E55355" w:rsidRDefault="00E55355" w:rsidP="00E5535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spacing w:val="23"/>
          <w:sz w:val="19"/>
          <w:szCs w:val="19"/>
          <w:bdr w:val="none" w:sz="0" w:space="0" w:color="auto" w:frame="1"/>
          <w:lang w:eastAsia="ru-RU"/>
        </w:rPr>
      </w:pPr>
    </w:p>
    <w:p w:rsidR="00E55355" w:rsidRDefault="00E55355" w:rsidP="00E5535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spacing w:val="23"/>
          <w:sz w:val="19"/>
          <w:szCs w:val="19"/>
          <w:bdr w:val="none" w:sz="0" w:space="0" w:color="auto" w:frame="1"/>
          <w:lang w:eastAsia="ru-RU"/>
        </w:rPr>
      </w:pPr>
    </w:p>
    <w:p w:rsidR="00E55355" w:rsidRPr="00EA71C1" w:rsidRDefault="00E55355" w:rsidP="00E5535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sz w:val="19"/>
          <w:szCs w:val="19"/>
          <w:lang w:eastAsia="ru-RU"/>
        </w:rPr>
      </w:pPr>
      <w:r w:rsidRPr="00EA71C1">
        <w:rPr>
          <w:rFonts w:ascii="Tahoma" w:eastAsia="Times New Roman" w:hAnsi="Tahoma" w:cs="Tahoma"/>
          <w:spacing w:val="23"/>
          <w:sz w:val="19"/>
          <w:szCs w:val="19"/>
          <w:bdr w:val="none" w:sz="0" w:space="0" w:color="auto" w:frame="1"/>
          <w:lang w:eastAsia="ru-RU"/>
        </w:rPr>
        <w:t>Таблица 4.3.</w:t>
      </w:r>
      <w:r w:rsidRPr="00EA71C1">
        <w:rPr>
          <w:rFonts w:ascii="Tahoma" w:eastAsia="Times New Roman" w:hAnsi="Tahoma" w:cs="Tahoma"/>
          <w:sz w:val="19"/>
          <w:szCs w:val="19"/>
          <w:lang w:eastAsia="ru-RU"/>
        </w:rPr>
        <w:t> </w:t>
      </w:r>
      <w:r w:rsidRPr="00EA71C1">
        <w:rPr>
          <w:rFonts w:ascii="Tahoma" w:eastAsia="Times New Roman" w:hAnsi="Tahoma" w:cs="Tahoma"/>
          <w:b/>
          <w:bCs/>
          <w:sz w:val="19"/>
          <w:szCs w:val="19"/>
          <w:bdr w:val="none" w:sz="0" w:space="0" w:color="auto" w:frame="1"/>
          <w:lang w:eastAsia="ru-RU"/>
        </w:rPr>
        <w:t>Стандартные форматы представления вещественных чисел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1984"/>
        <w:gridCol w:w="3132"/>
        <w:gridCol w:w="2898"/>
      </w:tblGrid>
      <w:tr w:rsidR="00E55355" w:rsidRPr="00EA71C1" w:rsidTr="00B74CE4">
        <w:trPr>
          <w:tblHeader/>
        </w:trPr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43503C"/>
              <w:right w:val="single" w:sz="6" w:space="0" w:color="578640"/>
            </w:tcBorders>
            <w:shd w:val="clear" w:color="auto" w:fill="D3E4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1"/>
                <w:szCs w:val="21"/>
                <w:lang w:eastAsia="ru-RU"/>
              </w:rPr>
            </w:pPr>
            <w:r w:rsidRPr="00EA71C1">
              <w:rPr>
                <w:rFonts w:ascii="Tahoma" w:eastAsia="Times New Roman" w:hAnsi="Tahoma" w:cs="Tahoma"/>
                <w:b/>
                <w:bCs/>
                <w:sz w:val="21"/>
                <w:szCs w:val="21"/>
                <w:lang w:eastAsia="ru-RU"/>
              </w:rPr>
              <w:t>Формат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43503C"/>
              <w:right w:val="single" w:sz="6" w:space="0" w:color="578640"/>
            </w:tcBorders>
            <w:shd w:val="clear" w:color="auto" w:fill="D3E4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1"/>
                <w:szCs w:val="21"/>
                <w:lang w:eastAsia="ru-RU"/>
              </w:rPr>
            </w:pPr>
            <w:r w:rsidRPr="00EA71C1">
              <w:rPr>
                <w:rFonts w:ascii="Tahoma" w:eastAsia="Times New Roman" w:hAnsi="Tahoma" w:cs="Tahoma"/>
                <w:b/>
                <w:bCs/>
                <w:sz w:val="21"/>
                <w:szCs w:val="21"/>
                <w:lang w:eastAsia="ru-RU"/>
              </w:rPr>
              <w:t>Что хранится</w:t>
            </w:r>
          </w:p>
        </w:tc>
        <w:tc>
          <w:tcPr>
            <w:tcW w:w="3150" w:type="dxa"/>
            <w:tcBorders>
              <w:top w:val="single" w:sz="6" w:space="0" w:color="578640"/>
              <w:left w:val="single" w:sz="6" w:space="0" w:color="578640"/>
              <w:bottom w:val="single" w:sz="6" w:space="0" w:color="43503C"/>
              <w:right w:val="single" w:sz="6" w:space="0" w:color="578640"/>
            </w:tcBorders>
            <w:shd w:val="clear" w:color="auto" w:fill="D3E4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1"/>
                <w:szCs w:val="21"/>
                <w:lang w:eastAsia="ru-RU"/>
              </w:rPr>
            </w:pPr>
            <w:r w:rsidRPr="00EA71C1">
              <w:rPr>
                <w:rFonts w:ascii="Tahoma" w:eastAsia="Times New Roman" w:hAnsi="Tahoma" w:cs="Tahoma"/>
                <w:b/>
                <w:bCs/>
                <w:sz w:val="21"/>
                <w:szCs w:val="21"/>
                <w:lang w:eastAsia="ru-RU"/>
              </w:rPr>
              <w:t>Кол-во битов, отводимых под смещенный порядок</w:t>
            </w:r>
          </w:p>
        </w:tc>
        <w:tc>
          <w:tcPr>
            <w:tcW w:w="2914" w:type="dxa"/>
            <w:tcBorders>
              <w:top w:val="single" w:sz="6" w:space="0" w:color="578640"/>
              <w:left w:val="single" w:sz="6" w:space="0" w:color="578640"/>
              <w:bottom w:val="single" w:sz="6" w:space="0" w:color="43503C"/>
              <w:right w:val="single" w:sz="6" w:space="0" w:color="578640"/>
            </w:tcBorders>
            <w:shd w:val="clear" w:color="auto" w:fill="D3E4CB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1"/>
                <w:szCs w:val="21"/>
                <w:lang w:eastAsia="ru-RU"/>
              </w:rPr>
            </w:pPr>
            <w:r w:rsidRPr="00EA71C1">
              <w:rPr>
                <w:rFonts w:ascii="Tahoma" w:eastAsia="Times New Roman" w:hAnsi="Tahoma" w:cs="Tahoma"/>
                <w:b/>
                <w:bCs/>
                <w:sz w:val="21"/>
                <w:szCs w:val="21"/>
                <w:lang w:eastAsia="ru-RU"/>
              </w:rPr>
              <w:t>Кол-во битов, отводимых под мантиссу</w:t>
            </w:r>
          </w:p>
        </w:tc>
      </w:tr>
      <w:tr w:rsidR="00E55355" w:rsidRPr="00EA71C1" w:rsidTr="00B74CE4"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Одинарный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32-разрядное нормализованное число со знаком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23</w:t>
            </w:r>
          </w:p>
        </w:tc>
      </w:tr>
      <w:tr w:rsidR="00E55355" w:rsidRPr="00EA71C1" w:rsidTr="00B74CE4"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Двойной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64-разрядное нормализованное число со знаком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52</w:t>
            </w:r>
          </w:p>
        </w:tc>
      </w:tr>
      <w:tr w:rsidR="00E55355" w:rsidRPr="00EA71C1" w:rsidTr="00B74CE4"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Расширенный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80-разрядное число со знаком (возможно ненормализованные)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578640"/>
              <w:left w:val="single" w:sz="6" w:space="0" w:color="578640"/>
              <w:bottom w:val="single" w:sz="6" w:space="0" w:color="578640"/>
              <w:right w:val="single" w:sz="6" w:space="0" w:color="57864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</w:pPr>
            <w:r w:rsidRPr="00EA71C1">
              <w:rPr>
                <w:rFonts w:ascii="Tahoma" w:eastAsia="Times New Roman" w:hAnsi="Tahoma" w:cs="Tahoma"/>
                <w:sz w:val="19"/>
                <w:szCs w:val="19"/>
                <w:lang w:eastAsia="ru-RU"/>
              </w:rPr>
              <w:t>64</w:t>
            </w:r>
          </w:p>
        </w:tc>
      </w:tr>
    </w:tbl>
    <w:p w:rsidR="00E55355" w:rsidRPr="00EA71C1" w:rsidRDefault="00E55355" w:rsidP="00E553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</w:p>
    <w:p w:rsidR="00E55355" w:rsidRPr="00EA71C1" w:rsidRDefault="00E55355" w:rsidP="00E553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Пример 4.6.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Представление нормализованных чисел в одинарном формате.</w:t>
      </w:r>
    </w:p>
    <w:p w:rsidR="00E55355" w:rsidRPr="00EA71C1" w:rsidRDefault="00E55355" w:rsidP="00E553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Проиллюстрируем, как будет храниться число 37,16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eastAsia="ru-RU"/>
        </w:rPr>
        <w:t>10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переводе в двоичное число не получается точного перевода: </w:t>
      </w:r>
      <w:proofErr w:type="gramStart"/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100101,(</w:t>
      </w:r>
      <w:proofErr w:type="gramEnd"/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00101000111101011100) - дробная часть, заключенная в скобках, повторяется в периоде.</w:t>
      </w:r>
    </w:p>
    <w:p w:rsidR="00E55355" w:rsidRPr="00EA71C1" w:rsidRDefault="00E55355" w:rsidP="00E553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Переводим число в нормализованный вид:</w:t>
      </w:r>
    </w:p>
    <w:p w:rsidR="00E55355" w:rsidRPr="00EA71C1" w:rsidRDefault="00E55355" w:rsidP="00E553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0,100101(00101000111101011100) · 2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>110</w:t>
      </w:r>
    </w:p>
    <w:p w:rsidR="00E55355" w:rsidRPr="00EA71C1" w:rsidRDefault="00E55355" w:rsidP="00E553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Представим вещественное число в 32-разрядном формате:</w:t>
      </w:r>
    </w:p>
    <w:p w:rsidR="00E55355" w:rsidRPr="00EA71C1" w:rsidRDefault="00E55355" w:rsidP="00E5535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 числа «+», поэтому в знаковый разряд (31) заносим 0.</w:t>
      </w:r>
    </w:p>
    <w:p w:rsidR="00E55355" w:rsidRPr="00EA71C1" w:rsidRDefault="00E55355" w:rsidP="00E5535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задания порядка выделено 8 разрядов, к истинному значению порядка, представленного в дополнительном коде, прибавляем смещение (2</w:t>
      </w:r>
      <w:r w:rsidRPr="00EA71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perscript"/>
          <w:lang w:eastAsia="ru-RU"/>
        </w:rPr>
        <w:t>7</w:t>
      </w: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 - 1) = 127. Так как порядок положительный, то прямой код порядка совпадает с дополнительным, вычислим смещенный порядок: 00000110 + 01111111 = 10000101. Заносим полученный смещенный порядок.</w:t>
      </w:r>
    </w:p>
    <w:p w:rsidR="00E55355" w:rsidRPr="00EA71C1" w:rsidRDefault="00E55355" w:rsidP="00E5535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Заносим мантиссу, при этом старший разряд мантиссы убираем (он всегда равен 1).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</w:tblGrid>
      <w:tr w:rsidR="00E55355" w:rsidRPr="00EA71C1" w:rsidTr="00B74CE4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6C00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00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00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00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00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00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00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00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00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00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</w:tr>
      <w:tr w:rsidR="00E55355" w:rsidRPr="00EA71C1" w:rsidTr="00B74CE4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0</w:t>
            </w:r>
          </w:p>
        </w:tc>
      </w:tr>
      <w:tr w:rsidR="00E55355" w:rsidRPr="00EA71C1" w:rsidTr="00B74CE4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Знак</w:t>
            </w:r>
          </w:p>
        </w:tc>
        <w:tc>
          <w:tcPr>
            <w:tcW w:w="0" w:type="auto"/>
            <w:gridSpan w:val="8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5"/>
                <w:szCs w:val="15"/>
                <w:bdr w:val="none" w:sz="0" w:space="0" w:color="auto" w:frame="1"/>
                <w:lang w:eastAsia="ru-RU"/>
              </w:rPr>
              <w:t>Смещенный порядок</w:t>
            </w:r>
          </w:p>
        </w:tc>
        <w:tc>
          <w:tcPr>
            <w:tcW w:w="0" w:type="auto"/>
            <w:gridSpan w:val="23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E55355" w:rsidRPr="00EA71C1" w:rsidRDefault="00E55355" w:rsidP="00B74C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</w:pPr>
            <w:r w:rsidRPr="00EA71C1">
              <w:rPr>
                <w:rFonts w:ascii="Times New Roman" w:eastAsia="Times New Roman" w:hAnsi="Times New Roman" w:cs="Times New Roman"/>
                <w:sz w:val="15"/>
                <w:szCs w:val="15"/>
                <w:lang w:eastAsia="ru-RU"/>
              </w:rPr>
              <w:t>Мантисса</w:t>
            </w:r>
          </w:p>
        </w:tc>
      </w:tr>
    </w:tbl>
    <w:p w:rsidR="00E55355" w:rsidRPr="00EA71C1" w:rsidRDefault="00E55355" w:rsidP="00E553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примере мы смогли перенести не все разряда, они были утеряны с потерей точности представления числа.</w:t>
      </w:r>
    </w:p>
    <w:p w:rsidR="00E55355" w:rsidRPr="000C5CD5" w:rsidRDefault="00E55355" w:rsidP="00E55355">
      <w:pPr>
        <w:shd w:val="clear" w:color="auto" w:fill="FFFFFF"/>
        <w:spacing w:before="225" w:after="225" w:line="33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E55355" w:rsidRPr="005738C6" w:rsidRDefault="00E55355" w:rsidP="00E55355">
      <w:pPr>
        <w:pStyle w:val="2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738C6">
        <w:rPr>
          <w:rFonts w:ascii="Times New Roman" w:hAnsi="Times New Roman" w:cs="Times New Roman"/>
          <w:b/>
          <w:color w:val="auto"/>
          <w:sz w:val="28"/>
          <w:szCs w:val="28"/>
        </w:rPr>
        <w:t>4. Как компьютер выполняет арифметические действия над нормализованными числами?</w:t>
      </w:r>
    </w:p>
    <w:p w:rsidR="00E55355" w:rsidRDefault="00E55355" w:rsidP="00E5535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началу выполнения арифметического действия операнды операции помещаются в соответствующие регистры АЛУ.</w:t>
      </w:r>
    </w:p>
    <w:p w:rsidR="00E55355" w:rsidRDefault="00E55355" w:rsidP="00E55355">
      <w:pPr>
        <w:pStyle w:val="3"/>
        <w:jc w:val="center"/>
        <w:rPr>
          <w:color w:val="000000"/>
          <w:sz w:val="27"/>
          <w:szCs w:val="27"/>
        </w:rPr>
      </w:pPr>
      <w:r>
        <w:rPr>
          <w:color w:val="3333FF"/>
        </w:rPr>
        <w:t>Сложение и вычитание</w:t>
      </w:r>
    </w:p>
    <w:p w:rsidR="00E55355" w:rsidRDefault="00E55355" w:rsidP="00E5535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сложении и вычитании сначала производится подготовительная операция, называемая </w:t>
      </w:r>
      <w:r>
        <w:rPr>
          <w:b/>
          <w:bCs/>
          <w:color w:val="000000"/>
          <w:sz w:val="27"/>
          <w:szCs w:val="27"/>
        </w:rPr>
        <w:t>выравниванием порядков</w:t>
      </w:r>
      <w:r>
        <w:rPr>
          <w:color w:val="000000"/>
          <w:sz w:val="27"/>
          <w:szCs w:val="27"/>
        </w:rPr>
        <w:t>.</w:t>
      </w:r>
    </w:p>
    <w:tbl>
      <w:tblPr>
        <w:tblW w:w="0" w:type="auto"/>
        <w:jc w:val="center"/>
        <w:tblCellSpacing w:w="15" w:type="dxa"/>
        <w:tblBorders>
          <w:top w:val="double" w:sz="6" w:space="0" w:color="FF00FF"/>
          <w:left w:val="double" w:sz="6" w:space="0" w:color="FF00FF"/>
          <w:bottom w:val="double" w:sz="6" w:space="0" w:color="FF00FF"/>
          <w:right w:val="double" w:sz="6" w:space="0" w:color="FF00FF"/>
        </w:tblBorders>
        <w:shd w:val="clear" w:color="auto" w:fill="00FFFF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309"/>
      </w:tblGrid>
      <w:tr w:rsidR="00E55355" w:rsidTr="00B74CE4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:rsidR="00E55355" w:rsidRDefault="00E55355" w:rsidP="00B74CE4">
            <w:pPr>
              <w:jc w:val="both"/>
              <w:rPr>
                <w:rFonts w:ascii="Helvetica Cyr" w:hAnsi="Helvetica Cyr"/>
                <w:b/>
                <w:bCs/>
                <w:color w:val="5555A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5555AA"/>
              </w:rPr>
              <w:lastRenderedPageBreak/>
              <w:t>В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процессе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выравнивания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порядков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мантисса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числа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с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меньшим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порядком</w:t>
            </w:r>
            <w:r>
              <w:rPr>
                <w:rFonts w:ascii="MV Boli" w:hAnsi="MV Boli" w:cs="MV Boli"/>
                <w:b/>
                <w:bCs/>
                <w:color w:val="5555AA"/>
              </w:rPr>
              <w:t> </w:t>
            </w:r>
            <w:r>
              <w:rPr>
                <w:rFonts w:ascii="Cambria" w:hAnsi="Cambria" w:cs="Cambria"/>
                <w:b/>
                <w:bCs/>
                <w:color w:val="5555AA"/>
              </w:rPr>
              <w:t>сдвигается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в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своем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регистре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вправо</w:t>
            </w:r>
            <w:r>
              <w:rPr>
                <w:rFonts w:ascii="MV Boli" w:hAnsi="MV Boli" w:cs="MV Boli"/>
                <w:b/>
                <w:bCs/>
                <w:color w:val="5555AA"/>
              </w:rPr>
              <w:t> </w:t>
            </w:r>
            <w:r>
              <w:rPr>
                <w:rFonts w:ascii="Cambria" w:hAnsi="Cambria" w:cs="Cambria"/>
                <w:b/>
                <w:bCs/>
                <w:color w:val="5555AA"/>
              </w:rPr>
              <w:t>на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количество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разрядов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, </w:t>
            </w:r>
            <w:r>
              <w:rPr>
                <w:rFonts w:ascii="Cambria" w:hAnsi="Cambria" w:cs="Cambria"/>
                <w:b/>
                <w:bCs/>
                <w:color w:val="5555AA"/>
              </w:rPr>
              <w:t>равное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разности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порядков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операндов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.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После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каждого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сдвига</w:t>
            </w:r>
            <w:r>
              <w:rPr>
                <w:rFonts w:ascii="MV Boli" w:hAnsi="MV Boli" w:cs="MV Boli"/>
                <w:b/>
                <w:bCs/>
                <w:color w:val="5555AA"/>
              </w:rPr>
              <w:t> 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порядок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увеличивается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на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единицу</w:t>
            </w:r>
            <w:r>
              <w:rPr>
                <w:rFonts w:ascii="Helvetica Cyr" w:hAnsi="Helvetica Cyr"/>
                <w:b/>
                <w:bCs/>
                <w:color w:val="5555AA"/>
              </w:rPr>
              <w:t>.</w:t>
            </w:r>
          </w:p>
        </w:tc>
      </w:tr>
    </w:tbl>
    <w:p w:rsidR="00E55355" w:rsidRDefault="00E55355" w:rsidP="00E5535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выравнивания порядков одноименные разряды чисел оказываются расположенными в соответствующих разрядах обоих регистров, после чего </w:t>
      </w:r>
      <w:r>
        <w:rPr>
          <w:b/>
          <w:bCs/>
          <w:color w:val="000000"/>
          <w:sz w:val="27"/>
          <w:szCs w:val="27"/>
        </w:rPr>
        <w:t>мантиссы складываются или вычитаются</w:t>
      </w:r>
      <w:r>
        <w:rPr>
          <w:color w:val="000000"/>
          <w:sz w:val="27"/>
          <w:szCs w:val="27"/>
        </w:rPr>
        <w:t>. В случае необходимости полученный результат нормализуется путем сдвига мантиссы результата влево. После каждого сдвига влево порядок результата уменьшается на единицу.</w:t>
      </w:r>
    </w:p>
    <w:p w:rsidR="00E55355" w:rsidRDefault="00E55355" w:rsidP="00E5535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Пример 1.</w:t>
      </w:r>
      <w:r>
        <w:rPr>
          <w:color w:val="000000"/>
          <w:sz w:val="27"/>
          <w:szCs w:val="27"/>
        </w:rPr>
        <w:t xml:space="preserve"> Сложить двоичные нормализованные числа </w:t>
      </w:r>
      <w:proofErr w:type="gramStart"/>
      <w:r>
        <w:rPr>
          <w:color w:val="000000"/>
          <w:sz w:val="27"/>
          <w:szCs w:val="27"/>
        </w:rPr>
        <w:t>0.10111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-1</w:t>
      </w:r>
      <w:r>
        <w:rPr>
          <w:color w:val="000000"/>
          <w:sz w:val="27"/>
          <w:szCs w:val="27"/>
        </w:rPr>
        <w:t xml:space="preserve"> и </w:t>
      </w:r>
      <w:proofErr w:type="gramStart"/>
      <w:r>
        <w:rPr>
          <w:color w:val="000000"/>
          <w:sz w:val="27"/>
          <w:szCs w:val="27"/>
        </w:rPr>
        <w:t>0.11011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10</w:t>
      </w:r>
      <w:r>
        <w:rPr>
          <w:color w:val="000000"/>
          <w:sz w:val="27"/>
          <w:szCs w:val="27"/>
        </w:rPr>
        <w:t>. Разность порядков слагаемых здесь равна трем, поэтому перед сложением мантисса первого числа сдвигается на три разряда вправо:</w:t>
      </w:r>
    </w:p>
    <w:p w:rsidR="00E55355" w:rsidRDefault="00E55355" w:rsidP="00E55355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31E344FA" wp14:editId="76D9F658">
            <wp:extent cx="1285875" cy="514350"/>
            <wp:effectExtent l="0" t="0" r="9525" b="0"/>
            <wp:docPr id="118" name="Рисунок 118" descr="http://book.kbsu.ru/theory/chapter4/0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book.kbsu.ru/theory/chapter4/006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Default="00E55355" w:rsidP="00E5535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Пример 2.</w:t>
      </w:r>
      <w:r>
        <w:rPr>
          <w:color w:val="000000"/>
          <w:sz w:val="27"/>
          <w:szCs w:val="27"/>
        </w:rPr>
        <w:t xml:space="preserve"> Выполнить вычитание двоичных нормализованных чисел </w:t>
      </w:r>
      <w:proofErr w:type="gramStart"/>
      <w:r>
        <w:rPr>
          <w:color w:val="000000"/>
          <w:sz w:val="27"/>
          <w:szCs w:val="27"/>
        </w:rPr>
        <w:t>0.10101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10</w:t>
      </w:r>
      <w:r>
        <w:rPr>
          <w:color w:val="000000"/>
          <w:sz w:val="27"/>
          <w:szCs w:val="27"/>
        </w:rPr>
        <w:t xml:space="preserve"> и </w:t>
      </w:r>
      <w:proofErr w:type="gramStart"/>
      <w:r>
        <w:rPr>
          <w:color w:val="000000"/>
          <w:sz w:val="27"/>
          <w:szCs w:val="27"/>
        </w:rPr>
        <w:t>0.11101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</w:t>
      </w:r>
      <w:r>
        <w:rPr>
          <w:color w:val="000000"/>
          <w:sz w:val="27"/>
          <w:szCs w:val="27"/>
        </w:rPr>
        <w:t>. Разность порядков уменьшаемого и вычитаемого здесь равна единице, поэтому перед вычитанием мантисса второго числа сдвигается на один разряд вправо:</w:t>
      </w:r>
    </w:p>
    <w:p w:rsidR="00E55355" w:rsidRDefault="00E55355" w:rsidP="00E55355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22CC91C5" wp14:editId="1D00F987">
            <wp:extent cx="1143000" cy="514350"/>
            <wp:effectExtent l="0" t="0" r="0" b="0"/>
            <wp:docPr id="119" name="Рисунок 119" descr="http://book.kbsu.ru/theory/chapter4/0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book.kbsu.ru/theory/chapter4/0069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355" w:rsidRDefault="00E55355" w:rsidP="00E5535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получился </w:t>
      </w:r>
      <w:r>
        <w:rPr>
          <w:b/>
          <w:bCs/>
          <w:color w:val="000000"/>
          <w:sz w:val="27"/>
          <w:szCs w:val="27"/>
        </w:rPr>
        <w:t>не нормализованным</w:t>
      </w:r>
      <w:r>
        <w:rPr>
          <w:color w:val="000000"/>
          <w:sz w:val="27"/>
          <w:szCs w:val="27"/>
        </w:rPr>
        <w:t>, поэтому его </w:t>
      </w:r>
      <w:r>
        <w:rPr>
          <w:b/>
          <w:bCs/>
          <w:color w:val="000000"/>
          <w:sz w:val="27"/>
          <w:szCs w:val="27"/>
        </w:rPr>
        <w:t>мантисса сдвигается влево на два разряда</w:t>
      </w:r>
      <w:r>
        <w:rPr>
          <w:color w:val="000000"/>
          <w:sz w:val="27"/>
          <w:szCs w:val="27"/>
        </w:rPr>
        <w:t xml:space="preserve"> с соответствующим уменьшением порядка на две единицы: </w:t>
      </w:r>
      <w:proofErr w:type="gramStart"/>
      <w:r>
        <w:rPr>
          <w:color w:val="000000"/>
          <w:sz w:val="27"/>
          <w:szCs w:val="27"/>
        </w:rPr>
        <w:t>0.1101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0</w:t>
      </w:r>
      <w:r>
        <w:rPr>
          <w:color w:val="000000"/>
          <w:sz w:val="27"/>
          <w:szCs w:val="27"/>
        </w:rPr>
        <w:t>.</w:t>
      </w:r>
    </w:p>
    <w:p w:rsidR="00E55355" w:rsidRDefault="00E55355" w:rsidP="00E55355">
      <w:pPr>
        <w:pStyle w:val="3"/>
        <w:jc w:val="center"/>
        <w:rPr>
          <w:color w:val="000000"/>
          <w:sz w:val="27"/>
          <w:szCs w:val="27"/>
        </w:rPr>
      </w:pPr>
      <w:r>
        <w:rPr>
          <w:color w:val="3333FF"/>
        </w:rPr>
        <w:t>Умножение</w:t>
      </w:r>
    </w:p>
    <w:tbl>
      <w:tblPr>
        <w:tblW w:w="0" w:type="auto"/>
        <w:jc w:val="center"/>
        <w:tblCellSpacing w:w="15" w:type="dxa"/>
        <w:tblBorders>
          <w:top w:val="double" w:sz="6" w:space="0" w:color="FF00FF"/>
          <w:left w:val="double" w:sz="6" w:space="0" w:color="FF00FF"/>
          <w:bottom w:val="double" w:sz="6" w:space="0" w:color="FF00FF"/>
          <w:right w:val="double" w:sz="6" w:space="0" w:color="FF00FF"/>
        </w:tblBorders>
        <w:shd w:val="clear" w:color="auto" w:fill="00FFFF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309"/>
      </w:tblGrid>
      <w:tr w:rsidR="00E55355" w:rsidTr="00B74CE4">
        <w:trPr>
          <w:trHeight w:val="804"/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:rsidR="00E55355" w:rsidRDefault="00E55355" w:rsidP="00B74CE4">
            <w:pPr>
              <w:jc w:val="both"/>
              <w:rPr>
                <w:rFonts w:ascii="Helvetica Cyr" w:hAnsi="Helvetica Cyr"/>
                <w:b/>
                <w:bCs/>
                <w:color w:val="5555AA"/>
              </w:rPr>
            </w:pPr>
            <w:r>
              <w:rPr>
                <w:rFonts w:ascii="Cambria" w:hAnsi="Cambria" w:cs="Cambria"/>
                <w:b/>
                <w:bCs/>
                <w:color w:val="5555AA"/>
              </w:rPr>
              <w:t>При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умножении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двух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нормализованных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чисел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их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порядки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складываются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, </w:t>
            </w:r>
            <w:r>
              <w:rPr>
                <w:rFonts w:ascii="Cambria" w:hAnsi="Cambria" w:cs="Cambria"/>
                <w:b/>
                <w:bCs/>
                <w:color w:val="5555AA"/>
              </w:rPr>
              <w:t>а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мантиссы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перемножаются</w:t>
            </w:r>
            <w:r>
              <w:rPr>
                <w:rFonts w:ascii="Helvetica Cyr" w:hAnsi="Helvetica Cyr"/>
                <w:b/>
                <w:bCs/>
                <w:color w:val="5555AA"/>
              </w:rPr>
              <w:t>.</w:t>
            </w:r>
          </w:p>
        </w:tc>
      </w:tr>
    </w:tbl>
    <w:p w:rsidR="00E55355" w:rsidRDefault="00E55355" w:rsidP="00E5535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Пример 3.</w:t>
      </w:r>
      <w:r>
        <w:rPr>
          <w:color w:val="000000"/>
          <w:sz w:val="27"/>
          <w:szCs w:val="27"/>
        </w:rPr>
        <w:t> Выполнить умножение двоичных нормализованных чисел:</w:t>
      </w:r>
    </w:p>
    <w:p w:rsidR="00E55355" w:rsidRDefault="00E55355" w:rsidP="00E55355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0.11101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proofErr w:type="gramStart"/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101</w:t>
      </w:r>
      <w:r>
        <w:rPr>
          <w:color w:val="000000"/>
          <w:sz w:val="27"/>
          <w:szCs w:val="27"/>
        </w:rPr>
        <w:t>)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0.1001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11</w:t>
      </w:r>
      <w:r>
        <w:rPr>
          <w:color w:val="000000"/>
          <w:sz w:val="27"/>
          <w:szCs w:val="27"/>
        </w:rPr>
        <w:t>) = (</w:t>
      </w:r>
      <w:proofErr w:type="gramStart"/>
      <w:r>
        <w:rPr>
          <w:color w:val="000000"/>
          <w:sz w:val="27"/>
          <w:szCs w:val="27"/>
        </w:rPr>
        <w:t>0.11101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0.1001</w:t>
      </w:r>
      <w:proofErr w:type="gramStart"/>
      <w:r>
        <w:rPr>
          <w:color w:val="000000"/>
          <w:sz w:val="27"/>
          <w:szCs w:val="27"/>
        </w:rPr>
        <w:t>)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(101+11)</w:t>
      </w:r>
      <w:r>
        <w:rPr>
          <w:color w:val="000000"/>
          <w:sz w:val="27"/>
          <w:szCs w:val="27"/>
        </w:rPr>
        <w:t xml:space="preserve"> = </w:t>
      </w:r>
      <w:proofErr w:type="gramStart"/>
      <w:r>
        <w:rPr>
          <w:color w:val="000000"/>
          <w:sz w:val="27"/>
          <w:szCs w:val="27"/>
        </w:rPr>
        <w:t>0.100000101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1000</w:t>
      </w:r>
      <w:r>
        <w:rPr>
          <w:color w:val="000000"/>
          <w:sz w:val="27"/>
          <w:szCs w:val="27"/>
        </w:rPr>
        <w:t>.</w:t>
      </w:r>
    </w:p>
    <w:p w:rsidR="00E55355" w:rsidRDefault="00E55355" w:rsidP="00E55355">
      <w:pPr>
        <w:pStyle w:val="3"/>
        <w:jc w:val="center"/>
        <w:rPr>
          <w:color w:val="000000"/>
          <w:sz w:val="27"/>
          <w:szCs w:val="27"/>
        </w:rPr>
      </w:pPr>
      <w:r>
        <w:rPr>
          <w:color w:val="3333FF"/>
        </w:rPr>
        <w:lastRenderedPageBreak/>
        <w:t>Деление</w:t>
      </w:r>
    </w:p>
    <w:tbl>
      <w:tblPr>
        <w:tblW w:w="0" w:type="auto"/>
        <w:jc w:val="center"/>
        <w:tblCellSpacing w:w="15" w:type="dxa"/>
        <w:tblBorders>
          <w:top w:val="double" w:sz="6" w:space="0" w:color="FF00FF"/>
          <w:left w:val="double" w:sz="6" w:space="0" w:color="FF00FF"/>
          <w:bottom w:val="double" w:sz="6" w:space="0" w:color="FF00FF"/>
          <w:right w:val="double" w:sz="6" w:space="0" w:color="FF00FF"/>
        </w:tblBorders>
        <w:shd w:val="clear" w:color="auto" w:fill="00FFFF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309"/>
      </w:tblGrid>
      <w:tr w:rsidR="00E55355" w:rsidTr="00B74CE4">
        <w:trPr>
          <w:tblCellSpacing w:w="15" w:type="dxa"/>
          <w:jc w:val="center"/>
        </w:trPr>
        <w:tc>
          <w:tcPr>
            <w:tcW w:w="0" w:type="auto"/>
            <w:shd w:val="clear" w:color="auto" w:fill="00FFFF"/>
            <w:vAlign w:val="center"/>
            <w:hideMark/>
          </w:tcPr>
          <w:p w:rsidR="00E55355" w:rsidRDefault="00E55355" w:rsidP="00B74CE4">
            <w:pPr>
              <w:jc w:val="both"/>
              <w:rPr>
                <w:rFonts w:ascii="Helvetica Cyr" w:hAnsi="Helvetica Cyr"/>
                <w:b/>
                <w:bCs/>
                <w:color w:val="5555AA"/>
              </w:rPr>
            </w:pPr>
            <w:r>
              <w:rPr>
                <w:rFonts w:ascii="Cambria" w:hAnsi="Cambria" w:cs="Cambria"/>
                <w:b/>
                <w:bCs/>
                <w:color w:val="5555AA"/>
              </w:rPr>
              <w:t>При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делении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двух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нормализованных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чисел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proofErr w:type="gramStart"/>
            <w:r>
              <w:rPr>
                <w:rFonts w:ascii="Cambria" w:hAnsi="Cambria" w:cs="Cambria"/>
                <w:b/>
                <w:bCs/>
                <w:color w:val="5555AA"/>
              </w:rPr>
              <w:t>из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порядка</w:t>
            </w:r>
            <w:proofErr w:type="gramEnd"/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делимого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вычитается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порядок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делителя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, </w:t>
            </w:r>
            <w:r>
              <w:rPr>
                <w:rFonts w:ascii="Cambria" w:hAnsi="Cambria" w:cs="Cambria"/>
                <w:b/>
                <w:bCs/>
                <w:color w:val="5555AA"/>
              </w:rPr>
              <w:t>а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мантисса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делимого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делится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на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мантиссу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делителя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. </w:t>
            </w:r>
            <w:r>
              <w:rPr>
                <w:rFonts w:ascii="Cambria" w:hAnsi="Cambria" w:cs="Cambria"/>
                <w:b/>
                <w:bCs/>
                <w:color w:val="5555AA"/>
              </w:rPr>
              <w:t>Затем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в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случае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необходимости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полученный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результат</w:t>
            </w:r>
            <w:r>
              <w:rPr>
                <w:rFonts w:ascii="Helvetica Cyr" w:hAnsi="Helvetica Cyr"/>
                <w:b/>
                <w:bCs/>
                <w:color w:val="5555AA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5555AA"/>
              </w:rPr>
              <w:t>нормализуется</w:t>
            </w:r>
            <w:r>
              <w:rPr>
                <w:rFonts w:ascii="Helvetica Cyr" w:hAnsi="Helvetica Cyr"/>
                <w:b/>
                <w:bCs/>
                <w:color w:val="5555AA"/>
              </w:rPr>
              <w:t>.</w:t>
            </w:r>
          </w:p>
        </w:tc>
      </w:tr>
    </w:tbl>
    <w:p w:rsidR="00E55355" w:rsidRDefault="00E55355" w:rsidP="00E5535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Пример 4.</w:t>
      </w:r>
      <w:r>
        <w:rPr>
          <w:color w:val="000000"/>
          <w:sz w:val="27"/>
          <w:szCs w:val="27"/>
        </w:rPr>
        <w:t> Выполнить деление двоичных нормализованных чисел:</w:t>
      </w:r>
    </w:p>
    <w:p w:rsidR="00E55355" w:rsidRDefault="00E55355" w:rsidP="00E55355">
      <w:pPr>
        <w:jc w:val="center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0.1111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proofErr w:type="gramStart"/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100</w:t>
      </w:r>
      <w:r>
        <w:rPr>
          <w:color w:val="000000"/>
          <w:sz w:val="27"/>
          <w:szCs w:val="27"/>
        </w:rPr>
        <w:t> :</w:t>
      </w:r>
      <w:proofErr w:type="gramEnd"/>
      <w:r>
        <w:rPr>
          <w:color w:val="000000"/>
          <w:sz w:val="27"/>
          <w:szCs w:val="27"/>
        </w:rPr>
        <w:t xml:space="preserve"> 0.101</w:t>
      </w:r>
      <w:r>
        <w:rPr>
          <w:b/>
          <w:bCs/>
          <w:color w:val="000000"/>
          <w:sz w:val="27"/>
          <w:szCs w:val="27"/>
          <w:vertAlign w:val="superscript"/>
        </w:rPr>
        <w:t> .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11</w:t>
      </w:r>
      <w:r>
        <w:rPr>
          <w:color w:val="000000"/>
          <w:sz w:val="27"/>
          <w:szCs w:val="27"/>
        </w:rPr>
        <w:t> = (</w:t>
      </w:r>
      <w:proofErr w:type="gramStart"/>
      <w:r>
        <w:rPr>
          <w:color w:val="000000"/>
          <w:sz w:val="27"/>
          <w:szCs w:val="27"/>
        </w:rPr>
        <w:t>0.1111 :</w:t>
      </w:r>
      <w:proofErr w:type="gramEnd"/>
      <w:r>
        <w:rPr>
          <w:color w:val="000000"/>
          <w:sz w:val="27"/>
          <w:szCs w:val="27"/>
        </w:rPr>
        <w:t xml:space="preserve"> 0.101) </w:t>
      </w:r>
      <w:r>
        <w:rPr>
          <w:b/>
          <w:bCs/>
          <w:color w:val="000000"/>
          <w:sz w:val="27"/>
          <w:szCs w:val="27"/>
          <w:vertAlign w:val="superscript"/>
        </w:rPr>
        <w:t>.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(100-11)</w:t>
      </w:r>
      <w:r>
        <w:rPr>
          <w:color w:val="000000"/>
          <w:sz w:val="27"/>
          <w:szCs w:val="27"/>
        </w:rPr>
        <w:t xml:space="preserve"> = </w:t>
      </w:r>
      <w:proofErr w:type="gramStart"/>
      <w:r>
        <w:rPr>
          <w:color w:val="000000"/>
          <w:sz w:val="27"/>
          <w:szCs w:val="27"/>
        </w:rPr>
        <w:t>1.1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</w:t>
      </w:r>
      <w:r>
        <w:rPr>
          <w:color w:val="000000"/>
          <w:sz w:val="27"/>
          <w:szCs w:val="27"/>
        </w:rPr>
        <w:t xml:space="preserve"> = </w:t>
      </w:r>
      <w:proofErr w:type="gramStart"/>
      <w:r>
        <w:rPr>
          <w:color w:val="000000"/>
          <w:sz w:val="27"/>
          <w:szCs w:val="27"/>
        </w:rPr>
        <w:t>0.11</w:t>
      </w:r>
      <w:r>
        <w:rPr>
          <w:b/>
          <w:bCs/>
          <w:color w:val="000000"/>
          <w:sz w:val="27"/>
          <w:szCs w:val="27"/>
          <w:vertAlign w:val="superscript"/>
        </w:rPr>
        <w:t> .</w:t>
      </w:r>
      <w:proofErr w:type="gramEnd"/>
      <w:r>
        <w:rPr>
          <w:b/>
          <w:bCs/>
          <w:color w:val="000000"/>
          <w:sz w:val="27"/>
          <w:szCs w:val="27"/>
          <w:vertAlign w:val="superscript"/>
        </w:rPr>
        <w:t> </w:t>
      </w: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  <w:vertAlign w:val="superscript"/>
        </w:rPr>
        <w:t>10</w:t>
      </w:r>
      <w:r>
        <w:rPr>
          <w:color w:val="000000"/>
          <w:sz w:val="27"/>
          <w:szCs w:val="27"/>
        </w:rPr>
        <w:t>.</w:t>
      </w:r>
    </w:p>
    <w:p w:rsidR="00E55355" w:rsidRDefault="00E55355" w:rsidP="00E55355">
      <w:pPr>
        <w:pStyle w:val="a4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Использование представления чисел с плавающей точкой существенно усложняет схему арифметико-логического устройства.</w:t>
      </w:r>
    </w:p>
    <w:p w:rsidR="00FB5FA8" w:rsidRPr="00E55355" w:rsidRDefault="00FB5FA8" w:rsidP="00E55355">
      <w:pPr>
        <w:rPr>
          <w:b/>
          <w:color w:val="222222"/>
          <w:sz w:val="28"/>
          <w:szCs w:val="28"/>
        </w:rPr>
      </w:pPr>
    </w:p>
    <w:sectPr w:rsidR="00FB5FA8" w:rsidRPr="00E55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Cyr">
    <w:altName w:val="MV Boli"/>
    <w:panose1 w:val="00000000000000000000"/>
    <w:charset w:val="00"/>
    <w:family w:val="roman"/>
    <w:notTrueType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F8F"/>
    <w:multiLevelType w:val="multilevel"/>
    <w:tmpl w:val="0AD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723F7"/>
    <w:multiLevelType w:val="hybridMultilevel"/>
    <w:tmpl w:val="E1BA5B50"/>
    <w:lvl w:ilvl="0" w:tplc="AEF4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0457D7"/>
    <w:multiLevelType w:val="multilevel"/>
    <w:tmpl w:val="14E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409B7"/>
    <w:multiLevelType w:val="multilevel"/>
    <w:tmpl w:val="D37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A1756"/>
    <w:multiLevelType w:val="hybridMultilevel"/>
    <w:tmpl w:val="F7029888"/>
    <w:lvl w:ilvl="0" w:tplc="29A8971C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4161AC1"/>
    <w:multiLevelType w:val="multilevel"/>
    <w:tmpl w:val="4BF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0F6177"/>
    <w:multiLevelType w:val="multilevel"/>
    <w:tmpl w:val="D23E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56CB7"/>
    <w:multiLevelType w:val="hybridMultilevel"/>
    <w:tmpl w:val="BFE07376"/>
    <w:lvl w:ilvl="0" w:tplc="4DC26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EB7A1B"/>
    <w:multiLevelType w:val="multilevel"/>
    <w:tmpl w:val="4C0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46044"/>
    <w:multiLevelType w:val="multilevel"/>
    <w:tmpl w:val="BBDE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308B7"/>
    <w:multiLevelType w:val="hybridMultilevel"/>
    <w:tmpl w:val="5FFCA8B6"/>
    <w:lvl w:ilvl="0" w:tplc="948C5A2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E07365"/>
    <w:multiLevelType w:val="multilevel"/>
    <w:tmpl w:val="781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6B3F22"/>
    <w:multiLevelType w:val="multilevel"/>
    <w:tmpl w:val="8AD4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511D2A"/>
    <w:multiLevelType w:val="hybridMultilevel"/>
    <w:tmpl w:val="1E004B9E"/>
    <w:lvl w:ilvl="0" w:tplc="4B94FBC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79B933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B9263F4"/>
    <w:multiLevelType w:val="hybridMultilevel"/>
    <w:tmpl w:val="0180F528"/>
    <w:lvl w:ilvl="0" w:tplc="FD566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860C6A"/>
    <w:multiLevelType w:val="hybridMultilevel"/>
    <w:tmpl w:val="F59049C4"/>
    <w:lvl w:ilvl="0" w:tplc="FD566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939D7"/>
    <w:multiLevelType w:val="multilevel"/>
    <w:tmpl w:val="70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B94B4E"/>
    <w:multiLevelType w:val="multilevel"/>
    <w:tmpl w:val="571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244556"/>
    <w:multiLevelType w:val="hybridMultilevel"/>
    <w:tmpl w:val="E33E4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46470"/>
    <w:multiLevelType w:val="hybridMultilevel"/>
    <w:tmpl w:val="C0B0C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BF2A94"/>
    <w:multiLevelType w:val="multilevel"/>
    <w:tmpl w:val="35A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377700"/>
    <w:multiLevelType w:val="multilevel"/>
    <w:tmpl w:val="35D819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6F3B6C78"/>
    <w:multiLevelType w:val="multilevel"/>
    <w:tmpl w:val="0518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C72013"/>
    <w:multiLevelType w:val="multilevel"/>
    <w:tmpl w:val="665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20"/>
  </w:num>
  <w:num w:numId="5">
    <w:abstractNumId w:val="2"/>
  </w:num>
  <w:num w:numId="6">
    <w:abstractNumId w:val="9"/>
  </w:num>
  <w:num w:numId="7">
    <w:abstractNumId w:val="13"/>
  </w:num>
  <w:num w:numId="8">
    <w:abstractNumId w:val="5"/>
  </w:num>
  <w:num w:numId="9">
    <w:abstractNumId w:val="17"/>
  </w:num>
  <w:num w:numId="10">
    <w:abstractNumId w:val="8"/>
  </w:num>
  <w:num w:numId="11">
    <w:abstractNumId w:val="22"/>
  </w:num>
  <w:num w:numId="12">
    <w:abstractNumId w:val="0"/>
  </w:num>
  <w:num w:numId="13">
    <w:abstractNumId w:val="3"/>
  </w:num>
  <w:num w:numId="14">
    <w:abstractNumId w:val="14"/>
  </w:num>
  <w:num w:numId="15">
    <w:abstractNumId w:val="10"/>
  </w:num>
  <w:num w:numId="16">
    <w:abstractNumId w:val="15"/>
  </w:num>
  <w:num w:numId="17">
    <w:abstractNumId w:val="1"/>
  </w:num>
  <w:num w:numId="18">
    <w:abstractNumId w:val="7"/>
  </w:num>
  <w:num w:numId="19">
    <w:abstractNumId w:val="6"/>
  </w:num>
  <w:num w:numId="20">
    <w:abstractNumId w:val="19"/>
  </w:num>
  <w:num w:numId="21">
    <w:abstractNumId w:val="4"/>
  </w:num>
  <w:num w:numId="22">
    <w:abstractNumId w:val="18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78"/>
    <w:rsid w:val="00040119"/>
    <w:rsid w:val="000D3378"/>
    <w:rsid w:val="00306207"/>
    <w:rsid w:val="00A22E63"/>
    <w:rsid w:val="00B97636"/>
    <w:rsid w:val="00CA035E"/>
    <w:rsid w:val="00E55355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640B"/>
  <w15:chartTrackingRefBased/>
  <w15:docId w15:val="{91F75075-0A6D-4707-BC23-7857AC56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355"/>
  </w:style>
  <w:style w:type="paragraph" w:styleId="1">
    <w:name w:val="heading 1"/>
    <w:basedOn w:val="a"/>
    <w:link w:val="10"/>
    <w:uiPriority w:val="9"/>
    <w:qFormat/>
    <w:rsid w:val="00FB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22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22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B5F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2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22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2E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A2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A22E63"/>
    <w:rPr>
      <w:b/>
      <w:bCs/>
    </w:rPr>
  </w:style>
  <w:style w:type="character" w:customStyle="1" w:styleId="vote-widgetsegment">
    <w:name w:val="vote-widget__segment"/>
    <w:basedOn w:val="a0"/>
    <w:rsid w:val="00A22E63"/>
  </w:style>
  <w:style w:type="character" w:customStyle="1" w:styleId="katex-mathml">
    <w:name w:val="katex-mathml"/>
    <w:basedOn w:val="a0"/>
    <w:rsid w:val="00B97636"/>
  </w:style>
  <w:style w:type="character" w:customStyle="1" w:styleId="mord">
    <w:name w:val="mord"/>
    <w:basedOn w:val="a0"/>
    <w:rsid w:val="00B97636"/>
  </w:style>
  <w:style w:type="character" w:customStyle="1" w:styleId="mrel">
    <w:name w:val="mrel"/>
    <w:basedOn w:val="a0"/>
    <w:rsid w:val="00B97636"/>
  </w:style>
  <w:style w:type="character" w:styleId="a6">
    <w:name w:val="Emphasis"/>
    <w:basedOn w:val="a0"/>
    <w:uiPriority w:val="20"/>
    <w:qFormat/>
    <w:rsid w:val="00B97636"/>
    <w:rPr>
      <w:i/>
      <w:iCs/>
    </w:rPr>
  </w:style>
  <w:style w:type="character" w:customStyle="1" w:styleId="mspace">
    <w:name w:val="mspace"/>
    <w:basedOn w:val="a0"/>
    <w:rsid w:val="00B97636"/>
  </w:style>
  <w:style w:type="character" w:customStyle="1" w:styleId="mbin">
    <w:name w:val="mbin"/>
    <w:basedOn w:val="a0"/>
    <w:rsid w:val="00B97636"/>
  </w:style>
  <w:style w:type="character" w:customStyle="1" w:styleId="vlist-s">
    <w:name w:val="vlist-s"/>
    <w:basedOn w:val="a0"/>
    <w:rsid w:val="00B97636"/>
  </w:style>
  <w:style w:type="character" w:customStyle="1" w:styleId="mpunct">
    <w:name w:val="mpunct"/>
    <w:basedOn w:val="a0"/>
    <w:rsid w:val="00B97636"/>
  </w:style>
  <w:style w:type="character" w:styleId="HTML">
    <w:name w:val="HTML Code"/>
    <w:basedOn w:val="a0"/>
    <w:uiPriority w:val="99"/>
    <w:semiHidden/>
    <w:unhideWhenUsed/>
    <w:rsid w:val="00CA0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2093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Адик Оригинал</dc:creator>
  <cp:keywords/>
  <dc:description/>
  <cp:lastModifiedBy>Адик Оригинал</cp:lastModifiedBy>
  <cp:revision>6</cp:revision>
  <dcterms:created xsi:type="dcterms:W3CDTF">2023-11-06T11:23:00Z</dcterms:created>
  <dcterms:modified xsi:type="dcterms:W3CDTF">2023-11-06T17:31:00Z</dcterms:modified>
</cp:coreProperties>
</file>