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9BC" w:rsidRDefault="00E719BC" w:rsidP="00E719BC">
      <w:pPr>
        <w:pStyle w:val="berschrift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General </w:t>
      </w:r>
      <w:proofErr w:type="spellStart"/>
      <w:r>
        <w:rPr>
          <w:lang w:val="en-GB"/>
        </w:rPr>
        <w:t>Informations</w:t>
      </w:r>
      <w:proofErr w:type="spellEnd"/>
    </w:p>
    <w:p w:rsidR="00466651" w:rsidRPr="00C53032" w:rsidRDefault="00A42E05" w:rsidP="00A42E05">
      <w:pPr>
        <w:pStyle w:val="berschrift2"/>
        <w:rPr>
          <w:lang w:val="en-GB"/>
        </w:rPr>
      </w:pPr>
      <w:r w:rsidRPr="00C53032">
        <w:rPr>
          <w:lang w:val="en-GB"/>
        </w:rPr>
        <w:t>Exam Admission (Attestation)</w:t>
      </w:r>
    </w:p>
    <w:p w:rsidR="00A42E05" w:rsidRDefault="00A42E05" w:rsidP="00A42E05">
      <w:pPr>
        <w:rPr>
          <w:lang w:val="en-GB"/>
        </w:rPr>
      </w:pPr>
      <w:r w:rsidRPr="00A42E05">
        <w:rPr>
          <w:lang w:val="en-GB"/>
        </w:rPr>
        <w:t xml:space="preserve">Recap </w:t>
      </w:r>
      <w:r>
        <w:sym w:font="Wingdings" w:char="F0E0"/>
      </w:r>
      <w:r w:rsidRPr="00A42E05">
        <w:rPr>
          <w:lang w:val="en-GB"/>
        </w:rPr>
        <w:t xml:space="preserve"> Summary of a topic from previous week</w:t>
      </w:r>
      <w:r>
        <w:rPr>
          <w:lang w:val="en-GB"/>
        </w:rPr>
        <w:t xml:space="preserve">, </w:t>
      </w:r>
      <w:r w:rsidRPr="00A42E05">
        <w:rPr>
          <w:lang w:val="en-GB"/>
        </w:rPr>
        <w:t xml:space="preserve">Tips </w:t>
      </w:r>
      <w:r w:rsidRPr="00A42E05">
        <w:rPr>
          <w:lang w:val="en-GB"/>
        </w:rPr>
        <w:sym w:font="Wingdings" w:char="F0E0"/>
      </w:r>
      <w:r w:rsidRPr="00A42E05">
        <w:rPr>
          <w:lang w:val="en-GB"/>
        </w:rPr>
        <w:t xml:space="preserve"> Tips and Tricks for the next students</w:t>
      </w:r>
      <w:r>
        <w:rPr>
          <w:lang w:val="en-GB"/>
        </w:rPr>
        <w:t xml:space="preserve">, </w:t>
      </w:r>
      <w:r w:rsidRPr="00A42E05">
        <w:rPr>
          <w:lang w:val="en-GB"/>
        </w:rPr>
        <w:t xml:space="preserve">Functionality </w:t>
      </w:r>
      <w:r w:rsidRPr="00A42E05">
        <w:rPr>
          <w:lang w:val="en-GB"/>
        </w:rPr>
        <w:sym w:font="Wingdings" w:char="F0E0"/>
      </w:r>
      <w:r w:rsidRPr="00A42E05">
        <w:rPr>
          <w:lang w:val="en-GB"/>
        </w:rPr>
        <w:t xml:space="preserve"> Defined Robot + Remote Task (Snake Game in FS2017) </w:t>
      </w:r>
    </w:p>
    <w:p w:rsidR="00C53032" w:rsidRDefault="00C53032" w:rsidP="00C53032">
      <w:pPr>
        <w:pStyle w:val="berschrift2"/>
        <w:rPr>
          <w:lang w:val="en-GB"/>
        </w:rPr>
      </w:pPr>
      <w:r>
        <w:rPr>
          <w:lang w:val="en-GB"/>
        </w:rPr>
        <w:t>Lab Material</w:t>
      </w:r>
    </w:p>
    <w:p w:rsidR="00C53032" w:rsidRDefault="00C53032" w:rsidP="00C53032">
      <w:pPr>
        <w:rPr>
          <w:lang w:val="en-GB"/>
        </w:rPr>
      </w:pPr>
      <w:proofErr w:type="gramStart"/>
      <w:r w:rsidRPr="00E719BC">
        <w:rPr>
          <w:b/>
          <w:lang w:val="en-GB"/>
        </w:rPr>
        <w:t>tinyK20</w:t>
      </w:r>
      <w:proofErr w:type="gramEnd"/>
      <w:r>
        <w:rPr>
          <w:lang w:val="en-GB"/>
        </w:rPr>
        <w:t xml:space="preserve"> </w:t>
      </w:r>
      <w:r w:rsidRPr="00C53032">
        <w:rPr>
          <w:lang w:val="en-GB"/>
        </w:rPr>
        <w:sym w:font="Wingdings" w:char="F0E0"/>
      </w:r>
      <w:r>
        <w:rPr>
          <w:lang w:val="en-GB"/>
        </w:rPr>
        <w:t xml:space="preserve"> Programmer/Debug Probe, </w:t>
      </w:r>
      <w:r w:rsidR="00E719BC">
        <w:rPr>
          <w:lang w:val="en-GB"/>
        </w:rPr>
        <w:t xml:space="preserve"> USB &amp; SWD Cable, used to program robot and remote, </w:t>
      </w:r>
      <w:r w:rsidR="00E719BC">
        <w:rPr>
          <w:lang w:val="en-GB"/>
        </w:rPr>
        <w:t>debugging interface</w:t>
      </w:r>
    </w:p>
    <w:p w:rsidR="00430660" w:rsidRDefault="00430660" w:rsidP="00C53032">
      <w:pPr>
        <w:rPr>
          <w:lang w:val="en-GB"/>
        </w:rPr>
      </w:pPr>
      <w:r w:rsidRPr="00430660">
        <w:rPr>
          <w:b/>
          <w:lang w:val="en-GB"/>
        </w:rPr>
        <w:t xml:space="preserve">K22 </w:t>
      </w:r>
      <w:proofErr w:type="spellStart"/>
      <w:r w:rsidRPr="00430660">
        <w:rPr>
          <w:b/>
          <w:lang w:val="en-GB"/>
        </w:rPr>
        <w:t>Zumo</w:t>
      </w:r>
      <w:proofErr w:type="spellEnd"/>
      <w:r w:rsidRPr="00430660">
        <w:rPr>
          <w:b/>
          <w:lang w:val="en-GB"/>
        </w:rPr>
        <w:t xml:space="preserve"> Robot</w:t>
      </w:r>
      <w:r>
        <w:rPr>
          <w:lang w:val="en-GB"/>
        </w:rPr>
        <w:t xml:space="preserve"> </w:t>
      </w:r>
      <w:r w:rsidRPr="00430660">
        <w:rPr>
          <w:lang w:val="en-GB"/>
        </w:rPr>
        <w:sym w:font="Wingdings" w:char="F0E0"/>
      </w:r>
      <w:r>
        <w:rPr>
          <w:lang w:val="en-GB"/>
        </w:rPr>
        <w:t xml:space="preserve"> V1 (2014) and V2 (2016),</w:t>
      </w:r>
      <w:r w:rsidR="00597D17">
        <w:rPr>
          <w:lang w:val="en-GB"/>
        </w:rPr>
        <w:t xml:space="preserve"> </w:t>
      </w:r>
      <w:r w:rsidR="00597D17" w:rsidRPr="00597D17">
        <w:rPr>
          <w:b/>
          <w:lang w:val="en-GB"/>
        </w:rPr>
        <w:t>K22FX512</w:t>
      </w:r>
      <w:r w:rsidRPr="00597D17">
        <w:rPr>
          <w:b/>
          <w:lang w:val="en-GB"/>
        </w:rPr>
        <w:t xml:space="preserve"> </w:t>
      </w:r>
      <w:r w:rsidR="00597D17">
        <w:rPr>
          <w:b/>
          <w:lang w:val="en-GB"/>
        </w:rPr>
        <w:t>(</w:t>
      </w:r>
      <w:r w:rsidRPr="00430660">
        <w:rPr>
          <w:b/>
          <w:lang w:val="en-GB"/>
        </w:rPr>
        <w:t>ARM Cortex-M4F</w:t>
      </w:r>
      <w:r w:rsidR="00597D17">
        <w:rPr>
          <w:lang w:val="en-GB"/>
        </w:rPr>
        <w:t>),</w:t>
      </w:r>
      <w:r w:rsidRPr="00430660">
        <w:rPr>
          <w:lang w:val="en-GB"/>
        </w:rPr>
        <w:t xml:space="preserve"> 120 MHz,</w:t>
      </w:r>
      <w:r>
        <w:rPr>
          <w:lang w:val="en-GB"/>
        </w:rPr>
        <w:t xml:space="preserve"> 512Kbyte of FLASH, 64 Kbyte of RAM, USB, 2 LED’s, 1 Buzzer, Reset + user button, 1:75 DC Motors, </w:t>
      </w:r>
      <w:r w:rsidRPr="00430660">
        <w:rPr>
          <w:b/>
          <w:lang w:val="en-GB"/>
        </w:rPr>
        <w:t>Optical (V1) or Magnetic (V2) Quadrature Encoder</w:t>
      </w:r>
      <w:r>
        <w:rPr>
          <w:lang w:val="en-GB"/>
        </w:rPr>
        <w:t>, IR Line Sensor, Arduino Headers</w:t>
      </w:r>
    </w:p>
    <w:p w:rsidR="00EC380D" w:rsidRPr="00EC380D" w:rsidRDefault="00597D17" w:rsidP="00EC380D">
      <w:pPr>
        <w:rPr>
          <w:lang w:val="en-GB"/>
        </w:rPr>
      </w:pPr>
      <w:r>
        <w:rPr>
          <w:b/>
          <w:lang w:val="en-GB"/>
        </w:rPr>
        <w:t>K20</w:t>
      </w:r>
      <w:r w:rsidR="00430660" w:rsidRPr="00430660">
        <w:rPr>
          <w:b/>
          <w:lang w:val="en-GB"/>
        </w:rPr>
        <w:t xml:space="preserve"> Remote</w:t>
      </w:r>
      <w:r w:rsidR="00430660">
        <w:rPr>
          <w:lang w:val="en-GB"/>
        </w:rPr>
        <w:t xml:space="preserve"> </w:t>
      </w:r>
      <w:r w:rsidR="00430660" w:rsidRPr="00430660">
        <w:rPr>
          <w:lang w:val="en-GB"/>
        </w:rPr>
        <w:sym w:font="Wingdings" w:char="F0E0"/>
      </w:r>
      <w:r w:rsidR="00430660">
        <w:rPr>
          <w:lang w:val="en-GB"/>
        </w:rPr>
        <w:t xml:space="preserve"> included tinyK20,</w:t>
      </w:r>
      <w:r>
        <w:rPr>
          <w:lang w:val="en-GB"/>
        </w:rPr>
        <w:t xml:space="preserve"> </w:t>
      </w:r>
      <w:r w:rsidRPr="00597D17">
        <w:rPr>
          <w:b/>
          <w:lang w:val="en-GB"/>
        </w:rPr>
        <w:t>K20DX128</w:t>
      </w:r>
      <w:r w:rsidR="00430660">
        <w:rPr>
          <w:lang w:val="en-GB"/>
        </w:rPr>
        <w:t xml:space="preserve"> </w:t>
      </w:r>
      <w:r>
        <w:rPr>
          <w:lang w:val="en-GB"/>
        </w:rPr>
        <w:t>(</w:t>
      </w:r>
      <w:r w:rsidR="00430660" w:rsidRPr="00430660">
        <w:rPr>
          <w:b/>
          <w:lang w:val="en-GB"/>
        </w:rPr>
        <w:t>ARM Cortex-M4</w:t>
      </w:r>
      <w:r>
        <w:rPr>
          <w:b/>
          <w:lang w:val="en-GB"/>
        </w:rPr>
        <w:t>)</w:t>
      </w:r>
      <w:r w:rsidR="00430660" w:rsidRPr="00430660">
        <w:rPr>
          <w:lang w:val="en-GB"/>
        </w:rPr>
        <w:t>, 50 MHz</w:t>
      </w:r>
      <w:r w:rsidR="00430660">
        <w:rPr>
          <w:lang w:val="en-GB"/>
        </w:rPr>
        <w:t xml:space="preserve">, 128 Kbyte FLASH, 16 Kbyte RAM, nRF24L01+ 2.4 GHz Transceiver, </w:t>
      </w:r>
      <w:r w:rsidR="00430660" w:rsidRPr="00430660">
        <w:rPr>
          <w:lang w:val="en-GB"/>
        </w:rPr>
        <w:t xml:space="preserve">Nokia 64x48 BW </w:t>
      </w:r>
      <w:r w:rsidR="00430660" w:rsidRPr="00430660">
        <w:rPr>
          <w:b/>
          <w:lang w:val="en-GB"/>
        </w:rPr>
        <w:t>LCD</w:t>
      </w:r>
      <w:r w:rsidR="00430660">
        <w:rPr>
          <w:lang w:val="en-GB"/>
        </w:rPr>
        <w:t xml:space="preserve">, </w:t>
      </w:r>
      <w:r w:rsidR="00430660" w:rsidRPr="00430660">
        <w:rPr>
          <w:b/>
          <w:lang w:val="en-GB"/>
        </w:rPr>
        <w:t>7 Buttons</w:t>
      </w:r>
      <w:r w:rsidR="00430660">
        <w:rPr>
          <w:lang w:val="en-GB"/>
        </w:rPr>
        <w:t xml:space="preserve"> (</w:t>
      </w:r>
      <w:r w:rsidR="00430660" w:rsidRPr="00430660">
        <w:rPr>
          <w:lang w:val="en-GB"/>
        </w:rPr>
        <w:t>J</w:t>
      </w:r>
      <w:r w:rsidR="00430660">
        <w:rPr>
          <w:lang w:val="en-GB"/>
        </w:rPr>
        <w:t xml:space="preserve">oystick Buttons (4way + </w:t>
      </w:r>
      <w:proofErr w:type="spellStart"/>
      <w:r w:rsidR="00430660">
        <w:rPr>
          <w:lang w:val="en-GB"/>
        </w:rPr>
        <w:t>center</w:t>
      </w:r>
      <w:proofErr w:type="spellEnd"/>
      <w:r w:rsidR="00430660">
        <w:rPr>
          <w:lang w:val="en-GB"/>
        </w:rPr>
        <w:t>), 2 side buttons)</w:t>
      </w:r>
      <w:r w:rsidR="00430660">
        <w:rPr>
          <w:sz w:val="24"/>
          <w:szCs w:val="24"/>
          <w:lang w:val="en-GB"/>
        </w:rPr>
        <w:t xml:space="preserve">, </w:t>
      </w:r>
      <w:r w:rsidR="00430660">
        <w:rPr>
          <w:lang w:val="en-GB"/>
        </w:rPr>
        <w:t xml:space="preserve">260 mA </w:t>
      </w:r>
      <w:proofErr w:type="spellStart"/>
      <w:r w:rsidR="00430660">
        <w:rPr>
          <w:lang w:val="en-GB"/>
        </w:rPr>
        <w:t>LiPo</w:t>
      </w:r>
      <w:proofErr w:type="spellEnd"/>
      <w:r w:rsidR="00430660">
        <w:rPr>
          <w:lang w:val="en-GB"/>
        </w:rPr>
        <w:t xml:space="preserve"> Battery, </w:t>
      </w:r>
      <w:r w:rsidR="00430660" w:rsidRPr="00430660">
        <w:rPr>
          <w:lang w:val="en-GB"/>
        </w:rPr>
        <w:t>I</w:t>
      </w:r>
      <w:r w:rsidR="00430660" w:rsidRPr="00430660">
        <w:rPr>
          <w:vertAlign w:val="subscript"/>
          <w:lang w:val="en-GB"/>
        </w:rPr>
        <w:t>Charging</w:t>
      </w:r>
      <w:r w:rsidR="00430660" w:rsidRPr="00430660">
        <w:rPr>
          <w:lang w:val="en-GB"/>
        </w:rPr>
        <w:t>: 195mA</w:t>
      </w:r>
    </w:p>
    <w:p w:rsidR="00430660" w:rsidRDefault="00597D17" w:rsidP="00597D17">
      <w:pPr>
        <w:pStyle w:val="berschrift1"/>
        <w:numPr>
          <w:ilvl w:val="0"/>
          <w:numId w:val="5"/>
        </w:numPr>
        <w:rPr>
          <w:lang w:val="en-GB"/>
        </w:rPr>
      </w:pPr>
      <w:r>
        <w:rPr>
          <w:lang w:val="en-GB"/>
        </w:rPr>
        <w:t>Build and Debug</w:t>
      </w:r>
    </w:p>
    <w:p w:rsidR="00597D17" w:rsidRDefault="00597D17" w:rsidP="00597D17">
      <w:pPr>
        <w:pStyle w:val="berschrift2"/>
        <w:rPr>
          <w:lang w:val="en-GB"/>
        </w:rPr>
      </w:pPr>
      <w:r w:rsidRPr="00597D17">
        <w:rPr>
          <w:lang w:val="en-GB"/>
        </w:rPr>
        <w:t>Eclipse Workspace</w:t>
      </w:r>
      <w:r>
        <w:rPr>
          <w:lang w:val="en-GB"/>
        </w:rPr>
        <w:t xml:space="preserve"> </w:t>
      </w:r>
    </w:p>
    <w:p w:rsidR="008C3F81" w:rsidRDefault="00597D17" w:rsidP="00EC380D">
      <w:pPr>
        <w:rPr>
          <w:b/>
          <w:lang w:val="en-GB"/>
        </w:rPr>
      </w:pPr>
      <w:r w:rsidRPr="00597D17">
        <w:rPr>
          <w:lang w:val="en-GB"/>
        </w:rPr>
        <w:t>-</w:t>
      </w:r>
      <w:r>
        <w:rPr>
          <w:lang w:val="en-GB"/>
        </w:rPr>
        <w:t xml:space="preserve"> Where </w:t>
      </w:r>
      <w:proofErr w:type="spellStart"/>
      <w:r>
        <w:rPr>
          <w:lang w:val="en-GB"/>
        </w:rPr>
        <w:t>Ecplise</w:t>
      </w:r>
      <w:proofErr w:type="spellEnd"/>
      <w:r>
        <w:rPr>
          <w:lang w:val="en-GB"/>
        </w:rPr>
        <w:t xml:space="preserve"> stores the ‘meta data’ (folder .metadata)</w:t>
      </w:r>
      <w:r w:rsidR="008C3F81">
        <w:rPr>
          <w:lang w:val="en-GB"/>
        </w:rPr>
        <w:t xml:space="preserve"> </w:t>
      </w:r>
      <w:r w:rsidR="008C3F81" w:rsidRPr="008C3F81">
        <w:rPr>
          <w:lang w:val="en-GB"/>
        </w:rPr>
        <w:sym w:font="Wingdings" w:char="F0E0"/>
      </w:r>
      <w:r w:rsidR="008C3F81">
        <w:rPr>
          <w:lang w:val="en-GB"/>
        </w:rPr>
        <w:t xml:space="preserve"> 1. </w:t>
      </w:r>
      <w:r w:rsidR="008C3F81" w:rsidRPr="008C3F81">
        <w:rPr>
          <w:b/>
          <w:lang w:val="en-GB"/>
        </w:rPr>
        <w:t>‘</w:t>
      </w:r>
      <w:proofErr w:type="gramStart"/>
      <w:r w:rsidR="008C3F81" w:rsidRPr="008C3F81">
        <w:rPr>
          <w:b/>
          <w:lang w:val="en-GB"/>
        </w:rPr>
        <w:t>global</w:t>
      </w:r>
      <w:proofErr w:type="gramEnd"/>
      <w:r w:rsidR="008C3F81" w:rsidRPr="008C3F81">
        <w:rPr>
          <w:b/>
          <w:lang w:val="en-GB"/>
        </w:rPr>
        <w:t>’ options</w:t>
      </w:r>
      <w:r w:rsidR="008C3F81">
        <w:rPr>
          <w:lang w:val="en-GB"/>
        </w:rPr>
        <w:t xml:space="preserve"> across projects, 2. </w:t>
      </w:r>
      <w:r w:rsidR="008C3F81" w:rsidRPr="008C3F81">
        <w:rPr>
          <w:b/>
          <w:lang w:val="en-GB"/>
        </w:rPr>
        <w:t xml:space="preserve">NEVER move/share </w:t>
      </w:r>
      <w:proofErr w:type="gramStart"/>
      <w:r w:rsidR="008C3F81" w:rsidRPr="008C3F81">
        <w:rPr>
          <w:b/>
          <w:lang w:val="en-GB"/>
        </w:rPr>
        <w:t>meta</w:t>
      </w:r>
      <w:proofErr w:type="gramEnd"/>
      <w:r w:rsidR="008C3F81" w:rsidRPr="008C3F81">
        <w:rPr>
          <w:b/>
          <w:lang w:val="en-GB"/>
        </w:rPr>
        <w:t xml:space="preserve"> data</w:t>
      </w:r>
    </w:p>
    <w:p w:rsidR="00EC380D" w:rsidRPr="00AA0254" w:rsidRDefault="008C3F81" w:rsidP="006E523C">
      <w:pPr>
        <w:rPr>
          <w:lang w:val="en-GB"/>
        </w:rPr>
      </w:pPr>
      <w:r w:rsidRPr="008C3F81">
        <w:rPr>
          <w:lang w:val="en-GB"/>
        </w:rPr>
        <w:t xml:space="preserve">- </w:t>
      </w:r>
      <w:proofErr w:type="spellStart"/>
      <w:r>
        <w:rPr>
          <w:lang w:val="en-GB"/>
        </w:rPr>
        <w:t>Wsp</w:t>
      </w:r>
      <w:proofErr w:type="spellEnd"/>
      <w:r>
        <w:rPr>
          <w:lang w:val="en-GB"/>
        </w:rPr>
        <w:t xml:space="preserve"> (Workspace) could contain project folders, but it’s recommended to keep </w:t>
      </w:r>
      <w:proofErr w:type="spellStart"/>
      <w:r>
        <w:rPr>
          <w:lang w:val="en-GB"/>
        </w:rPr>
        <w:t>wsp</w:t>
      </w:r>
      <w:proofErr w:type="spellEnd"/>
      <w:r>
        <w:rPr>
          <w:lang w:val="en-GB"/>
        </w:rPr>
        <w:t xml:space="preserve"> and projects separate because it’s easier for the VCS (Version Control System) </w:t>
      </w:r>
      <w:r w:rsidRPr="008C3F81">
        <w:rPr>
          <w:b/>
          <w:u w:val="single"/>
          <w:lang w:val="en-GB"/>
        </w:rPr>
        <w:t>Example: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wsp</w:t>
      </w:r>
      <w:proofErr w:type="spellEnd"/>
      <w:r>
        <w:rPr>
          <w:b/>
          <w:lang w:val="en-GB"/>
        </w:rPr>
        <w:t xml:space="preserve"> </w:t>
      </w:r>
      <w:r w:rsidRPr="008C3F81">
        <w:rPr>
          <w:lang w:val="en-GB"/>
        </w:rPr>
        <w:t>(C:\user\</w:t>
      </w:r>
      <w:proofErr w:type="spellStart"/>
      <w:r w:rsidRPr="008C3F81">
        <w:rPr>
          <w:lang w:val="en-GB"/>
        </w:rPr>
        <w:t>wsp_kds</w:t>
      </w:r>
      <w:proofErr w:type="spellEnd"/>
      <w:r>
        <w:rPr>
          <w:lang w:val="en-GB"/>
        </w:rPr>
        <w:t xml:space="preserve">) and </w:t>
      </w:r>
      <w:r w:rsidRPr="008C3F81">
        <w:rPr>
          <w:b/>
          <w:lang w:val="en-GB"/>
        </w:rPr>
        <w:t xml:space="preserve">projects </w:t>
      </w:r>
      <w:r w:rsidRPr="008C3F81">
        <w:rPr>
          <w:lang w:val="en-GB"/>
        </w:rPr>
        <w:t>(C:\user\</w:t>
      </w:r>
      <w:r>
        <w:rPr>
          <w:lang w:val="en-GB"/>
        </w:rPr>
        <w:t>projects)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3864"/>
        <w:gridCol w:w="5912"/>
      </w:tblGrid>
      <w:tr w:rsidR="00E5695A" w:rsidRPr="00C920B0" w:rsidTr="003338E9">
        <w:tc>
          <w:tcPr>
            <w:tcW w:w="3864" w:type="dxa"/>
            <w:vMerge w:val="restart"/>
          </w:tcPr>
          <w:p w:rsidR="00E5695A" w:rsidRPr="00D0605B" w:rsidRDefault="00E5695A" w:rsidP="00D0605B">
            <w:pPr>
              <w:pStyle w:val="berschrift2"/>
              <w:outlineLvl w:val="1"/>
            </w:pPr>
            <w:r w:rsidRPr="00D0605B">
              <w:t>Workflow</w:t>
            </w:r>
          </w:p>
          <w:p w:rsidR="00E5695A" w:rsidRDefault="00E5695A" w:rsidP="00D0605B">
            <w:proofErr w:type="spellStart"/>
            <w:r w:rsidRPr="00EC380D">
              <w:rPr>
                <w:b/>
                <w:u w:val="single"/>
              </w:rPr>
              <w:t>make</w:t>
            </w:r>
            <w:proofErr w:type="spellEnd"/>
            <w:r w:rsidRPr="00EC380D">
              <w:rPr>
                <w:b/>
                <w:u w:val="single"/>
              </w:rPr>
              <w:t xml:space="preserve"> 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EC380D">
              <w:t>.</w:t>
            </w:r>
            <w:proofErr w:type="spellStart"/>
            <w:r w:rsidRPr="00EC380D">
              <w:t>mk</w:t>
            </w:r>
            <w:proofErr w:type="spellEnd"/>
            <w:r w:rsidRPr="00EC380D">
              <w:t xml:space="preserve"> </w:t>
            </w:r>
            <w:proofErr w:type="spellStart"/>
            <w:r w:rsidRPr="00EC380D">
              <w:t>file</w:t>
            </w:r>
            <w:proofErr w:type="spellEnd"/>
            <w:r w:rsidRPr="00EC380D">
              <w:t xml:space="preserve"> </w:t>
            </w:r>
            <w:r>
              <w:sym w:font="Wingdings" w:char="F0E0"/>
            </w:r>
            <w:r>
              <w:t xml:space="preserve"> </w:t>
            </w:r>
            <w:r w:rsidRPr="00EC380D">
              <w:t xml:space="preserve">Beinhaltet Regeln </w:t>
            </w:r>
          </w:p>
          <w:p w:rsidR="00E5695A" w:rsidRPr="00EC380D" w:rsidRDefault="00E5695A" w:rsidP="00D0605B">
            <w:r w:rsidRPr="00EC380D">
              <w:t>für Abhängigkeiten zwischen den Files</w:t>
            </w:r>
          </w:p>
          <w:p w:rsidR="00E5695A" w:rsidRDefault="00E5695A" w:rsidP="00D0605B">
            <w:r>
              <w:object w:dxaOrig="5551" w:dyaOrig="5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2.25pt;height:182.25pt" o:ole="">
                  <v:imagedata r:id="rId7" o:title=""/>
                </v:shape>
                <o:OLEObject Type="Embed" ProgID="Visio.Drawing.15" ShapeID="_x0000_i1025" DrawAspect="Content" ObjectID="_1558899324" r:id="rId8"/>
              </w:object>
            </w:r>
          </w:p>
        </w:tc>
        <w:tc>
          <w:tcPr>
            <w:tcW w:w="5912" w:type="dxa"/>
          </w:tcPr>
          <w:p w:rsidR="00E5695A" w:rsidRDefault="00E5695A" w:rsidP="00D0605B">
            <w:pPr>
              <w:pStyle w:val="berschrift2"/>
              <w:outlineLvl w:val="1"/>
            </w:pPr>
            <w:r>
              <w:t xml:space="preserve">Parallel </w:t>
            </w:r>
            <w:proofErr w:type="spellStart"/>
            <w:r>
              <w:t>Build</w:t>
            </w:r>
            <w:proofErr w:type="spellEnd"/>
          </w:p>
          <w:p w:rsidR="00E5695A" w:rsidRPr="00C920B0" w:rsidRDefault="00E5695A" w:rsidP="00D0605B">
            <w:pPr>
              <w:rPr>
                <w:lang w:val="en-GB"/>
              </w:rPr>
            </w:pPr>
            <w:r w:rsidRPr="00C920B0">
              <w:rPr>
                <w:lang w:val="en-GB"/>
              </w:rPr>
              <w:t>Reducing Compile Time in Eclipse with Parallel Build</w:t>
            </w:r>
            <w:r>
              <w:rPr>
                <w:lang w:val="en-GB"/>
              </w:rPr>
              <w:t xml:space="preserve">. </w:t>
            </w:r>
            <w:r w:rsidRPr="00C920B0">
              <w:rPr>
                <w:lang w:val="en-GB"/>
              </w:rPr>
              <w:t>This is especially useful for host machines having multiple cores or CPU: such as each CPU then could do a compilation and balance the build load across all available CPUs to cut the build time.</w:t>
            </w:r>
          </w:p>
        </w:tc>
      </w:tr>
      <w:tr w:rsidR="00E5695A" w:rsidRPr="00D0605B" w:rsidTr="003338E9">
        <w:trPr>
          <w:trHeight w:val="1485"/>
        </w:trPr>
        <w:tc>
          <w:tcPr>
            <w:tcW w:w="3864" w:type="dxa"/>
            <w:vMerge/>
          </w:tcPr>
          <w:p w:rsidR="00E5695A" w:rsidRPr="00C920B0" w:rsidRDefault="00E5695A" w:rsidP="006E523C">
            <w:pPr>
              <w:rPr>
                <w:lang w:val="en-GB"/>
              </w:rPr>
            </w:pPr>
          </w:p>
        </w:tc>
        <w:tc>
          <w:tcPr>
            <w:tcW w:w="5912" w:type="dxa"/>
          </w:tcPr>
          <w:p w:rsidR="00E5695A" w:rsidRDefault="00E5695A" w:rsidP="00D0605B">
            <w:pPr>
              <w:pStyle w:val="berschrift2"/>
              <w:outlineLvl w:val="1"/>
            </w:pPr>
            <w:r>
              <w:t xml:space="preserve">Sharing 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</w:p>
          <w:p w:rsidR="00E5695A" w:rsidRPr="00C920B0" w:rsidRDefault="00E5695A" w:rsidP="00C920B0">
            <w:pPr>
              <w:rPr>
                <w:lang w:val="en-GB"/>
              </w:rPr>
            </w:pPr>
            <w:r w:rsidRPr="00C920B0">
              <w:rPr>
                <w:lang w:val="en-GB"/>
              </w:rPr>
              <w:t xml:space="preserve">Normally the debug configurations are not stored in the project settings. </w:t>
            </w:r>
            <w:r>
              <w:rPr>
                <w:lang w:val="en-GB"/>
              </w:rPr>
              <w:t xml:space="preserve">If I zip that project or share it with a </w:t>
            </w:r>
            <w:proofErr w:type="spellStart"/>
            <w:r>
              <w:rPr>
                <w:lang w:val="en-GB"/>
              </w:rPr>
              <w:t>vcs</w:t>
            </w:r>
            <w:proofErr w:type="spellEnd"/>
            <w:r>
              <w:rPr>
                <w:lang w:val="en-GB"/>
              </w:rPr>
              <w:t>, then the debug configurations are not shared.</w:t>
            </w:r>
          </w:p>
          <w:p w:rsidR="00E5695A" w:rsidRPr="00D0605B" w:rsidRDefault="00E5695A" w:rsidP="00C920B0">
            <w:pPr>
              <w:rPr>
                <w:lang w:val="en-GB"/>
              </w:rPr>
            </w:pPr>
            <w:r w:rsidRPr="00C920B0">
              <w:rPr>
                <w:b/>
                <w:lang w:val="en-GB"/>
              </w:rPr>
              <w:t>To share debug configurations</w:t>
            </w:r>
            <w:r>
              <w:rPr>
                <w:lang w:val="en-GB"/>
              </w:rPr>
              <w:t xml:space="preserve"> with my project</w:t>
            </w:r>
            <w:r w:rsidRPr="00D0605B">
              <w:rPr>
                <w:lang w:val="en-GB"/>
              </w:rPr>
              <w:t xml:space="preserve">, I need to enable ‘Shared file’ in the configuration: that way the configuration gets stored in a </w:t>
            </w:r>
            <w:r>
              <w:rPr>
                <w:lang w:val="en-GB"/>
              </w:rPr>
              <w:t xml:space="preserve">.launch </w:t>
            </w:r>
            <w:r w:rsidRPr="00D0605B">
              <w:rPr>
                <w:lang w:val="en-GB"/>
              </w:rPr>
              <w:t>file inside the project.</w:t>
            </w:r>
          </w:p>
        </w:tc>
      </w:tr>
      <w:tr w:rsidR="00E5695A" w:rsidRPr="00D0605B" w:rsidTr="00E5695A">
        <w:trPr>
          <w:trHeight w:val="641"/>
        </w:trPr>
        <w:tc>
          <w:tcPr>
            <w:tcW w:w="3864" w:type="dxa"/>
            <w:vMerge/>
          </w:tcPr>
          <w:p w:rsidR="00E5695A" w:rsidRPr="00C920B0" w:rsidRDefault="00E5695A" w:rsidP="006E523C">
            <w:pPr>
              <w:rPr>
                <w:lang w:val="en-GB"/>
              </w:rPr>
            </w:pPr>
          </w:p>
        </w:tc>
        <w:tc>
          <w:tcPr>
            <w:tcW w:w="5912" w:type="dxa"/>
          </w:tcPr>
          <w:p w:rsidR="00E5695A" w:rsidRPr="00E5695A" w:rsidRDefault="00E5695A" w:rsidP="00D0605B">
            <w:pPr>
              <w:pStyle w:val="berschrift2"/>
              <w:outlineLvl w:val="1"/>
              <w:rPr>
                <w:lang w:val="en-GB"/>
              </w:rPr>
            </w:pPr>
            <w:r w:rsidRPr="00E5695A">
              <w:rPr>
                <w:lang w:val="en-GB"/>
              </w:rPr>
              <w:t xml:space="preserve">PE Code Generation </w:t>
            </w:r>
          </w:p>
          <w:p w:rsidR="00E5695A" w:rsidRPr="00E5695A" w:rsidRDefault="00E5695A" w:rsidP="00E5695A">
            <w:pPr>
              <w:rPr>
                <w:lang w:val="en-GB"/>
              </w:rPr>
            </w:pPr>
            <w:r w:rsidRPr="00E5695A">
              <w:rPr>
                <w:lang w:val="en-GB"/>
              </w:rPr>
              <w:t xml:space="preserve">In the processor expert project options you can </w:t>
            </w:r>
            <w:r>
              <w:rPr>
                <w:lang w:val="en-GB"/>
              </w:rPr>
              <w:t>say “don’t’ generate code before build automatically” to speed up PE projects</w:t>
            </w:r>
          </w:p>
        </w:tc>
      </w:tr>
      <w:tr w:rsidR="00E5695A" w:rsidRPr="00D0605B" w:rsidTr="00E5695A">
        <w:trPr>
          <w:trHeight w:val="70"/>
        </w:trPr>
        <w:tc>
          <w:tcPr>
            <w:tcW w:w="3864" w:type="dxa"/>
            <w:vMerge/>
          </w:tcPr>
          <w:p w:rsidR="00E5695A" w:rsidRPr="00C920B0" w:rsidRDefault="00E5695A" w:rsidP="006E523C">
            <w:pPr>
              <w:rPr>
                <w:lang w:val="en-GB"/>
              </w:rPr>
            </w:pPr>
          </w:p>
        </w:tc>
        <w:tc>
          <w:tcPr>
            <w:tcW w:w="5912" w:type="dxa"/>
          </w:tcPr>
          <w:p w:rsidR="00E5695A" w:rsidRDefault="00DD1D0A" w:rsidP="00D0605B">
            <w:pPr>
              <w:pStyle w:val="berschrift2"/>
              <w:outlineLvl w:val="1"/>
              <w:rPr>
                <w:lang w:val="en-GB"/>
              </w:rPr>
            </w:pPr>
            <w:r>
              <w:rPr>
                <w:lang w:val="en-GB"/>
              </w:rPr>
              <w:t>Debug without Build</w:t>
            </w:r>
          </w:p>
          <w:p w:rsidR="00DD1D0A" w:rsidRPr="00DD1D0A" w:rsidRDefault="00DD1D0A" w:rsidP="00DD1D0A">
            <w:pPr>
              <w:rPr>
                <w:lang w:val="en-GB"/>
              </w:rPr>
            </w:pPr>
            <w:r>
              <w:rPr>
                <w:lang w:val="en-GB"/>
              </w:rPr>
              <w:t>Uncheck the Option “Build (if required) before launching” to debug without build. This speeding up the debug/launch.</w:t>
            </w:r>
            <w:bookmarkStart w:id="0" w:name="_GoBack"/>
            <w:bookmarkEnd w:id="0"/>
          </w:p>
        </w:tc>
      </w:tr>
    </w:tbl>
    <w:p w:rsidR="00C920B0" w:rsidRDefault="00C920B0" w:rsidP="00C920B0">
      <w:pPr>
        <w:pStyle w:val="berschrift1"/>
        <w:numPr>
          <w:ilvl w:val="0"/>
          <w:numId w:val="5"/>
        </w:numPr>
        <w:rPr>
          <w:lang w:val="en-GB"/>
        </w:rPr>
      </w:pPr>
      <w:r>
        <w:rPr>
          <w:lang w:val="en-GB"/>
        </w:rPr>
        <w:t>Version Control System (VCS)</w:t>
      </w:r>
    </w:p>
    <w:p w:rsidR="00F97081" w:rsidRDefault="00F97081" w:rsidP="00F97081">
      <w:pPr>
        <w:pStyle w:val="berschrift2"/>
        <w:rPr>
          <w:lang w:val="en-GB"/>
        </w:rPr>
      </w:pPr>
      <w:r>
        <w:rPr>
          <w:lang w:val="en-GB"/>
        </w:rPr>
        <w:t>A good VCS</w:t>
      </w:r>
    </w:p>
    <w:p w:rsidR="00F97081" w:rsidRDefault="00F97081" w:rsidP="00F97081">
      <w:pPr>
        <w:rPr>
          <w:lang w:val="en-GB"/>
        </w:rPr>
      </w:pPr>
      <w:r w:rsidRPr="00F97081">
        <w:rPr>
          <w:b/>
          <w:lang w:val="en-GB"/>
        </w:rPr>
        <w:t>Backup and Restore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wiederherstellen</w:t>
      </w:r>
      <w:proofErr w:type="spellEnd"/>
      <w:r>
        <w:rPr>
          <w:lang w:val="en-GB"/>
        </w:rPr>
        <w:t xml:space="preserve">), </w:t>
      </w:r>
      <w:r w:rsidRPr="00F97081">
        <w:rPr>
          <w:b/>
          <w:lang w:val="en-GB"/>
        </w:rPr>
        <w:t xml:space="preserve">Synchronization, Short- and Long-term undo, Track changes and ownership </w:t>
      </w:r>
      <w:r>
        <w:rPr>
          <w:lang w:val="en-GB"/>
        </w:rPr>
        <w:t>(</w:t>
      </w:r>
      <w:proofErr w:type="spellStart"/>
      <w:r>
        <w:rPr>
          <w:lang w:val="en-GB"/>
        </w:rPr>
        <w:t>wer</w:t>
      </w:r>
      <w:proofErr w:type="spellEnd"/>
      <w:r>
        <w:rPr>
          <w:lang w:val="en-GB"/>
        </w:rPr>
        <w:t xml:space="preserve"> hat was </w:t>
      </w:r>
      <w:proofErr w:type="spellStart"/>
      <w:r>
        <w:rPr>
          <w:lang w:val="en-GB"/>
        </w:rPr>
        <w:t>wieso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geändert</w:t>
      </w:r>
      <w:proofErr w:type="spellEnd"/>
      <w:r>
        <w:rPr>
          <w:lang w:val="en-GB"/>
        </w:rPr>
        <w:t xml:space="preserve">), </w:t>
      </w:r>
      <w:r w:rsidRPr="00F97081">
        <w:rPr>
          <w:b/>
          <w:lang w:val="en-GB"/>
        </w:rPr>
        <w:t>Sandbox</w:t>
      </w:r>
      <w:r>
        <w:rPr>
          <w:lang w:val="en-GB"/>
        </w:rPr>
        <w:t xml:space="preserve"> (</w:t>
      </w:r>
      <w:r w:rsidRPr="00F97081">
        <w:rPr>
          <w:lang w:val="en-GB"/>
        </w:rPr>
        <w:t xml:space="preserve">You can make temporary changes in an isolated area, test and work out the kinks before </w:t>
      </w:r>
      <w:r>
        <w:rPr>
          <w:lang w:val="en-GB"/>
        </w:rPr>
        <w:t xml:space="preserve">“checking in” your changes), </w:t>
      </w:r>
      <w:r w:rsidRPr="00F97081">
        <w:rPr>
          <w:b/>
          <w:lang w:val="en-GB"/>
        </w:rPr>
        <w:t>Branching and Merging</w:t>
      </w:r>
      <w:r>
        <w:rPr>
          <w:lang w:val="en-GB"/>
        </w:rPr>
        <w:t xml:space="preserve"> (</w:t>
      </w:r>
      <w:r w:rsidRPr="00F97081">
        <w:rPr>
          <w:lang w:val="en-GB"/>
        </w:rPr>
        <w:t xml:space="preserve">A larger sandbox. You can </w:t>
      </w:r>
      <w:r w:rsidRPr="00F97081">
        <w:rPr>
          <w:b/>
          <w:lang w:val="en-GB"/>
        </w:rPr>
        <w:t>branch</w:t>
      </w:r>
      <w:r>
        <w:rPr>
          <w:b/>
          <w:lang w:val="en-GB"/>
        </w:rPr>
        <w:t xml:space="preserve"> </w:t>
      </w:r>
      <w:r w:rsidRPr="00F97081">
        <w:rPr>
          <w:lang w:val="en-GB"/>
        </w:rPr>
        <w:t>(</w:t>
      </w:r>
      <w:proofErr w:type="spellStart"/>
      <w:r w:rsidRPr="00F97081">
        <w:rPr>
          <w:lang w:val="en-GB"/>
        </w:rPr>
        <w:t>verzweigen</w:t>
      </w:r>
      <w:proofErr w:type="spellEnd"/>
      <w:r w:rsidRPr="00F97081">
        <w:rPr>
          <w:lang w:val="en-GB"/>
        </w:rPr>
        <w:t>) a copy of your code</w:t>
      </w:r>
      <w:r w:rsidR="00A15D59">
        <w:rPr>
          <w:lang w:val="en-GB"/>
        </w:rPr>
        <w:t xml:space="preserve"> from the main trunk</w:t>
      </w:r>
      <w:r w:rsidRPr="00F97081">
        <w:rPr>
          <w:lang w:val="en-GB"/>
        </w:rPr>
        <w:t xml:space="preserve"> into a separate area and modify it in isolation (tracking changes separately). Later, you can </w:t>
      </w:r>
      <w:r w:rsidRPr="00F97081">
        <w:rPr>
          <w:b/>
          <w:lang w:val="en-GB"/>
        </w:rPr>
        <w:t xml:space="preserve">merge </w:t>
      </w:r>
      <w:r w:rsidRPr="00F97081">
        <w:rPr>
          <w:lang w:val="en-GB"/>
        </w:rPr>
        <w:t>(</w:t>
      </w:r>
      <w:proofErr w:type="spellStart"/>
      <w:r w:rsidRPr="00F97081">
        <w:rPr>
          <w:lang w:val="en-GB"/>
        </w:rPr>
        <w:t>vereinigen</w:t>
      </w:r>
      <w:proofErr w:type="spellEnd"/>
      <w:r w:rsidRPr="00F97081">
        <w:rPr>
          <w:lang w:val="en-GB"/>
        </w:rPr>
        <w:t xml:space="preserve">, </w:t>
      </w:r>
      <w:proofErr w:type="spellStart"/>
      <w:r w:rsidRPr="00F97081">
        <w:rPr>
          <w:lang w:val="en-GB"/>
        </w:rPr>
        <w:t>zusammenführen</w:t>
      </w:r>
      <w:proofErr w:type="spellEnd"/>
      <w:r w:rsidRPr="00F97081">
        <w:rPr>
          <w:lang w:val="en-GB"/>
        </w:rPr>
        <w:t>) your work back into the common area</w:t>
      </w:r>
      <w:r w:rsidR="00A15D59">
        <w:rPr>
          <w:lang w:val="en-GB"/>
        </w:rPr>
        <w:t xml:space="preserve"> (main trunk)</w:t>
      </w:r>
      <w:r w:rsidRPr="00F97081">
        <w:rPr>
          <w:lang w:val="en-GB"/>
        </w:rPr>
        <w:t>.</w:t>
      </w:r>
      <w:r>
        <w:rPr>
          <w:lang w:val="en-GB"/>
        </w:rPr>
        <w:t>)</w:t>
      </w:r>
    </w:p>
    <w:p w:rsidR="00F97081" w:rsidRDefault="000F7FDF" w:rsidP="000F7FDF">
      <w:pPr>
        <w:pStyle w:val="berschrift2"/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2367915</wp:posOffset>
            </wp:positionH>
            <wp:positionV relativeFrom="paragraph">
              <wp:posOffset>7620</wp:posOffset>
            </wp:positionV>
            <wp:extent cx="2192655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94" y="21155"/>
                <wp:lineTo x="2139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pical VC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Typical VCS</w:t>
      </w:r>
    </w:p>
    <w:p w:rsidR="000F7FDF" w:rsidRDefault="000F7FDF" w:rsidP="000F7FDF">
      <w:pPr>
        <w:rPr>
          <w:lang w:val="en-GB"/>
        </w:rPr>
      </w:pPr>
      <w:r w:rsidRPr="000F7FDF">
        <w:rPr>
          <w:lang w:val="en-GB"/>
        </w:rPr>
        <w:t>-</w:t>
      </w:r>
      <w:r>
        <w:rPr>
          <w:lang w:val="en-GB"/>
        </w:rPr>
        <w:t xml:space="preserve"> </w:t>
      </w:r>
      <w:r w:rsidRPr="000F7FDF">
        <w:rPr>
          <w:lang w:val="en-GB"/>
        </w:rPr>
        <w:t>Server(s) with data base(s)</w:t>
      </w:r>
    </w:p>
    <w:p w:rsidR="000F7FDF" w:rsidRDefault="000F7FDF" w:rsidP="000F7FDF">
      <w:pPr>
        <w:rPr>
          <w:lang w:val="en-GB"/>
        </w:rPr>
      </w:pPr>
      <w:r>
        <w:rPr>
          <w:lang w:val="en-GB"/>
        </w:rPr>
        <w:t xml:space="preserve">- Clients connect to server </w:t>
      </w:r>
    </w:p>
    <w:p w:rsidR="009444B5" w:rsidRDefault="009444B5" w:rsidP="009444B5">
      <w:pPr>
        <w:ind w:firstLine="284"/>
        <w:rPr>
          <w:lang w:val="en-GB"/>
        </w:rPr>
      </w:pPr>
      <w:r>
        <w:rPr>
          <w:lang w:val="en-GB"/>
        </w:rPr>
        <w:t>-locally or remote</w:t>
      </w:r>
    </w:p>
    <w:p w:rsidR="00A15D59" w:rsidRPr="00A15D59" w:rsidRDefault="009444B5" w:rsidP="00A15D59">
      <w:pPr>
        <w:ind w:firstLine="284"/>
        <w:rPr>
          <w:lang w:val="en-GB"/>
        </w:rPr>
      </w:pPr>
      <w:r>
        <w:rPr>
          <w:lang w:val="en-GB"/>
        </w:rPr>
        <w:t xml:space="preserve">- Single Server or distributed 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4D30BD" w:rsidTr="009444B5">
        <w:tc>
          <w:tcPr>
            <w:tcW w:w="4531" w:type="dxa"/>
          </w:tcPr>
          <w:p w:rsidR="009444B5" w:rsidRPr="009444B5" w:rsidRDefault="009444B5" w:rsidP="009444B5">
            <w:pPr>
              <w:rPr>
                <w:b/>
                <w:lang w:val="en-GB"/>
              </w:rPr>
            </w:pPr>
            <w:r w:rsidRPr="009444B5">
              <w:rPr>
                <w:b/>
                <w:lang w:val="en-GB"/>
              </w:rPr>
              <w:t>‘Optimistic’ approach (e.g. GitHub)</w:t>
            </w:r>
          </w:p>
        </w:tc>
        <w:tc>
          <w:tcPr>
            <w:tcW w:w="4536" w:type="dxa"/>
          </w:tcPr>
          <w:p w:rsidR="009444B5" w:rsidRPr="009444B5" w:rsidRDefault="009444B5" w:rsidP="009444B5">
            <w:pPr>
              <w:rPr>
                <w:b/>
                <w:lang w:val="en-GB"/>
              </w:rPr>
            </w:pPr>
            <w:r w:rsidRPr="009444B5">
              <w:rPr>
                <w:b/>
                <w:lang w:val="en-GB"/>
              </w:rPr>
              <w:t>‘Pessimistic’ approach</w:t>
            </w:r>
          </w:p>
        </w:tc>
      </w:tr>
      <w:tr w:rsidR="004D30BD" w:rsidTr="009444B5">
        <w:tc>
          <w:tcPr>
            <w:tcW w:w="4531" w:type="dxa"/>
          </w:tcPr>
          <w:p w:rsidR="009444B5" w:rsidRDefault="009444B5" w:rsidP="009444B5">
            <w:pPr>
              <w:rPr>
                <w:lang w:val="en-GB"/>
              </w:rPr>
            </w:pPr>
            <w:r>
              <w:rPr>
                <w:lang w:val="en-GB"/>
              </w:rPr>
              <w:t xml:space="preserve">Assumes </w:t>
            </w:r>
            <w:r w:rsidRPr="009444B5">
              <w:rPr>
                <w:lang w:val="en-GB"/>
              </w:rPr>
              <w:t>rarely conflicts</w:t>
            </w:r>
          </w:p>
          <w:p w:rsidR="009444B5" w:rsidRPr="009444B5" w:rsidRDefault="009444B5" w:rsidP="009444B5">
            <w:pPr>
              <w:rPr>
                <w:lang w:val="en-GB"/>
              </w:rPr>
            </w:pPr>
            <w:r>
              <w:rPr>
                <w:lang w:val="en-GB"/>
              </w:rPr>
              <w:t>Different clients can work on the same file concurrently</w:t>
            </w:r>
          </w:p>
        </w:tc>
        <w:tc>
          <w:tcPr>
            <w:tcW w:w="4536" w:type="dxa"/>
          </w:tcPr>
          <w:p w:rsidR="009444B5" w:rsidRDefault="009444B5" w:rsidP="009444B5">
            <w:pPr>
              <w:rPr>
                <w:lang w:val="en-GB"/>
              </w:rPr>
            </w:pPr>
            <w:r>
              <w:rPr>
                <w:lang w:val="en-GB"/>
              </w:rPr>
              <w:t xml:space="preserve">avoid </w:t>
            </w:r>
            <w:proofErr w:type="spellStart"/>
            <w:r>
              <w:rPr>
                <w:lang w:val="en-GB"/>
              </w:rPr>
              <w:t>conflics</w:t>
            </w:r>
            <w:proofErr w:type="spellEnd"/>
          </w:p>
          <w:p w:rsidR="009444B5" w:rsidRPr="009444B5" w:rsidRDefault="009444B5" w:rsidP="009444B5">
            <w:pPr>
              <w:rPr>
                <w:lang w:val="en-GB"/>
              </w:rPr>
            </w:pPr>
            <w:r>
              <w:rPr>
                <w:lang w:val="en-GB"/>
              </w:rPr>
              <w:t>Just one client can work on a file</w:t>
            </w:r>
          </w:p>
        </w:tc>
      </w:tr>
      <w:tr w:rsidR="004D30BD" w:rsidTr="009444B5">
        <w:tc>
          <w:tcPr>
            <w:tcW w:w="4531" w:type="dxa"/>
          </w:tcPr>
          <w:p w:rsidR="009444B5" w:rsidRPr="009444B5" w:rsidRDefault="009444B5" w:rsidP="009444B5">
            <w:pPr>
              <w:rPr>
                <w:b/>
                <w:lang w:val="en-GB"/>
              </w:rPr>
            </w:pPr>
            <w:r w:rsidRPr="009444B5">
              <w:rPr>
                <w:b/>
                <w:lang w:val="en-GB"/>
              </w:rPr>
              <w:t xml:space="preserve">Centralized </w:t>
            </w:r>
          </w:p>
        </w:tc>
        <w:tc>
          <w:tcPr>
            <w:tcW w:w="4536" w:type="dxa"/>
          </w:tcPr>
          <w:p w:rsidR="009444B5" w:rsidRPr="009444B5" w:rsidRDefault="009444B5" w:rsidP="009444B5">
            <w:pPr>
              <w:rPr>
                <w:b/>
                <w:lang w:val="en-GB"/>
              </w:rPr>
            </w:pPr>
            <w:r w:rsidRPr="009444B5">
              <w:rPr>
                <w:b/>
                <w:lang w:val="en-GB"/>
              </w:rPr>
              <w:t>Distributed</w:t>
            </w:r>
          </w:p>
        </w:tc>
      </w:tr>
      <w:tr w:rsidR="004D30BD" w:rsidTr="009444B5">
        <w:tc>
          <w:tcPr>
            <w:tcW w:w="4531" w:type="dxa"/>
          </w:tcPr>
          <w:p w:rsidR="00F01CF9" w:rsidRPr="00F01CF9" w:rsidRDefault="009444B5" w:rsidP="00F01CF9">
            <w:pPr>
              <w:rPr>
                <w:lang w:val="en-GB"/>
              </w:rPr>
            </w:pPr>
            <w:r>
              <w:rPr>
                <w:lang w:val="en-GB"/>
              </w:rPr>
              <w:t>typically single repository server</w:t>
            </w:r>
            <w:r w:rsidR="00F01CF9">
              <w:rPr>
                <w:lang w:val="en-GB"/>
              </w:rPr>
              <w:t xml:space="preserve">, </w:t>
            </w:r>
            <w:r>
              <w:rPr>
                <w:lang w:val="en-GB"/>
              </w:rPr>
              <w:t>dat</w:t>
            </w:r>
            <w:r w:rsidR="00F01CF9">
              <w:rPr>
                <w:lang w:val="en-GB"/>
              </w:rPr>
              <w:t>a</w:t>
            </w:r>
            <w:r>
              <w:rPr>
                <w:lang w:val="en-GB"/>
              </w:rPr>
              <w:t xml:space="preserve"> is just on server</w:t>
            </w:r>
            <w:r w:rsidR="00F01CF9">
              <w:rPr>
                <w:lang w:val="en-GB"/>
              </w:rPr>
              <w:t xml:space="preserve">, </w:t>
            </w:r>
            <w:r w:rsidR="00F01CF9">
              <w:rPr>
                <w:b/>
                <w:lang w:val="en-GB"/>
              </w:rPr>
              <w:t>l</w:t>
            </w:r>
            <w:r w:rsidR="00F01CF9" w:rsidRPr="00F01CF9">
              <w:rPr>
                <w:b/>
                <w:lang w:val="en-GB"/>
              </w:rPr>
              <w:t>ocal copy of current snapshot on client</w:t>
            </w:r>
            <w:r w:rsidR="00F01CF9">
              <w:rPr>
                <w:b/>
                <w:lang w:val="en-GB"/>
              </w:rPr>
              <w:t xml:space="preserve">, </w:t>
            </w:r>
            <w:r w:rsidR="00F01CF9">
              <w:rPr>
                <w:lang w:val="en-GB"/>
              </w:rPr>
              <w:t xml:space="preserve">commit/compare when connected, Example: CVS, </w:t>
            </w:r>
            <w:r w:rsidR="00F01CF9" w:rsidRPr="00F01CF9">
              <w:rPr>
                <w:b/>
                <w:lang w:val="en-GB"/>
              </w:rPr>
              <w:t>SVN</w:t>
            </w:r>
            <w:r w:rsidR="00F01CF9">
              <w:rPr>
                <w:lang w:val="en-GB"/>
              </w:rPr>
              <w:t xml:space="preserve"> (</w:t>
            </w:r>
            <w:proofErr w:type="spellStart"/>
            <w:r w:rsidR="00F01CF9">
              <w:rPr>
                <w:lang w:val="en-GB"/>
              </w:rPr>
              <w:t>SubVersion</w:t>
            </w:r>
            <w:proofErr w:type="spellEnd"/>
            <w:r w:rsidR="00F01CF9">
              <w:rPr>
                <w:lang w:val="en-GB"/>
              </w:rPr>
              <w:t>)</w:t>
            </w:r>
          </w:p>
        </w:tc>
        <w:tc>
          <w:tcPr>
            <w:tcW w:w="4536" w:type="dxa"/>
          </w:tcPr>
          <w:p w:rsidR="00A15D59" w:rsidRPr="00AA0254" w:rsidRDefault="00F01CF9" w:rsidP="00A15D5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Repository server (can be multiple), Data is on server and on client, </w:t>
            </w:r>
            <w:r w:rsidRPr="00F01CF9">
              <w:rPr>
                <w:b/>
                <w:lang w:val="en-GB"/>
              </w:rPr>
              <w:t>Local copy contains full repository history</w:t>
            </w:r>
            <w:r>
              <w:rPr>
                <w:lang w:val="en-GB"/>
              </w:rPr>
              <w:t xml:space="preserve">, commit/compare even when not connected, Commits to local repo </w:t>
            </w:r>
            <w:r w:rsidRPr="00F01CF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then sync with server, Example: </w:t>
            </w:r>
            <w:r w:rsidRPr="00F01CF9">
              <w:rPr>
                <w:b/>
                <w:lang w:val="en-GB"/>
              </w:rPr>
              <w:t>GIT</w:t>
            </w:r>
          </w:p>
        </w:tc>
      </w:tr>
    </w:tbl>
    <w:p w:rsidR="00F01CF9" w:rsidRDefault="004D30BD" w:rsidP="004D30BD">
      <w:pPr>
        <w:pStyle w:val="berschrift2"/>
        <w:rPr>
          <w:lang w:val="en-GB"/>
        </w:rPr>
      </w:pPr>
      <w:r>
        <w:rPr>
          <w:lang w:val="en-GB"/>
        </w:rPr>
        <w:lastRenderedPageBreak/>
        <w:t>What to share and what not to share with VCS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0BD" w:rsidTr="001C6590">
        <w:trPr>
          <w:trHeight w:val="1151"/>
        </w:trPr>
        <w:tc>
          <w:tcPr>
            <w:tcW w:w="4531" w:type="dxa"/>
          </w:tcPr>
          <w:p w:rsidR="004D30BD" w:rsidRDefault="004D30BD" w:rsidP="004D30BD">
            <w:pPr>
              <w:rPr>
                <w:lang w:val="en-GB"/>
              </w:rPr>
            </w:pPr>
            <w:r w:rsidRPr="004D30BD">
              <w:rPr>
                <w:b/>
                <w:lang w:val="en-GB"/>
              </w:rPr>
              <w:t>Share:</w:t>
            </w:r>
            <w:r>
              <w:rPr>
                <w:lang w:val="en-GB"/>
              </w:rPr>
              <w:t xml:space="preserve"> </w:t>
            </w:r>
            <w:r w:rsidRPr="004D30BD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everything needed to build the project</w:t>
            </w:r>
          </w:p>
          <w:p w:rsidR="004D30BD" w:rsidRDefault="004D30BD" w:rsidP="004D30BD">
            <w:pPr>
              <w:pStyle w:val="KeinLeerraum"/>
              <w:rPr>
                <w:lang w:val="en-GB"/>
              </w:rPr>
            </w:pPr>
            <w:r w:rsidRPr="004D30BD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Pr="001C6590">
              <w:rPr>
                <w:b/>
                <w:lang w:val="en-GB"/>
              </w:rPr>
              <w:t>.project</w:t>
            </w:r>
            <w:r>
              <w:rPr>
                <w:lang w:val="en-GB"/>
              </w:rPr>
              <w:t xml:space="preserve"> and </w:t>
            </w:r>
            <w:r w:rsidRPr="001C6590">
              <w:rPr>
                <w:b/>
                <w:lang w:val="en-GB"/>
              </w:rPr>
              <w:t>.</w:t>
            </w:r>
            <w:proofErr w:type="spellStart"/>
            <w:r w:rsidRPr="001C6590">
              <w:rPr>
                <w:b/>
                <w:lang w:val="en-GB"/>
              </w:rPr>
              <w:t>cproject</w:t>
            </w:r>
            <w:proofErr w:type="spellEnd"/>
            <w:r>
              <w:rPr>
                <w:lang w:val="en-GB"/>
              </w:rPr>
              <w:t xml:space="preserve"> (project files and build options</w:t>
            </w:r>
          </w:p>
          <w:p w:rsidR="004D30BD" w:rsidRDefault="004D30BD" w:rsidP="004D30BD">
            <w:pPr>
              <w:pStyle w:val="KeinLeerraum"/>
              <w:rPr>
                <w:lang w:val="en-GB"/>
              </w:rPr>
            </w:pPr>
            <w:r w:rsidRPr="004D30BD">
              <w:rPr>
                <w:lang w:val="en-GB"/>
              </w:rPr>
              <w:t>- source files (</w:t>
            </w:r>
            <w:r w:rsidRPr="001C6590">
              <w:rPr>
                <w:b/>
                <w:lang w:val="en-GB"/>
              </w:rPr>
              <w:t xml:space="preserve">*.c,*.h, etc.) </w:t>
            </w:r>
            <w:r w:rsidRPr="004D30BD">
              <w:rPr>
                <w:lang w:val="en-GB"/>
              </w:rPr>
              <w:t xml:space="preserve">and </w:t>
            </w:r>
            <w:r>
              <w:rPr>
                <w:lang w:val="en-GB"/>
              </w:rPr>
              <w:t>source file folders</w:t>
            </w:r>
          </w:p>
          <w:p w:rsidR="004D30BD" w:rsidRDefault="004D30BD" w:rsidP="004D30BD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proofErr w:type="spellStart"/>
            <w:r w:rsidRPr="001C6590">
              <w:rPr>
                <w:b/>
                <w:lang w:val="en-GB"/>
              </w:rPr>
              <w:t>Project_Settings</w:t>
            </w:r>
            <w:proofErr w:type="spellEnd"/>
            <w:r>
              <w:rPr>
                <w:lang w:val="en-GB"/>
              </w:rPr>
              <w:t xml:space="preserve"> folder and files (linker files, </w:t>
            </w:r>
            <w:proofErr w:type="spellStart"/>
            <w:r>
              <w:rPr>
                <w:lang w:val="en-GB"/>
              </w:rPr>
              <w:t>startup</w:t>
            </w:r>
            <w:proofErr w:type="spellEnd"/>
            <w:r>
              <w:rPr>
                <w:lang w:val="en-GB"/>
              </w:rPr>
              <w:t xml:space="preserve"> files)</w:t>
            </w:r>
          </w:p>
          <w:p w:rsidR="004D30BD" w:rsidRDefault="004D30BD" w:rsidP="004D30BD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1C6590">
              <w:rPr>
                <w:b/>
                <w:lang w:val="en-GB"/>
              </w:rPr>
              <w:t>*.launch</w:t>
            </w:r>
            <w:r>
              <w:rPr>
                <w:lang w:val="en-GB"/>
              </w:rPr>
              <w:t xml:space="preserve"> (contains launch/debugger settings)</w:t>
            </w:r>
          </w:p>
          <w:p w:rsidR="004D30BD" w:rsidRPr="004D30BD" w:rsidRDefault="004D30BD" w:rsidP="001C6590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1C6590" w:rsidRPr="001C6590">
              <w:rPr>
                <w:b/>
                <w:lang w:val="en-GB"/>
              </w:rPr>
              <w:t>ProcessorExpert.pe</w:t>
            </w:r>
            <w:r w:rsidR="001C6590">
              <w:rPr>
                <w:lang w:val="en-GB"/>
              </w:rPr>
              <w:t xml:space="preserve"> (contains component settings)</w:t>
            </w:r>
          </w:p>
        </w:tc>
        <w:tc>
          <w:tcPr>
            <w:tcW w:w="4531" w:type="dxa"/>
          </w:tcPr>
          <w:p w:rsidR="004D30BD" w:rsidRDefault="004D30BD" w:rsidP="004D30BD">
            <w:pPr>
              <w:rPr>
                <w:lang w:val="en-GB"/>
              </w:rPr>
            </w:pPr>
            <w:r w:rsidRPr="004D30BD">
              <w:rPr>
                <w:b/>
                <w:lang w:val="en-GB"/>
              </w:rPr>
              <w:t>Not share:</w:t>
            </w:r>
            <w:r>
              <w:rPr>
                <w:lang w:val="en-GB"/>
              </w:rPr>
              <w:t xml:space="preserve"> </w:t>
            </w:r>
            <w:r w:rsidRPr="004D30BD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generated or derived (</w:t>
            </w:r>
            <w:proofErr w:type="spellStart"/>
            <w:r>
              <w:rPr>
                <w:lang w:val="en-GB"/>
              </w:rPr>
              <w:t>abgeleitete</w:t>
            </w:r>
            <w:proofErr w:type="spellEnd"/>
            <w:r>
              <w:rPr>
                <w:lang w:val="en-GB"/>
              </w:rPr>
              <w:t>) resources</w:t>
            </w:r>
          </w:p>
          <w:p w:rsidR="001C6590" w:rsidRDefault="001C6590" w:rsidP="001C6590">
            <w:pPr>
              <w:rPr>
                <w:lang w:val="en-GB"/>
              </w:rPr>
            </w:pPr>
            <w:r w:rsidRPr="001C6590">
              <w:rPr>
                <w:lang w:val="en-GB"/>
              </w:rPr>
              <w:t>-</w:t>
            </w:r>
            <w:r>
              <w:rPr>
                <w:lang w:val="en-GB"/>
              </w:rPr>
              <w:t xml:space="preserve"> generated documentation/log files</w:t>
            </w:r>
          </w:p>
          <w:p w:rsidR="001C6590" w:rsidRDefault="001C6590" w:rsidP="001C6590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- Build output files </w:t>
            </w:r>
            <w:r w:rsidRPr="001C6590">
              <w:rPr>
                <w:b/>
                <w:lang w:val="en-GB"/>
              </w:rPr>
              <w:t>*.o</w:t>
            </w:r>
            <w:r>
              <w:rPr>
                <w:lang w:val="en-GB"/>
              </w:rPr>
              <w:t xml:space="preserve"> (named as the build target)</w:t>
            </w:r>
          </w:p>
          <w:p w:rsidR="001C6590" w:rsidRDefault="001C6590" w:rsidP="001C6590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- PE </w:t>
            </w:r>
            <w:r w:rsidRPr="001C6590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</w:t>
            </w:r>
            <w:r w:rsidRPr="001C6590">
              <w:rPr>
                <w:b/>
                <w:lang w:val="en-GB"/>
              </w:rPr>
              <w:t xml:space="preserve">Documentation and </w:t>
            </w:r>
            <w:proofErr w:type="spellStart"/>
            <w:r w:rsidRPr="001C6590">
              <w:rPr>
                <w:b/>
                <w:lang w:val="en-GB"/>
              </w:rPr>
              <w:t>Generated_Code</w:t>
            </w:r>
            <w:proofErr w:type="spellEnd"/>
          </w:p>
          <w:p w:rsidR="00EE1838" w:rsidRPr="001C6590" w:rsidRDefault="001C6590" w:rsidP="001C6590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1C6590">
              <w:rPr>
                <w:b/>
                <w:lang w:val="en-GB"/>
              </w:rPr>
              <w:t>.</w:t>
            </w:r>
            <w:proofErr w:type="spellStart"/>
            <w:r w:rsidRPr="001C6590">
              <w:rPr>
                <w:b/>
                <w:lang w:val="en-GB"/>
              </w:rPr>
              <w:t>ProcessorExpert.g_c</w:t>
            </w:r>
            <w:proofErr w:type="spellEnd"/>
            <w:r>
              <w:rPr>
                <w:lang w:val="en-GB"/>
              </w:rPr>
              <w:t xml:space="preserve"> and </w:t>
            </w:r>
            <w:r w:rsidRPr="001C6590">
              <w:rPr>
                <w:b/>
                <w:lang w:val="en-GB"/>
              </w:rPr>
              <w:t>.</w:t>
            </w:r>
            <w:proofErr w:type="spellStart"/>
            <w:r w:rsidRPr="001C6590">
              <w:rPr>
                <w:b/>
                <w:lang w:val="en-GB"/>
              </w:rPr>
              <w:t>ProcessorExpert.g_x</w:t>
            </w:r>
            <w:proofErr w:type="spellEnd"/>
            <w:r>
              <w:rPr>
                <w:lang w:val="en-GB"/>
              </w:rPr>
              <w:t xml:space="preserve"> (contain information about the generated files)</w:t>
            </w:r>
          </w:p>
        </w:tc>
      </w:tr>
    </w:tbl>
    <w:p w:rsidR="00EE1838" w:rsidRDefault="000A17F3" w:rsidP="00EE1838">
      <w:pPr>
        <w:pStyle w:val="berschrift1"/>
        <w:numPr>
          <w:ilvl w:val="0"/>
          <w:numId w:val="5"/>
        </w:numPr>
        <w:rPr>
          <w:lang w:val="en-GB"/>
        </w:rPr>
      </w:pPr>
      <w:r>
        <w:rPr>
          <w:lang w:val="en-GB"/>
        </w:rPr>
        <w:t>G</w:t>
      </w:r>
      <w:r w:rsidR="00EE1838">
        <w:rPr>
          <w:lang w:val="en-GB"/>
        </w:rPr>
        <w:t>it</w:t>
      </w:r>
    </w:p>
    <w:tbl>
      <w:tblPr>
        <w:tblStyle w:val="Tabellenraster"/>
        <w:tblW w:w="9776" w:type="dxa"/>
        <w:tblLayout w:type="fixed"/>
        <w:tblLook w:val="04A0" w:firstRow="1" w:lastRow="0" w:firstColumn="1" w:lastColumn="0" w:noHBand="0" w:noVBand="1"/>
      </w:tblPr>
      <w:tblGrid>
        <w:gridCol w:w="3256"/>
        <w:gridCol w:w="4110"/>
        <w:gridCol w:w="2410"/>
      </w:tblGrid>
      <w:tr w:rsidR="000A17F3" w:rsidTr="000A17F3">
        <w:trPr>
          <w:trHeight w:val="3314"/>
        </w:trPr>
        <w:tc>
          <w:tcPr>
            <w:tcW w:w="3256" w:type="dxa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lang w:val="en-GB"/>
              </w:rPr>
              <w:t xml:space="preserve">About Git </w:t>
            </w:r>
          </w:p>
          <w:p w:rsidR="000A17F3" w:rsidRDefault="000A17F3" w:rsidP="00F941E3">
            <w:pPr>
              <w:rPr>
                <w:lang w:val="en-GB"/>
              </w:rPr>
            </w:pPr>
            <w:r w:rsidRPr="00EE1838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Pr="00EE1838">
              <w:rPr>
                <w:lang w:val="en-GB"/>
              </w:rPr>
              <w:t xml:space="preserve">By </w:t>
            </w:r>
            <w:r>
              <w:rPr>
                <w:lang w:val="en-GB"/>
              </w:rPr>
              <w:t>Linus Torvalds</w:t>
            </w:r>
          </w:p>
          <w:p w:rsidR="000A17F3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EE1838">
              <w:rPr>
                <w:b/>
                <w:lang w:val="en-GB"/>
              </w:rPr>
              <w:t xml:space="preserve">Index: </w:t>
            </w:r>
            <w:r>
              <w:rPr>
                <w:lang w:val="en-GB"/>
              </w:rPr>
              <w:t xml:space="preserve">collection of added and file changes </w:t>
            </w:r>
          </w:p>
          <w:p w:rsidR="000A17F3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 xml:space="preserve">- Staged and </w:t>
            </w:r>
            <w:proofErr w:type="spellStart"/>
            <w:r>
              <w:rPr>
                <w:lang w:val="en-GB"/>
              </w:rPr>
              <w:t>unstaged</w:t>
            </w:r>
            <w:proofErr w:type="spellEnd"/>
            <w:r>
              <w:rPr>
                <w:lang w:val="en-GB"/>
              </w:rPr>
              <w:t xml:space="preserve"> files can co-exist</w:t>
            </w:r>
          </w:p>
          <w:p w:rsidR="000A17F3" w:rsidRDefault="000A17F3" w:rsidP="00F941E3">
            <w:pPr>
              <w:rPr>
                <w:lang w:val="en-GB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78720" behindDoc="1" locked="0" layoutInCell="1" allowOverlap="1" wp14:anchorId="12B2F6A5" wp14:editId="76ACC08D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8890</wp:posOffset>
                  </wp:positionV>
                  <wp:extent cx="1040765" cy="1296035"/>
                  <wp:effectExtent l="0" t="0" r="6985" b="0"/>
                  <wp:wrapTight wrapText="bothSides">
                    <wp:wrapPolygon edited="0">
                      <wp:start x="0" y="0"/>
                      <wp:lineTo x="0" y="21272"/>
                      <wp:lineTo x="21350" y="21272"/>
                      <wp:lineTo x="21350" y="0"/>
                      <wp:lineTo x="0" y="0"/>
                    </wp:wrapPolygon>
                  </wp:wrapTight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765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0A17F3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>(commit and ‘check in’ is the same)</w:t>
            </w:r>
          </w:p>
        </w:tc>
        <w:tc>
          <w:tcPr>
            <w:tcW w:w="4110" w:type="dxa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lang w:val="en-GB"/>
              </w:rPr>
              <w:t>Typical Git Workflow</w:t>
            </w:r>
          </w:p>
          <w:p w:rsidR="000A17F3" w:rsidRPr="00705AB8" w:rsidRDefault="000A17F3" w:rsidP="00F941E3">
            <w:pPr>
              <w:rPr>
                <w:lang w:val="en-GB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C63CC4B" wp14:editId="7BA148D0">
                  <wp:extent cx="2489835" cy="1860578"/>
                  <wp:effectExtent l="0" t="0" r="5715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43" cy="188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lang w:val="en-GB"/>
              </w:rPr>
              <w:t>Other Actions</w:t>
            </w:r>
          </w:p>
          <w:p w:rsidR="000A17F3" w:rsidRDefault="000A17F3" w:rsidP="00F941E3">
            <w:pPr>
              <w:rPr>
                <w:lang w:val="en-GB"/>
              </w:rPr>
            </w:pPr>
            <w:r w:rsidRPr="00F513C9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Pr="00F513C9">
              <w:rPr>
                <w:b/>
                <w:lang w:val="en-GB"/>
              </w:rPr>
              <w:t>Discard/Revert</w:t>
            </w:r>
          </w:p>
          <w:p w:rsidR="000A17F3" w:rsidRDefault="000A17F3" w:rsidP="00F941E3">
            <w:pPr>
              <w:rPr>
                <w:lang w:val="en-GB"/>
              </w:rPr>
            </w:pPr>
            <w:r w:rsidRPr="00F513C9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>undo a local change</w:t>
            </w:r>
          </w:p>
          <w:p w:rsidR="000A17F3" w:rsidRDefault="000A17F3" w:rsidP="00F941E3">
            <w:pPr>
              <w:rPr>
                <w:b/>
                <w:lang w:val="en-GB"/>
              </w:rPr>
            </w:pPr>
            <w:r w:rsidRPr="00F513C9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Pr="00F513C9">
              <w:rPr>
                <w:b/>
                <w:lang w:val="en-GB"/>
              </w:rPr>
              <w:t>Delete</w:t>
            </w:r>
          </w:p>
          <w:p w:rsidR="000A17F3" w:rsidRDefault="000A17F3" w:rsidP="00F941E3">
            <w:pPr>
              <w:rPr>
                <w:lang w:val="en-GB"/>
              </w:rPr>
            </w:pPr>
            <w:r w:rsidRPr="00F513C9">
              <w:rPr>
                <w:lang w:val="en-GB"/>
              </w:rPr>
              <w:sym w:font="Wingdings" w:char="F0E0"/>
            </w:r>
            <w:r w:rsidRPr="00F513C9">
              <w:rPr>
                <w:lang w:val="en-GB"/>
              </w:rPr>
              <w:t xml:space="preserve"> </w:t>
            </w:r>
            <w:r>
              <w:rPr>
                <w:lang w:val="en-GB"/>
              </w:rPr>
              <w:t>deletes a file from the index/disk</w:t>
            </w:r>
          </w:p>
          <w:p w:rsidR="000A17F3" w:rsidRDefault="000A17F3" w:rsidP="00F941E3">
            <w:pPr>
              <w:rPr>
                <w:b/>
                <w:lang w:val="en-GB"/>
              </w:rPr>
            </w:pPr>
            <w:r w:rsidRPr="00F513C9">
              <w:rPr>
                <w:b/>
                <w:lang w:val="en-GB"/>
              </w:rPr>
              <w:t>- Tag</w:t>
            </w:r>
          </w:p>
          <w:p w:rsidR="000A17F3" w:rsidRPr="00F513C9" w:rsidRDefault="000A17F3" w:rsidP="00F941E3">
            <w:pPr>
              <w:rPr>
                <w:lang w:val="en-GB"/>
              </w:rPr>
            </w:pPr>
            <w:r w:rsidRPr="00F513C9">
              <w:rPr>
                <w:lang w:val="en-GB"/>
              </w:rPr>
              <w:sym w:font="Wingdings" w:char="F0E0"/>
            </w:r>
            <w:r w:rsidRPr="00F513C9">
              <w:rPr>
                <w:lang w:val="en-GB"/>
              </w:rPr>
              <w:t xml:space="preserve"> </w:t>
            </w:r>
            <w:r>
              <w:rPr>
                <w:lang w:val="en-GB"/>
              </w:rPr>
              <w:t>Mark files with a label, e.g. to check out all files with the same label</w:t>
            </w:r>
          </w:p>
        </w:tc>
      </w:tr>
      <w:tr w:rsidR="000A17F3" w:rsidTr="000A17F3">
        <w:tc>
          <w:tcPr>
            <w:tcW w:w="3256" w:type="dxa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lang w:val="en-GB"/>
              </w:rPr>
              <w:t>Ignoring files</w:t>
            </w:r>
          </w:p>
          <w:p w:rsidR="000A17F3" w:rsidRDefault="000A17F3" w:rsidP="00F941E3">
            <w:pPr>
              <w:rPr>
                <w:lang w:val="en-GB"/>
              </w:rPr>
            </w:pPr>
            <w:r w:rsidRPr="00705AB8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Pr="00705AB8">
              <w:rPr>
                <w:lang w:val="en-GB"/>
              </w:rPr>
              <w:t>.</w:t>
            </w:r>
            <w:proofErr w:type="spellStart"/>
            <w:r w:rsidRPr="00705AB8">
              <w:rPr>
                <w:lang w:val="en-GB"/>
              </w:rPr>
              <w:t>gitignore</w:t>
            </w:r>
            <w:proofErr w:type="spellEnd"/>
            <w:r w:rsidRPr="00705AB8">
              <w:rPr>
                <w:lang w:val="en-GB"/>
              </w:rPr>
              <w:t xml:space="preserve"> File ignores files and folders, </w:t>
            </w:r>
            <w:proofErr w:type="spellStart"/>
            <w:r w:rsidRPr="00705AB8">
              <w:rPr>
                <w:lang w:val="en-GB"/>
              </w:rPr>
              <w:t>wich</w:t>
            </w:r>
            <w:proofErr w:type="spellEnd"/>
            <w:r w:rsidRPr="00705AB8">
              <w:rPr>
                <w:lang w:val="en-GB"/>
              </w:rPr>
              <w:t xml:space="preserve"> shouldn’t be shared </w:t>
            </w:r>
          </w:p>
          <w:p w:rsidR="000A17F3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705AB8">
              <w:rPr>
                <w:b/>
                <w:lang w:val="en-GB"/>
              </w:rPr>
              <w:t>Recommendation:</w:t>
            </w:r>
            <w:r>
              <w:rPr>
                <w:lang w:val="en-GB"/>
              </w:rPr>
              <w:t xml:space="preserve"> one .</w:t>
            </w:r>
            <w:proofErr w:type="spellStart"/>
            <w:r>
              <w:rPr>
                <w:lang w:val="en-GB"/>
              </w:rPr>
              <w:t>gitignore</w:t>
            </w:r>
            <w:proofErr w:type="spellEnd"/>
            <w:r>
              <w:rPr>
                <w:lang w:val="en-GB"/>
              </w:rPr>
              <w:t xml:space="preserve"> File per project</w:t>
            </w:r>
          </w:p>
          <w:p w:rsidR="000A17F3" w:rsidRPr="00705AB8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705AB8">
              <w:rPr>
                <w:b/>
                <w:lang w:val="en-GB"/>
              </w:rPr>
              <w:t>NOTE: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path in .</w:t>
            </w:r>
            <w:proofErr w:type="spellStart"/>
            <w:r>
              <w:rPr>
                <w:lang w:val="en-GB"/>
              </w:rPr>
              <w:t>gitignore</w:t>
            </w:r>
            <w:proofErr w:type="spellEnd"/>
            <w:r>
              <w:rPr>
                <w:lang w:val="en-GB"/>
              </w:rPr>
              <w:t xml:space="preserve"> File is relative to ignore file location</w:t>
            </w:r>
          </w:p>
        </w:tc>
        <w:tc>
          <w:tcPr>
            <w:tcW w:w="4110" w:type="dxa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lang w:val="en-GB"/>
              </w:rPr>
              <w:t>.</w:t>
            </w:r>
            <w:proofErr w:type="spellStart"/>
            <w:r>
              <w:rPr>
                <w:lang w:val="en-GB"/>
              </w:rPr>
              <w:t>gitignore</w:t>
            </w:r>
            <w:proofErr w:type="spellEnd"/>
            <w:r>
              <w:rPr>
                <w:lang w:val="en-GB"/>
              </w:rPr>
              <w:t xml:space="preserve"> Format</w:t>
            </w:r>
          </w:p>
          <w:p w:rsidR="000A17F3" w:rsidRPr="00F513C9" w:rsidRDefault="000A17F3" w:rsidP="00F941E3">
            <w:pPr>
              <w:rPr>
                <w:lang w:val="en-GB"/>
              </w:rPr>
            </w:pPr>
            <w:r w:rsidRPr="00F513C9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Pr="00F513C9">
              <w:rPr>
                <w:lang w:val="en-GB"/>
              </w:rPr>
              <w:t>#: starts comment</w:t>
            </w:r>
          </w:p>
          <w:p w:rsidR="000A17F3" w:rsidRPr="00F513C9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>- line</w:t>
            </w:r>
            <w:r w:rsidRPr="00F513C9">
              <w:rPr>
                <w:lang w:val="en-GB"/>
              </w:rPr>
              <w:t xml:space="preserve"> item: ignore file/folder/pattern</w:t>
            </w:r>
          </w:p>
          <w:p w:rsidR="000A17F3" w:rsidRPr="00705AB8" w:rsidRDefault="000A17F3" w:rsidP="00F941E3">
            <w:pPr>
              <w:rPr>
                <w:lang w:val="en-GB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5733F28" wp14:editId="614ADB70">
                  <wp:extent cx="2438820" cy="564542"/>
                  <wp:effectExtent l="0" t="0" r="0" b="698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00" cy="57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</w:p>
        </w:tc>
      </w:tr>
    </w:tbl>
    <w:p w:rsidR="000A17F3" w:rsidRPr="000A17F3" w:rsidRDefault="000A17F3" w:rsidP="000A17F3">
      <w:pPr>
        <w:rPr>
          <w:lang w:val="en-GB"/>
        </w:rPr>
      </w:pPr>
    </w:p>
    <w:p w:rsidR="000A17F3" w:rsidRDefault="000A17F3" w:rsidP="000A17F3">
      <w:pPr>
        <w:pStyle w:val="berschrift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Systems &amp; </w:t>
      </w:r>
      <w:proofErr w:type="spellStart"/>
      <w:r>
        <w:rPr>
          <w:lang w:val="en-GB"/>
        </w:rPr>
        <w:t>Realtime</w:t>
      </w:r>
      <w:proofErr w:type="spellEnd"/>
    </w:p>
    <w:tbl>
      <w:tblPr>
        <w:tblStyle w:val="Tabellenraster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7"/>
        <w:gridCol w:w="3021"/>
        <w:gridCol w:w="333"/>
        <w:gridCol w:w="3402"/>
      </w:tblGrid>
      <w:tr w:rsidR="000A17F3" w:rsidTr="00F941E3">
        <w:trPr>
          <w:trHeight w:val="940"/>
        </w:trPr>
        <w:tc>
          <w:tcPr>
            <w:tcW w:w="2263" w:type="dxa"/>
            <w:vMerge w:val="restart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82816" behindDoc="0" locked="0" layoutInCell="1" allowOverlap="1" wp14:anchorId="0571DB63" wp14:editId="7BFA0AE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156210</wp:posOffset>
                  </wp:positionV>
                  <wp:extent cx="1409700" cy="505460"/>
                  <wp:effectExtent l="0" t="0" r="0" b="8890"/>
                  <wp:wrapSquare wrapText="bothSides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n-GB"/>
              </w:rPr>
              <w:t>Transforming Systems</w:t>
            </w:r>
          </w:p>
          <w:p w:rsidR="000A17F3" w:rsidRDefault="000A17F3" w:rsidP="00F941E3">
            <w:pPr>
              <w:rPr>
                <w:lang w:val="en-GB"/>
              </w:rPr>
            </w:pPr>
            <w:r w:rsidRPr="005A23C3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Pr="005A23C3">
              <w:rPr>
                <w:lang w:val="en-GB"/>
              </w:rPr>
              <w:t>Data processing quality</w:t>
            </w:r>
          </w:p>
          <w:p w:rsidR="000A17F3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proofErr w:type="spellStart"/>
            <w:r>
              <w:rPr>
                <w:lang w:val="en-GB"/>
              </w:rPr>
              <w:t>Troughput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Durchsatz</w:t>
            </w:r>
            <w:proofErr w:type="spellEnd"/>
            <w:r>
              <w:rPr>
                <w:lang w:val="en-GB"/>
              </w:rPr>
              <w:t>)</w:t>
            </w:r>
          </w:p>
          <w:p w:rsidR="000A17F3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>- Optimized system load</w:t>
            </w:r>
          </w:p>
          <w:p w:rsidR="000A17F3" w:rsidRPr="005A23C3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>- Optimized Memory Usage</w:t>
            </w:r>
          </w:p>
        </w:tc>
        <w:tc>
          <w:tcPr>
            <w:tcW w:w="4111" w:type="dxa"/>
            <w:gridSpan w:val="3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81792" behindDoc="1" locked="0" layoutInCell="1" allowOverlap="1" wp14:anchorId="42803021" wp14:editId="4AC34C76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159385</wp:posOffset>
                  </wp:positionV>
                  <wp:extent cx="953770" cy="647065"/>
                  <wp:effectExtent l="0" t="0" r="0" b="635"/>
                  <wp:wrapTight wrapText="bothSides">
                    <wp:wrapPolygon edited="0">
                      <wp:start x="0" y="0"/>
                      <wp:lineTo x="0" y="20985"/>
                      <wp:lineTo x="21140" y="20985"/>
                      <wp:lineTo x="21140" y="0"/>
                      <wp:lineTo x="0" y="0"/>
                    </wp:wrapPolygon>
                  </wp:wrapTight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GB"/>
              </w:rPr>
              <w:t>Reactive Systems</w:t>
            </w:r>
          </w:p>
          <w:p w:rsidR="000A17F3" w:rsidRDefault="000A17F3" w:rsidP="00F941E3">
            <w:pPr>
              <w:ind w:left="720"/>
              <w:rPr>
                <w:lang w:val="en-GB"/>
              </w:rPr>
            </w:pPr>
            <w:r w:rsidRPr="005A23C3">
              <w:rPr>
                <w:lang w:val="en-GB"/>
              </w:rPr>
              <w:t>-</w:t>
            </w:r>
            <w:r>
              <w:rPr>
                <w:lang w:val="en-GB"/>
              </w:rPr>
              <w:t xml:space="preserve"> External events are driving system</w:t>
            </w:r>
          </w:p>
          <w:p w:rsidR="000A17F3" w:rsidRDefault="000A17F3" w:rsidP="00F941E3">
            <w:pPr>
              <w:ind w:left="720"/>
              <w:rPr>
                <w:lang w:val="en-GB"/>
              </w:rPr>
            </w:pPr>
            <w:r>
              <w:rPr>
                <w:lang w:val="en-GB"/>
              </w:rPr>
              <w:t xml:space="preserve">- guaranteed response time </w:t>
            </w:r>
          </w:p>
          <w:p w:rsidR="000A17F3" w:rsidRDefault="000A17F3" w:rsidP="00F941E3">
            <w:pPr>
              <w:ind w:left="720"/>
              <w:rPr>
                <w:lang w:val="en-GB"/>
              </w:rPr>
            </w:pPr>
            <w:r>
              <w:rPr>
                <w:lang w:val="en-GB"/>
              </w:rPr>
              <w:t xml:space="preserve">- Control loop, </w:t>
            </w:r>
          </w:p>
          <w:p w:rsidR="000A17F3" w:rsidRPr="005A23C3" w:rsidRDefault="000A17F3" w:rsidP="00F941E3">
            <w:pPr>
              <w:ind w:left="720"/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proofErr w:type="spellStart"/>
            <w:r>
              <w:rPr>
                <w:lang w:val="en-GB"/>
              </w:rPr>
              <w:t>Realtime</w:t>
            </w:r>
            <w:proofErr w:type="spellEnd"/>
          </w:p>
        </w:tc>
        <w:tc>
          <w:tcPr>
            <w:tcW w:w="3402" w:type="dxa"/>
            <w:vMerge w:val="restart"/>
          </w:tcPr>
          <w:p w:rsidR="000A17F3" w:rsidRPr="003338E9" w:rsidRDefault="000A17F3" w:rsidP="00F941E3">
            <w:pPr>
              <w:pStyle w:val="berschrift2"/>
              <w:outlineLvl w:val="1"/>
              <w:rPr>
                <w:noProof/>
                <w:lang w:val="en-GB" w:eastAsia="de-CH"/>
              </w:rPr>
            </w:pPr>
            <w:r w:rsidRPr="003338E9">
              <w:rPr>
                <w:noProof/>
                <w:lang w:val="en-GB" w:eastAsia="de-CH"/>
              </w:rPr>
              <w:t>Realtime</w:t>
            </w:r>
          </w:p>
          <w:p w:rsidR="000A17F3" w:rsidRDefault="000A17F3" w:rsidP="00F941E3">
            <w:pPr>
              <w:rPr>
                <w:lang w:val="en-GB" w:eastAsia="de-CH"/>
              </w:rPr>
            </w:pPr>
            <w:r w:rsidRPr="003338E9">
              <w:rPr>
                <w:lang w:val="en-GB" w:eastAsia="de-CH"/>
              </w:rPr>
              <w:t>-</w:t>
            </w:r>
            <w:r>
              <w:rPr>
                <w:lang w:val="en-GB" w:eastAsia="de-CH"/>
              </w:rPr>
              <w:t xml:space="preserve"> </w:t>
            </w:r>
            <w:r w:rsidRPr="003338E9">
              <w:rPr>
                <w:lang w:val="en-GB" w:eastAsia="de-CH"/>
              </w:rPr>
              <w:t>System Interaction with the environment</w:t>
            </w:r>
          </w:p>
          <w:p w:rsidR="000A17F3" w:rsidRDefault="000A17F3" w:rsidP="00F941E3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>- System has to deal with the time constraints (</w:t>
            </w:r>
            <w:proofErr w:type="spellStart"/>
            <w:r>
              <w:rPr>
                <w:lang w:val="en-GB" w:eastAsia="de-CH"/>
              </w:rPr>
              <w:t>Grenzen</w:t>
            </w:r>
            <w:proofErr w:type="spellEnd"/>
            <w:r>
              <w:rPr>
                <w:lang w:val="en-GB" w:eastAsia="de-CH"/>
              </w:rPr>
              <w:t>) of the real world (real time)</w:t>
            </w:r>
          </w:p>
          <w:p w:rsidR="000A17F3" w:rsidRDefault="000A17F3" w:rsidP="00F941E3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 xml:space="preserve">Not </w:t>
            </w:r>
            <w:r w:rsidRPr="003338E9">
              <w:rPr>
                <w:lang w:val="en-GB" w:eastAsia="de-CH"/>
              </w:rPr>
              <w:sym w:font="Wingdings" w:char="F0E0"/>
            </w:r>
            <w:r>
              <w:rPr>
                <w:lang w:val="en-GB" w:eastAsia="de-CH"/>
              </w:rPr>
              <w:t xml:space="preserve"> as fast as possible</w:t>
            </w:r>
          </w:p>
          <w:p w:rsidR="000A17F3" w:rsidRDefault="000A17F3" w:rsidP="00F941E3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 xml:space="preserve">Instead </w:t>
            </w:r>
            <w:r w:rsidRPr="003338E9">
              <w:rPr>
                <w:lang w:val="en-GB" w:eastAsia="de-CH"/>
              </w:rPr>
              <w:sym w:font="Wingdings" w:char="F0E0"/>
            </w:r>
            <w:r>
              <w:rPr>
                <w:lang w:val="en-GB" w:eastAsia="de-CH"/>
              </w:rPr>
              <w:t xml:space="preserve"> at the right time</w:t>
            </w:r>
          </w:p>
          <w:p w:rsidR="000A17F3" w:rsidRDefault="000A17F3" w:rsidP="00F941E3">
            <w:pPr>
              <w:rPr>
                <w:b/>
                <w:lang w:val="en-GB" w:eastAsia="de-CH"/>
              </w:rPr>
            </w:pPr>
            <w:proofErr w:type="spellStart"/>
            <w:r w:rsidRPr="004D11C2">
              <w:rPr>
                <w:b/>
                <w:lang w:val="en-GB" w:eastAsia="de-CH"/>
              </w:rPr>
              <w:t>Realtime</w:t>
            </w:r>
            <w:proofErr w:type="spellEnd"/>
            <w:r w:rsidRPr="004D11C2">
              <w:rPr>
                <w:b/>
                <w:lang w:val="en-GB" w:eastAsia="de-CH"/>
              </w:rPr>
              <w:t xml:space="preserve"> System Requirements:</w:t>
            </w:r>
          </w:p>
          <w:p w:rsidR="000A17F3" w:rsidRDefault="000A17F3" w:rsidP="00F941E3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>Correctness and External time conditions compliance (</w:t>
            </w:r>
            <w:proofErr w:type="spellStart"/>
            <w:r>
              <w:rPr>
                <w:lang w:val="en-GB" w:eastAsia="de-CH"/>
              </w:rPr>
              <w:t>Zustimmung</w:t>
            </w:r>
            <w:proofErr w:type="spellEnd"/>
            <w:r>
              <w:rPr>
                <w:lang w:val="en-GB" w:eastAsia="de-CH"/>
              </w:rPr>
              <w:t xml:space="preserve">, </w:t>
            </w:r>
            <w:proofErr w:type="spellStart"/>
            <w:r>
              <w:rPr>
                <w:lang w:val="en-GB" w:eastAsia="de-CH"/>
              </w:rPr>
              <w:t>Einhaltung</w:t>
            </w:r>
            <w:proofErr w:type="spellEnd"/>
            <w:r>
              <w:rPr>
                <w:lang w:val="en-GB" w:eastAsia="de-CH"/>
              </w:rPr>
              <w:t>)</w:t>
            </w:r>
          </w:p>
          <w:p w:rsidR="000A17F3" w:rsidRPr="00004180" w:rsidRDefault="000A17F3" w:rsidP="00F941E3">
            <w:pPr>
              <w:rPr>
                <w:lang w:val="en-GB" w:eastAsia="de-CH"/>
              </w:rPr>
            </w:pPr>
            <w:r w:rsidRPr="00004180">
              <w:rPr>
                <w:b/>
                <w:lang w:val="en-GB" w:eastAsia="de-CH"/>
              </w:rPr>
              <w:t>Examples:</w:t>
            </w:r>
            <w:r>
              <w:rPr>
                <w:b/>
                <w:lang w:val="en-GB" w:eastAsia="de-CH"/>
              </w:rPr>
              <w:t xml:space="preserve"> </w:t>
            </w:r>
            <w:r>
              <w:rPr>
                <w:lang w:val="en-GB" w:eastAsia="de-CH"/>
              </w:rPr>
              <w:t>Train system schedule computation (</w:t>
            </w:r>
            <w:proofErr w:type="spellStart"/>
            <w:r>
              <w:rPr>
                <w:lang w:val="en-GB" w:eastAsia="de-CH"/>
              </w:rPr>
              <w:t>Abfahrtsplan</w:t>
            </w:r>
            <w:proofErr w:type="spellEnd"/>
            <w:r>
              <w:rPr>
                <w:lang w:val="en-GB" w:eastAsia="de-CH"/>
              </w:rPr>
              <w:t>),Railroad switch</w:t>
            </w:r>
          </w:p>
        </w:tc>
      </w:tr>
      <w:tr w:rsidR="000A17F3" w:rsidTr="00F941E3">
        <w:trPr>
          <w:trHeight w:val="848"/>
        </w:trPr>
        <w:tc>
          <w:tcPr>
            <w:tcW w:w="2263" w:type="dxa"/>
            <w:vMerge/>
          </w:tcPr>
          <w:p w:rsidR="000A17F3" w:rsidRPr="005A23C3" w:rsidRDefault="000A17F3" w:rsidP="00F941E3">
            <w:pPr>
              <w:pStyle w:val="berschrift2"/>
              <w:outlineLvl w:val="1"/>
              <w:rPr>
                <w:noProof/>
                <w:lang w:val="en-GB" w:eastAsia="de-CH"/>
              </w:rPr>
            </w:pPr>
          </w:p>
        </w:tc>
        <w:tc>
          <w:tcPr>
            <w:tcW w:w="4111" w:type="dxa"/>
            <w:gridSpan w:val="3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lang w:val="en-GB"/>
              </w:rPr>
              <w:t>Interactive Systems</w:t>
            </w:r>
          </w:p>
          <w:p w:rsidR="000A17F3" w:rsidRDefault="000A17F3" w:rsidP="00F941E3">
            <w:pPr>
              <w:rPr>
                <w:noProof/>
                <w:lang w:val="en-GB" w:eastAsia="de-CH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80768" behindDoc="1" locked="0" layoutInCell="1" allowOverlap="1" wp14:anchorId="415928FA" wp14:editId="1485DE0F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8890</wp:posOffset>
                  </wp:positionV>
                  <wp:extent cx="953770" cy="571500"/>
                  <wp:effectExtent l="0" t="0" r="0" b="0"/>
                  <wp:wrapTight wrapText="bothSides">
                    <wp:wrapPolygon edited="0">
                      <wp:start x="0" y="0"/>
                      <wp:lineTo x="0" y="20880"/>
                      <wp:lineTo x="21140" y="20880"/>
                      <wp:lineTo x="21140" y="0"/>
                      <wp:lineTo x="0" y="0"/>
                    </wp:wrapPolygon>
                  </wp:wrapTight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000"/>
                          <a:stretch/>
                        </pic:blipFill>
                        <pic:spPr bwMode="auto">
                          <a:xfrm>
                            <a:off x="0" y="0"/>
                            <a:ext cx="95377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38E9">
              <w:rPr>
                <w:noProof/>
                <w:lang w:val="en-GB" w:eastAsia="de-CH"/>
              </w:rPr>
              <w:t>-</w:t>
            </w:r>
            <w:r>
              <w:rPr>
                <w:noProof/>
                <w:lang w:val="en-GB" w:eastAsia="de-CH"/>
              </w:rPr>
              <w:t xml:space="preserve"> </w:t>
            </w:r>
            <w:r w:rsidRPr="003338E9">
              <w:rPr>
                <w:noProof/>
                <w:lang w:val="en-GB" w:eastAsia="de-CH"/>
              </w:rPr>
              <w:t>short response time</w:t>
            </w:r>
          </w:p>
          <w:p w:rsidR="000A17F3" w:rsidRDefault="000A17F3" w:rsidP="00F941E3">
            <w:pPr>
              <w:rPr>
                <w:noProof/>
                <w:lang w:val="en-GB" w:eastAsia="de-CH"/>
              </w:rPr>
            </w:pPr>
            <w:r>
              <w:rPr>
                <w:noProof/>
                <w:lang w:val="en-GB" w:eastAsia="de-CH"/>
              </w:rPr>
              <w:t>- High system load</w:t>
            </w:r>
          </w:p>
          <w:p w:rsidR="000A17F3" w:rsidRPr="003338E9" w:rsidRDefault="000A17F3" w:rsidP="00F941E3">
            <w:pPr>
              <w:rPr>
                <w:noProof/>
                <w:lang w:val="en-GB" w:eastAsia="de-CH"/>
              </w:rPr>
            </w:pPr>
            <w:r>
              <w:rPr>
                <w:noProof/>
                <w:lang w:val="en-GB" w:eastAsia="de-CH"/>
              </w:rPr>
              <w:t xml:space="preserve">- Human-Machine Interaction (HMI) </w:t>
            </w:r>
          </w:p>
        </w:tc>
        <w:tc>
          <w:tcPr>
            <w:tcW w:w="3402" w:type="dxa"/>
            <w:vMerge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</w:p>
        </w:tc>
      </w:tr>
      <w:tr w:rsidR="000A17F3" w:rsidTr="00F941E3">
        <w:trPr>
          <w:trHeight w:val="2066"/>
        </w:trPr>
        <w:tc>
          <w:tcPr>
            <w:tcW w:w="3020" w:type="dxa"/>
            <w:gridSpan w:val="2"/>
          </w:tcPr>
          <w:p w:rsidR="000A17F3" w:rsidRDefault="000A17F3" w:rsidP="00F941E3">
            <w:pPr>
              <w:pStyle w:val="berschrift2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Realtime</w:t>
            </w:r>
            <w:proofErr w:type="spellEnd"/>
            <w:r>
              <w:rPr>
                <w:lang w:val="en-GB"/>
              </w:rPr>
              <w:t xml:space="preserve"> for Computer Systems</w:t>
            </w:r>
          </w:p>
          <w:p w:rsidR="000A17F3" w:rsidRPr="00004180" w:rsidRDefault="000A17F3" w:rsidP="00F941E3">
            <w:pPr>
              <w:rPr>
                <w:lang w:val="en-GB"/>
              </w:rPr>
            </w:pPr>
            <w:r w:rsidRPr="00004180">
              <w:rPr>
                <w:lang w:val="en-GB"/>
              </w:rPr>
              <w:t xml:space="preserve">A computer is classified as </w:t>
            </w:r>
            <w:proofErr w:type="spellStart"/>
            <w:r w:rsidRPr="00004180">
              <w:rPr>
                <w:lang w:val="en-GB"/>
              </w:rPr>
              <w:t>Realtime</w:t>
            </w:r>
            <w:proofErr w:type="spellEnd"/>
            <w:r w:rsidRPr="00004180">
              <w:rPr>
                <w:lang w:val="en-GB"/>
              </w:rPr>
              <w:t xml:space="preserve"> if it can react on external events in the real world:</w:t>
            </w:r>
          </w:p>
          <w:p w:rsidR="000A17F3" w:rsidRPr="00004180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004180">
              <w:rPr>
                <w:lang w:val="en-GB"/>
              </w:rPr>
              <w:t>With the correct result</w:t>
            </w:r>
          </w:p>
          <w:p w:rsidR="000A17F3" w:rsidRPr="00004180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004180">
              <w:rPr>
                <w:lang w:val="en-GB"/>
              </w:rPr>
              <w:t>At the correct time</w:t>
            </w:r>
          </w:p>
          <w:p w:rsidR="000A17F3" w:rsidRPr="00004180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004180">
              <w:rPr>
                <w:lang w:val="en-GB"/>
              </w:rPr>
              <w:t>Independent of current system load</w:t>
            </w:r>
          </w:p>
          <w:p w:rsidR="000A17F3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004180">
              <w:rPr>
                <w:lang w:val="en-GB"/>
              </w:rPr>
              <w:t xml:space="preserve">In a deterministic </w:t>
            </w:r>
            <w:r>
              <w:rPr>
                <w:lang w:val="en-GB"/>
              </w:rPr>
              <w:t>(</w:t>
            </w:r>
            <w:r w:rsidRPr="00004180">
              <w:rPr>
                <w:lang w:val="en-GB"/>
              </w:rPr>
              <w:t>foreseeable</w:t>
            </w:r>
            <w:r>
              <w:rPr>
                <w:lang w:val="en-GB"/>
              </w:rPr>
              <w:t>)</w:t>
            </w:r>
            <w:r w:rsidRPr="00004180">
              <w:rPr>
                <w:lang w:val="en-GB"/>
              </w:rPr>
              <w:t xml:space="preserve"> way</w:t>
            </w:r>
          </w:p>
          <w:p w:rsidR="000A17F3" w:rsidRPr="00004180" w:rsidRDefault="000A17F3" w:rsidP="00F941E3">
            <w:pPr>
              <w:rPr>
                <w:lang w:val="en-GB"/>
              </w:rPr>
            </w:pPr>
            <w:r w:rsidRPr="008E34F1">
              <w:rPr>
                <w:b/>
                <w:lang w:val="en-GB"/>
              </w:rPr>
              <w:t>Claims:</w:t>
            </w:r>
            <w:r>
              <w:rPr>
                <w:lang w:val="en-GB"/>
              </w:rPr>
              <w:t xml:space="preserve"> Timeliness and Concurrency</w:t>
            </w:r>
          </w:p>
        </w:tc>
        <w:tc>
          <w:tcPr>
            <w:tcW w:w="3021" w:type="dxa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lang w:val="en-GB"/>
              </w:rPr>
              <w:t>Timeliness (</w:t>
            </w:r>
            <w:proofErr w:type="spellStart"/>
            <w:r>
              <w:rPr>
                <w:lang w:val="en-GB"/>
              </w:rPr>
              <w:t>Rechtzeitigkeit</w:t>
            </w:r>
            <w:proofErr w:type="spellEnd"/>
            <w:r>
              <w:rPr>
                <w:lang w:val="en-GB"/>
              </w:rPr>
              <w:t>)</w:t>
            </w:r>
          </w:p>
          <w:p w:rsidR="000A17F3" w:rsidRDefault="000A17F3" w:rsidP="00F941E3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For all processing stages: </w:t>
            </w:r>
            <w:r w:rsidRPr="00004180">
              <w:rPr>
                <w:b/>
                <w:lang w:val="en-GB"/>
              </w:rPr>
              <w:t xml:space="preserve">Input </w:t>
            </w:r>
            <w:r w:rsidRPr="00004180">
              <w:rPr>
                <w:b/>
                <w:lang w:val="en-GB"/>
              </w:rPr>
              <w:sym w:font="Wingdings" w:char="F0E0"/>
            </w:r>
            <w:r w:rsidRPr="00004180">
              <w:rPr>
                <w:b/>
                <w:lang w:val="en-GB"/>
              </w:rPr>
              <w:t xml:space="preserve"> Process </w:t>
            </w:r>
            <w:r w:rsidRPr="00004180">
              <w:rPr>
                <w:b/>
                <w:lang w:val="en-GB"/>
              </w:rPr>
              <w:sym w:font="Wingdings" w:char="F0E0"/>
            </w:r>
            <w:r>
              <w:rPr>
                <w:b/>
                <w:lang w:val="en-GB"/>
              </w:rPr>
              <w:t xml:space="preserve"> </w:t>
            </w:r>
            <w:r w:rsidRPr="00004180">
              <w:rPr>
                <w:b/>
                <w:lang w:val="en-GB"/>
              </w:rPr>
              <w:t>Output</w:t>
            </w:r>
          </w:p>
          <w:p w:rsidR="000A17F3" w:rsidRDefault="000A17F3" w:rsidP="00F941E3">
            <w:pPr>
              <w:rPr>
                <w:b/>
                <w:lang w:val="en-GB"/>
              </w:rPr>
            </w:pPr>
            <w:r w:rsidRPr="00004180">
              <w:rPr>
                <w:lang w:val="en-GB"/>
              </w:rPr>
              <w:t>Categories:</w:t>
            </w:r>
            <w:r>
              <w:rPr>
                <w:b/>
                <w:lang w:val="en-GB"/>
              </w:rPr>
              <w:t xml:space="preserve"> absolute and relative</w:t>
            </w:r>
          </w:p>
          <w:p w:rsidR="000A17F3" w:rsidRPr="00004180" w:rsidRDefault="000A17F3" w:rsidP="00F941E3">
            <w:pPr>
              <w:rPr>
                <w:lang w:val="en-GB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EA493C1" wp14:editId="3AC536B2">
                  <wp:extent cx="1781175" cy="692785"/>
                  <wp:effectExtent l="0" t="0" r="952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5" w:type="dxa"/>
            <w:gridSpan w:val="2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lang w:val="en-GB"/>
              </w:rPr>
              <w:t>Concurrency (</w:t>
            </w:r>
            <w:proofErr w:type="spellStart"/>
            <w:r>
              <w:rPr>
                <w:lang w:val="en-GB"/>
              </w:rPr>
              <w:t>Nebenläufigkeit</w:t>
            </w:r>
            <w:proofErr w:type="spellEnd"/>
            <w:r>
              <w:rPr>
                <w:lang w:val="en-GB"/>
              </w:rPr>
              <w:t>)</w:t>
            </w:r>
          </w:p>
          <w:p w:rsidR="000A17F3" w:rsidRDefault="000A17F3" w:rsidP="00F941E3">
            <w:pPr>
              <w:rPr>
                <w:lang w:val="en-GB"/>
              </w:rPr>
            </w:pPr>
            <w:r w:rsidRPr="008E34F1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Pr="008E34F1">
              <w:rPr>
                <w:lang w:val="en-GB"/>
              </w:rPr>
              <w:t xml:space="preserve">Real world is concurrent </w:t>
            </w:r>
            <w:r w:rsidRPr="008E34F1">
              <w:rPr>
                <w:lang w:val="en-GB"/>
              </w:rPr>
              <w:sym w:font="Wingdings" w:char="F0E0"/>
            </w:r>
            <w:r w:rsidRPr="008E34F1">
              <w:rPr>
                <w:lang w:val="en-GB"/>
              </w:rPr>
              <w:t xml:space="preserve"> Problem: Computers are sequential</w:t>
            </w:r>
          </w:p>
          <w:p w:rsidR="000A17F3" w:rsidRPr="008E34F1" w:rsidRDefault="000A17F3" w:rsidP="00F941E3">
            <w:pPr>
              <w:rPr>
                <w:lang w:val="en-GB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AD00D93" wp14:editId="5AA5A21C">
                  <wp:extent cx="2234565" cy="93345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56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676B" w:rsidRDefault="003D676B" w:rsidP="00EE1838">
      <w:pPr>
        <w:rPr>
          <w:lang w:val="en-GB"/>
        </w:rPr>
      </w:pPr>
    </w:p>
    <w:tbl>
      <w:tblPr>
        <w:tblStyle w:val="Tabellenraster"/>
        <w:tblW w:w="9776" w:type="dxa"/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3402"/>
      </w:tblGrid>
      <w:tr w:rsidR="000A17F3" w:rsidTr="0092767F">
        <w:tc>
          <w:tcPr>
            <w:tcW w:w="3256" w:type="dxa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lang w:val="en-GB"/>
              </w:rPr>
              <w:lastRenderedPageBreak/>
              <w:t>Reaction Time</w:t>
            </w:r>
          </w:p>
          <w:p w:rsidR="000A17F3" w:rsidRDefault="000A17F3" w:rsidP="00F941E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Realtime</w:t>
            </w:r>
            <w:proofErr w:type="spellEnd"/>
            <w:r>
              <w:rPr>
                <w:lang w:val="en-GB"/>
              </w:rPr>
              <w:t xml:space="preserve"> Systems require a defined absolute or relative reaction time</w:t>
            </w:r>
          </w:p>
          <w:p w:rsidR="000A17F3" w:rsidRDefault="000A17F3" w:rsidP="00F941E3">
            <w:pPr>
              <w:rPr>
                <w:lang w:val="en-GB"/>
              </w:rPr>
            </w:pPr>
            <w:r w:rsidRPr="003D676B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Pr="003D676B">
              <w:rPr>
                <w:b/>
                <w:lang w:val="en-GB"/>
              </w:rPr>
              <w:t>Interactive Systems</w:t>
            </w:r>
            <w:r>
              <w:rPr>
                <w:lang w:val="en-GB"/>
              </w:rPr>
              <w:t xml:space="preserve"> </w:t>
            </w:r>
            <w:r w:rsidRPr="003D676B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seconds</w:t>
            </w:r>
          </w:p>
          <w:p w:rsidR="000A17F3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3D676B">
              <w:rPr>
                <w:b/>
                <w:lang w:val="en-GB"/>
              </w:rPr>
              <w:t>Transforming and Reactive Systems</w:t>
            </w:r>
            <w:r>
              <w:rPr>
                <w:lang w:val="en-GB"/>
              </w:rPr>
              <w:t xml:space="preserve"> </w:t>
            </w:r>
            <w:r w:rsidRPr="003D676B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milli</w:t>
            </w:r>
            <w:proofErr w:type="spellEnd"/>
            <w:r>
              <w:rPr>
                <w:lang w:val="en-GB"/>
              </w:rPr>
              <w:t>- or microseconds</w:t>
            </w:r>
          </w:p>
          <w:p w:rsidR="000A17F3" w:rsidRDefault="000A17F3" w:rsidP="00F941E3">
            <w:pPr>
              <w:rPr>
                <w:lang w:val="en-GB"/>
              </w:rPr>
            </w:pPr>
          </w:p>
          <w:p w:rsidR="000A17F3" w:rsidRPr="003D676B" w:rsidRDefault="000A17F3" w:rsidP="00F941E3">
            <w:pPr>
              <w:rPr>
                <w:b/>
                <w:lang w:val="en-GB"/>
              </w:rPr>
            </w:pPr>
            <w:r w:rsidRPr="003D676B">
              <w:rPr>
                <w:b/>
                <w:lang w:val="en-GB"/>
              </w:rPr>
              <w:t>System load defined with</w:t>
            </w:r>
          </w:p>
          <w:p w:rsidR="000A17F3" w:rsidRPr="003D676B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3D676B">
              <w:rPr>
                <w:lang w:val="en-GB"/>
              </w:rPr>
              <w:t>Number of concurrent events/tasks</w:t>
            </w:r>
          </w:p>
          <w:p w:rsidR="000A17F3" w:rsidRPr="003D676B" w:rsidRDefault="000A17F3" w:rsidP="00F941E3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3D676B">
              <w:rPr>
                <w:lang w:val="en-GB"/>
              </w:rPr>
              <w:t>Interval of events</w:t>
            </w:r>
          </w:p>
          <w:p w:rsidR="000A17F3" w:rsidRPr="003D676B" w:rsidRDefault="000A17F3" w:rsidP="00F941E3">
            <w:pPr>
              <w:rPr>
                <w:lang w:val="en-GB"/>
              </w:rPr>
            </w:pPr>
            <w:r w:rsidRPr="003D676B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Pr="003D676B">
              <w:rPr>
                <w:lang w:val="en-GB"/>
              </w:rPr>
              <w:t>Reaction time for events</w:t>
            </w:r>
          </w:p>
          <w:p w:rsidR="000A17F3" w:rsidRPr="003D676B" w:rsidRDefault="000A17F3" w:rsidP="00F941E3">
            <w:pPr>
              <w:rPr>
                <w:lang w:val="en-GB"/>
              </w:rPr>
            </w:pPr>
            <w:r w:rsidRPr="003D676B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Pr="003D676B">
              <w:rPr>
                <w:lang w:val="en-GB"/>
              </w:rPr>
              <w:t>Processing time for events</w:t>
            </w:r>
          </w:p>
        </w:tc>
        <w:tc>
          <w:tcPr>
            <w:tcW w:w="3118" w:type="dxa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84864" behindDoc="0" locked="0" layoutInCell="1" allowOverlap="1" wp14:anchorId="7B498F62" wp14:editId="500EA83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160655</wp:posOffset>
                  </wp:positionV>
                  <wp:extent cx="1752600" cy="1077595"/>
                  <wp:effectExtent l="0" t="0" r="0" b="8255"/>
                  <wp:wrapSquare wrapText="bothSides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0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GB"/>
              </w:rPr>
              <w:t xml:space="preserve">Hard </w:t>
            </w:r>
            <w:proofErr w:type="spellStart"/>
            <w:r>
              <w:rPr>
                <w:lang w:val="en-GB"/>
              </w:rPr>
              <w:t>Realtime</w:t>
            </w:r>
            <w:proofErr w:type="spellEnd"/>
          </w:p>
          <w:p w:rsidR="000A17F3" w:rsidRPr="000A17F3" w:rsidRDefault="000A17F3" w:rsidP="00F941E3">
            <w:pPr>
              <w:rPr>
                <w:lang w:val="en-GB"/>
              </w:rPr>
            </w:pPr>
            <w:r w:rsidRPr="000A17F3">
              <w:rPr>
                <w:lang w:val="en-GB"/>
              </w:rPr>
              <w:t>-</w:t>
            </w:r>
            <w:r>
              <w:rPr>
                <w:lang w:val="en-GB"/>
              </w:rPr>
              <w:t xml:space="preserve"> Incorrect if correct Result does not meet time conditions </w:t>
            </w:r>
            <w:r w:rsidRPr="000A17F3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outside the blue marked area, the data is </w:t>
            </w:r>
          </w:p>
        </w:tc>
        <w:tc>
          <w:tcPr>
            <w:tcW w:w="3402" w:type="dxa"/>
          </w:tcPr>
          <w:p w:rsidR="000A17F3" w:rsidRDefault="000A17F3" w:rsidP="00F941E3">
            <w:pPr>
              <w:pStyle w:val="berschrift2"/>
              <w:outlineLvl w:val="1"/>
              <w:rPr>
                <w:lang w:val="en-GB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160655</wp:posOffset>
                  </wp:positionV>
                  <wp:extent cx="1753235" cy="1066800"/>
                  <wp:effectExtent l="0" t="0" r="0" b="0"/>
                  <wp:wrapSquare wrapText="bothSides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GB"/>
              </w:rPr>
              <w:t xml:space="preserve">Soft </w:t>
            </w:r>
            <w:proofErr w:type="spellStart"/>
            <w:r>
              <w:rPr>
                <w:lang w:val="en-GB"/>
              </w:rPr>
              <w:t>Realtime</w:t>
            </w:r>
            <w:proofErr w:type="spellEnd"/>
          </w:p>
          <w:p w:rsidR="000A17F3" w:rsidRPr="000A17F3" w:rsidRDefault="0092767F" w:rsidP="000A17F3">
            <w:pPr>
              <w:rPr>
                <w:lang w:val="en-GB"/>
              </w:rPr>
            </w:pPr>
            <w:r w:rsidRPr="0092767F">
              <w:rPr>
                <w:lang w:val="en-GB"/>
              </w:rPr>
              <w:t>Degradation, if correct result does not meet the time conditions</w:t>
            </w:r>
            <w:r>
              <w:rPr>
                <w:lang w:val="en-GB"/>
              </w:rPr>
              <w:t xml:space="preserve"> </w:t>
            </w:r>
            <w:r w:rsidRPr="0092767F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outside the blue area still ok, but nut very good</w:t>
            </w:r>
          </w:p>
        </w:tc>
      </w:tr>
    </w:tbl>
    <w:p w:rsidR="000A17F3" w:rsidRPr="00EE1838" w:rsidRDefault="000A17F3" w:rsidP="00EE1838">
      <w:pPr>
        <w:rPr>
          <w:lang w:val="en-GB"/>
        </w:rPr>
      </w:pPr>
    </w:p>
    <w:sectPr w:rsidR="000A17F3" w:rsidRPr="00EE1838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892" w:rsidRDefault="00346892" w:rsidP="00A42E05">
      <w:pPr>
        <w:spacing w:line="240" w:lineRule="auto"/>
      </w:pPr>
      <w:r>
        <w:separator/>
      </w:r>
    </w:p>
  </w:endnote>
  <w:endnote w:type="continuationSeparator" w:id="0">
    <w:p w:rsidR="00346892" w:rsidRDefault="00346892" w:rsidP="00A42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1843"/>
      <w:docPartObj>
        <w:docPartGallery w:val="Page Numbers (Bottom of Page)"/>
        <w:docPartUnique/>
      </w:docPartObj>
    </w:sdtPr>
    <w:sdtEndPr/>
    <w:sdtContent>
      <w:p w:rsidR="00A42E05" w:rsidRDefault="00A42E0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D0A" w:rsidRPr="00DD1D0A">
          <w:rPr>
            <w:noProof/>
            <w:lang w:val="de-DE"/>
          </w:rPr>
          <w:t>3</w:t>
        </w:r>
        <w:r>
          <w:fldChar w:fldCharType="end"/>
        </w:r>
      </w:p>
    </w:sdtContent>
  </w:sdt>
  <w:p w:rsidR="00A42E05" w:rsidRDefault="00A42E0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892" w:rsidRDefault="00346892" w:rsidP="00A42E05">
      <w:pPr>
        <w:spacing w:line="240" w:lineRule="auto"/>
      </w:pPr>
      <w:r>
        <w:separator/>
      </w:r>
    </w:p>
  </w:footnote>
  <w:footnote w:type="continuationSeparator" w:id="0">
    <w:p w:rsidR="00346892" w:rsidRDefault="00346892" w:rsidP="00A42E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E05" w:rsidRDefault="00A42E05">
    <w:pPr>
      <w:pStyle w:val="Kopfzeile"/>
    </w:pPr>
    <w:r>
      <w:t>INTRO Zusammenfassung</w:t>
    </w:r>
    <w:r>
      <w:ptab w:relativeTo="margin" w:alignment="center" w:leader="none"/>
    </w:r>
    <w:r>
      <w:t>FS2017</w:t>
    </w:r>
    <w:r>
      <w:ptab w:relativeTo="margin" w:alignment="right" w:leader="none"/>
    </w:r>
    <w:r>
      <w:t>Raphael Kissling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15FF"/>
    <w:multiLevelType w:val="hybridMultilevel"/>
    <w:tmpl w:val="C762767E"/>
    <w:lvl w:ilvl="0" w:tplc="857A0B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946D2"/>
    <w:multiLevelType w:val="hybridMultilevel"/>
    <w:tmpl w:val="1216911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B777A3"/>
    <w:multiLevelType w:val="hybridMultilevel"/>
    <w:tmpl w:val="AE1A9AFE"/>
    <w:lvl w:ilvl="0" w:tplc="7048F7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96069"/>
    <w:multiLevelType w:val="hybridMultilevel"/>
    <w:tmpl w:val="58425E04"/>
    <w:lvl w:ilvl="0" w:tplc="3B06BE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4153F"/>
    <w:multiLevelType w:val="hybridMultilevel"/>
    <w:tmpl w:val="C268A766"/>
    <w:lvl w:ilvl="0" w:tplc="BEFC72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525E"/>
    <w:multiLevelType w:val="hybridMultilevel"/>
    <w:tmpl w:val="73AABC16"/>
    <w:lvl w:ilvl="0" w:tplc="1AF0AB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113AF"/>
    <w:multiLevelType w:val="hybridMultilevel"/>
    <w:tmpl w:val="09C8BF0A"/>
    <w:lvl w:ilvl="0" w:tplc="6F70AB8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AF1372"/>
    <w:multiLevelType w:val="hybridMultilevel"/>
    <w:tmpl w:val="D4FC73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25303"/>
    <w:multiLevelType w:val="hybridMultilevel"/>
    <w:tmpl w:val="83AAA610"/>
    <w:lvl w:ilvl="0" w:tplc="8C6A42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A79FC"/>
    <w:multiLevelType w:val="hybridMultilevel"/>
    <w:tmpl w:val="DB12E650"/>
    <w:lvl w:ilvl="0" w:tplc="16C6EE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818DB"/>
    <w:multiLevelType w:val="hybridMultilevel"/>
    <w:tmpl w:val="3FF29F04"/>
    <w:lvl w:ilvl="0" w:tplc="A52032C6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C3DBA"/>
    <w:multiLevelType w:val="hybridMultilevel"/>
    <w:tmpl w:val="54025280"/>
    <w:lvl w:ilvl="0" w:tplc="322071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2422C"/>
    <w:multiLevelType w:val="hybridMultilevel"/>
    <w:tmpl w:val="1D7691B6"/>
    <w:lvl w:ilvl="0" w:tplc="2F1CB8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01F91"/>
    <w:multiLevelType w:val="hybridMultilevel"/>
    <w:tmpl w:val="5CE2B9A8"/>
    <w:lvl w:ilvl="0" w:tplc="F4D08C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260AF"/>
    <w:multiLevelType w:val="hybridMultilevel"/>
    <w:tmpl w:val="7592DE36"/>
    <w:lvl w:ilvl="0" w:tplc="966E96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8235E"/>
    <w:multiLevelType w:val="hybridMultilevel"/>
    <w:tmpl w:val="064860C8"/>
    <w:lvl w:ilvl="0" w:tplc="11E02F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10F7B"/>
    <w:multiLevelType w:val="hybridMultilevel"/>
    <w:tmpl w:val="8898CF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C104F"/>
    <w:multiLevelType w:val="hybridMultilevel"/>
    <w:tmpl w:val="5036A354"/>
    <w:lvl w:ilvl="0" w:tplc="397E06E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F597F"/>
    <w:multiLevelType w:val="hybridMultilevel"/>
    <w:tmpl w:val="30C454C2"/>
    <w:lvl w:ilvl="0" w:tplc="EB9433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93ECC"/>
    <w:multiLevelType w:val="hybridMultilevel"/>
    <w:tmpl w:val="4F3663C4"/>
    <w:lvl w:ilvl="0" w:tplc="92EC13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C35BB"/>
    <w:multiLevelType w:val="hybridMultilevel"/>
    <w:tmpl w:val="A8263D76"/>
    <w:lvl w:ilvl="0" w:tplc="782498F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8356D"/>
    <w:multiLevelType w:val="hybridMultilevel"/>
    <w:tmpl w:val="864481C4"/>
    <w:lvl w:ilvl="0" w:tplc="AC56F1E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16F54"/>
    <w:multiLevelType w:val="hybridMultilevel"/>
    <w:tmpl w:val="CDD28756"/>
    <w:lvl w:ilvl="0" w:tplc="B19880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86265"/>
    <w:multiLevelType w:val="hybridMultilevel"/>
    <w:tmpl w:val="1870F41E"/>
    <w:lvl w:ilvl="0" w:tplc="2C0C3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D4DA9"/>
    <w:multiLevelType w:val="hybridMultilevel"/>
    <w:tmpl w:val="297E4154"/>
    <w:lvl w:ilvl="0" w:tplc="4B3812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2"/>
  </w:num>
  <w:num w:numId="4">
    <w:abstractNumId w:val="6"/>
  </w:num>
  <w:num w:numId="5">
    <w:abstractNumId w:val="10"/>
  </w:num>
  <w:num w:numId="6">
    <w:abstractNumId w:val="1"/>
  </w:num>
  <w:num w:numId="7">
    <w:abstractNumId w:val="19"/>
  </w:num>
  <w:num w:numId="8">
    <w:abstractNumId w:val="8"/>
  </w:num>
  <w:num w:numId="9">
    <w:abstractNumId w:val="24"/>
  </w:num>
  <w:num w:numId="10">
    <w:abstractNumId w:val="4"/>
  </w:num>
  <w:num w:numId="11">
    <w:abstractNumId w:val="11"/>
  </w:num>
  <w:num w:numId="12">
    <w:abstractNumId w:val="21"/>
  </w:num>
  <w:num w:numId="13">
    <w:abstractNumId w:val="2"/>
  </w:num>
  <w:num w:numId="14">
    <w:abstractNumId w:val="5"/>
  </w:num>
  <w:num w:numId="15">
    <w:abstractNumId w:val="17"/>
  </w:num>
  <w:num w:numId="16">
    <w:abstractNumId w:val="3"/>
  </w:num>
  <w:num w:numId="17">
    <w:abstractNumId w:val="18"/>
  </w:num>
  <w:num w:numId="18">
    <w:abstractNumId w:val="14"/>
  </w:num>
  <w:num w:numId="19">
    <w:abstractNumId w:val="13"/>
  </w:num>
  <w:num w:numId="20">
    <w:abstractNumId w:val="0"/>
  </w:num>
  <w:num w:numId="21">
    <w:abstractNumId w:val="12"/>
  </w:num>
  <w:num w:numId="22">
    <w:abstractNumId w:val="23"/>
  </w:num>
  <w:num w:numId="23">
    <w:abstractNumId w:val="9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B9"/>
    <w:rsid w:val="00004180"/>
    <w:rsid w:val="000A17F3"/>
    <w:rsid w:val="000B125D"/>
    <w:rsid w:val="000C117E"/>
    <w:rsid w:val="000F7FDF"/>
    <w:rsid w:val="00115B22"/>
    <w:rsid w:val="00195F18"/>
    <w:rsid w:val="001C6590"/>
    <w:rsid w:val="003338E9"/>
    <w:rsid w:val="00346892"/>
    <w:rsid w:val="003D676B"/>
    <w:rsid w:val="00430660"/>
    <w:rsid w:val="00466651"/>
    <w:rsid w:val="004D11C2"/>
    <w:rsid w:val="004D30BD"/>
    <w:rsid w:val="004F04C6"/>
    <w:rsid w:val="00597D17"/>
    <w:rsid w:val="005A23C3"/>
    <w:rsid w:val="006E3AB9"/>
    <w:rsid w:val="006E523C"/>
    <w:rsid w:val="00705AB8"/>
    <w:rsid w:val="008C3F81"/>
    <w:rsid w:val="008E34F1"/>
    <w:rsid w:val="0092767F"/>
    <w:rsid w:val="009444B5"/>
    <w:rsid w:val="009A2800"/>
    <w:rsid w:val="00A15D59"/>
    <w:rsid w:val="00A42E05"/>
    <w:rsid w:val="00AA0254"/>
    <w:rsid w:val="00B009BC"/>
    <w:rsid w:val="00C53032"/>
    <w:rsid w:val="00C920B0"/>
    <w:rsid w:val="00D0605B"/>
    <w:rsid w:val="00DD1D0A"/>
    <w:rsid w:val="00E5695A"/>
    <w:rsid w:val="00E719BC"/>
    <w:rsid w:val="00EC380D"/>
    <w:rsid w:val="00EE1838"/>
    <w:rsid w:val="00F01CF9"/>
    <w:rsid w:val="00F513C9"/>
    <w:rsid w:val="00F9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A7FCE-645C-41E3-9AE5-723603AC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d Zusammenfassung INTRO"/>
    <w:qFormat/>
    <w:rsid w:val="00D0605B"/>
    <w:pPr>
      <w:spacing w:after="0"/>
      <w:jc w:val="both"/>
    </w:pPr>
    <w:rPr>
      <w:sz w:val="18"/>
    </w:rPr>
  </w:style>
  <w:style w:type="paragraph" w:styleId="berschrift1">
    <w:name w:val="heading 1"/>
    <w:aliases w:val="Überschrift 1 Zusammenfassung INTRO"/>
    <w:basedOn w:val="Standard"/>
    <w:next w:val="Standard"/>
    <w:link w:val="berschrift1Zchn"/>
    <w:uiPriority w:val="9"/>
    <w:qFormat/>
    <w:rsid w:val="00EC380D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paragraph" w:styleId="berschrift2">
    <w:name w:val="heading 2"/>
    <w:aliases w:val="Überschrift 2 Zusammenfassung INTRO"/>
    <w:basedOn w:val="Standard"/>
    <w:next w:val="Standard"/>
    <w:link w:val="berschrift2Zchn"/>
    <w:uiPriority w:val="9"/>
    <w:unhideWhenUsed/>
    <w:qFormat/>
    <w:rsid w:val="000F7FD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6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F7F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42E0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2E05"/>
  </w:style>
  <w:style w:type="paragraph" w:styleId="Fuzeile">
    <w:name w:val="footer"/>
    <w:basedOn w:val="Standard"/>
    <w:link w:val="FuzeileZchn"/>
    <w:uiPriority w:val="99"/>
    <w:unhideWhenUsed/>
    <w:rsid w:val="00A42E0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2E05"/>
  </w:style>
  <w:style w:type="character" w:customStyle="1" w:styleId="berschrift2Zchn">
    <w:name w:val="Überschrift 2 Zchn"/>
    <w:aliases w:val="Überschrift 2 Zusammenfassung INTRO Zchn"/>
    <w:basedOn w:val="Absatz-Standardschriftart"/>
    <w:link w:val="berschrift2"/>
    <w:uiPriority w:val="9"/>
    <w:rsid w:val="000F7FDF"/>
    <w:rPr>
      <w:rFonts w:asciiTheme="majorHAnsi" w:eastAsiaTheme="majorEastAsia" w:hAnsiTheme="majorHAnsi" w:cstheme="majorBidi"/>
      <w:color w:val="2E74B5" w:themeColor="accent1" w:themeShade="BF"/>
      <w:sz w:val="20"/>
      <w:szCs w:val="26"/>
    </w:rPr>
  </w:style>
  <w:style w:type="paragraph" w:styleId="Listenabsatz">
    <w:name w:val="List Paragraph"/>
    <w:basedOn w:val="Standard"/>
    <w:uiPriority w:val="34"/>
    <w:qFormat/>
    <w:rsid w:val="00A42E05"/>
    <w:pPr>
      <w:ind w:left="720"/>
      <w:contextualSpacing/>
    </w:pPr>
  </w:style>
  <w:style w:type="character" w:customStyle="1" w:styleId="berschrift1Zchn">
    <w:name w:val="Überschrift 1 Zchn"/>
    <w:aliases w:val="Überschrift 1 Zusammenfassung INTRO Zchn"/>
    <w:basedOn w:val="Absatz-Standardschriftart"/>
    <w:link w:val="berschrift1"/>
    <w:uiPriority w:val="9"/>
    <w:rsid w:val="00EC380D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19BC"/>
    <w:pPr>
      <w:spacing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19B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3066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D06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EC380D"/>
    <w:pPr>
      <w:spacing w:after="0" w:line="240" w:lineRule="auto"/>
    </w:pPr>
    <w:rPr>
      <w:sz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6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F7FDF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-Zeichnung1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Kissling Raphael TA.E.1301</dc:creator>
  <cp:keywords/>
  <dc:description/>
  <cp:lastModifiedBy>Kissling Raphael TA.E.1301</cp:lastModifiedBy>
  <cp:revision>12</cp:revision>
  <dcterms:created xsi:type="dcterms:W3CDTF">2017-06-13T13:56:00Z</dcterms:created>
  <dcterms:modified xsi:type="dcterms:W3CDTF">2017-06-13T20:49:00Z</dcterms:modified>
</cp:coreProperties>
</file>