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P003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04/08/2026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30,967.74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4,645.16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15,483.87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10,838.71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6,193.55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4,645.16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68,129.03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7,045.16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61,083.87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Sixty One Thousand Eighty Three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